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A3FAC" w14:textId="41F3CEAF" w:rsidR="00B43DD1" w:rsidRDefault="00B43DD1" w:rsidP="00CB2268">
      <w:pPr>
        <w:spacing w:after="0"/>
        <w:jc w:val="center"/>
        <w:rPr>
          <w:b/>
          <w:bCs/>
          <w:sz w:val="22"/>
          <w:szCs w:val="22"/>
        </w:rPr>
      </w:pPr>
      <w:r w:rsidRPr="008F249D">
        <w:rPr>
          <w:b/>
          <w:bCs/>
          <w:sz w:val="22"/>
          <w:szCs w:val="22"/>
        </w:rPr>
        <w:t>What Makes a</w:t>
      </w:r>
      <w:r w:rsidR="00381983">
        <w:rPr>
          <w:b/>
          <w:bCs/>
          <w:sz w:val="22"/>
          <w:szCs w:val="22"/>
        </w:rPr>
        <w:t xml:space="preserve">n Effective </w:t>
      </w:r>
      <w:r w:rsidRPr="008F249D">
        <w:rPr>
          <w:b/>
          <w:bCs/>
          <w:sz w:val="22"/>
          <w:szCs w:val="22"/>
        </w:rPr>
        <w:t>Wessex LMCs Committee Member?</w:t>
      </w:r>
    </w:p>
    <w:p w14:paraId="22AD56B1" w14:textId="77777777" w:rsidR="00CB2268" w:rsidRPr="008F249D" w:rsidRDefault="00CB2268" w:rsidP="00EE2F19">
      <w:pPr>
        <w:spacing w:after="0"/>
        <w:rPr>
          <w:b/>
          <w:bCs/>
          <w:sz w:val="22"/>
          <w:szCs w:val="22"/>
        </w:rPr>
      </w:pPr>
    </w:p>
    <w:p w14:paraId="20278211" w14:textId="59CF230F" w:rsidR="007B7275" w:rsidRDefault="00B43DD1" w:rsidP="007B7275">
      <w:pPr>
        <w:spacing w:after="0"/>
        <w:jc w:val="both"/>
        <w:rPr>
          <w:sz w:val="22"/>
          <w:szCs w:val="22"/>
        </w:rPr>
      </w:pPr>
      <w:r w:rsidRPr="008F249D">
        <w:rPr>
          <w:sz w:val="22"/>
          <w:szCs w:val="22"/>
        </w:rPr>
        <w:t>A</w:t>
      </w:r>
      <w:r w:rsidR="006B70BE">
        <w:rPr>
          <w:sz w:val="22"/>
          <w:szCs w:val="22"/>
        </w:rPr>
        <w:t>n effective</w:t>
      </w:r>
      <w:r w:rsidRPr="008F249D">
        <w:rPr>
          <w:sz w:val="22"/>
          <w:szCs w:val="22"/>
        </w:rPr>
        <w:t xml:space="preserve"> committee member plays a vital role in ensuring the Local Medical Committee (LMC) </w:t>
      </w:r>
      <w:r w:rsidR="007B7275">
        <w:rPr>
          <w:sz w:val="22"/>
          <w:szCs w:val="22"/>
        </w:rPr>
        <w:t xml:space="preserve">is </w:t>
      </w:r>
      <w:r w:rsidRPr="008F249D">
        <w:rPr>
          <w:sz w:val="22"/>
          <w:szCs w:val="22"/>
        </w:rPr>
        <w:t xml:space="preserve">effective, representative, and aligned with </w:t>
      </w:r>
      <w:r w:rsidR="007B7275">
        <w:rPr>
          <w:sz w:val="22"/>
          <w:szCs w:val="22"/>
        </w:rPr>
        <w:t xml:space="preserve">our </w:t>
      </w:r>
      <w:r w:rsidRPr="008F249D">
        <w:rPr>
          <w:sz w:val="22"/>
          <w:szCs w:val="22"/>
        </w:rPr>
        <w:t xml:space="preserve">values. </w:t>
      </w:r>
      <w:r w:rsidR="007B7275">
        <w:rPr>
          <w:sz w:val="22"/>
          <w:szCs w:val="22"/>
        </w:rPr>
        <w:t xml:space="preserve">They will be </w:t>
      </w:r>
      <w:r w:rsidR="007B7275" w:rsidRPr="008F249D">
        <w:rPr>
          <w:b/>
          <w:bCs/>
          <w:sz w:val="22"/>
          <w:szCs w:val="22"/>
        </w:rPr>
        <w:t>engaged, prepared, communicative, and values-driven</w:t>
      </w:r>
      <w:r w:rsidR="007B7275" w:rsidRPr="008F249D">
        <w:rPr>
          <w:sz w:val="22"/>
          <w:szCs w:val="22"/>
        </w:rPr>
        <w:t xml:space="preserve">. They </w:t>
      </w:r>
      <w:r w:rsidR="007B7275">
        <w:rPr>
          <w:sz w:val="22"/>
          <w:szCs w:val="22"/>
        </w:rPr>
        <w:t xml:space="preserve">will </w:t>
      </w:r>
      <w:r w:rsidR="007B7275" w:rsidRPr="008F249D">
        <w:rPr>
          <w:sz w:val="22"/>
          <w:szCs w:val="22"/>
        </w:rPr>
        <w:t>serve as a bridge between the committee and the wider GP community</w:t>
      </w:r>
      <w:r w:rsidR="006A5E3B">
        <w:rPr>
          <w:sz w:val="22"/>
          <w:szCs w:val="22"/>
        </w:rPr>
        <w:t xml:space="preserve"> that they represent</w:t>
      </w:r>
      <w:r w:rsidR="007B7275" w:rsidRPr="008F249D">
        <w:rPr>
          <w:sz w:val="22"/>
          <w:szCs w:val="22"/>
        </w:rPr>
        <w:t xml:space="preserve">, ensuring </w:t>
      </w:r>
      <w:r w:rsidR="007B7275">
        <w:rPr>
          <w:sz w:val="22"/>
          <w:szCs w:val="22"/>
        </w:rPr>
        <w:t xml:space="preserve">committee </w:t>
      </w:r>
      <w:r w:rsidR="007B7275" w:rsidRPr="008F249D">
        <w:rPr>
          <w:sz w:val="22"/>
          <w:szCs w:val="22"/>
        </w:rPr>
        <w:t xml:space="preserve">decisions are informed, inclusive, and aligned with the </w:t>
      </w:r>
      <w:r w:rsidR="007B7275">
        <w:rPr>
          <w:sz w:val="22"/>
          <w:szCs w:val="22"/>
        </w:rPr>
        <w:t>purpose of Wessex LMCs to support general practice to be the best for our communities</w:t>
      </w:r>
      <w:r w:rsidR="001A7BA5">
        <w:rPr>
          <w:sz w:val="22"/>
          <w:szCs w:val="22"/>
        </w:rPr>
        <w:t>.</w:t>
      </w:r>
    </w:p>
    <w:p w14:paraId="5D6D89E7" w14:textId="26B58558" w:rsidR="007B7275" w:rsidRDefault="007B7275" w:rsidP="00EE2F19">
      <w:pPr>
        <w:spacing w:after="0"/>
        <w:jc w:val="both"/>
        <w:rPr>
          <w:sz w:val="22"/>
          <w:szCs w:val="22"/>
        </w:rPr>
      </w:pPr>
    </w:p>
    <w:p w14:paraId="60D399AE" w14:textId="79E2FAA9" w:rsidR="00D178B7" w:rsidRDefault="008B506D" w:rsidP="00EE2F19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We have set out the </w:t>
      </w:r>
      <w:r w:rsidR="00B43DD1" w:rsidRPr="008F249D">
        <w:rPr>
          <w:sz w:val="22"/>
          <w:szCs w:val="22"/>
        </w:rPr>
        <w:t xml:space="preserve">key qualities and behaviours </w:t>
      </w:r>
      <w:r w:rsidR="00B43DD1" w:rsidRPr="00E072B4">
        <w:rPr>
          <w:sz w:val="22"/>
          <w:szCs w:val="22"/>
        </w:rPr>
        <w:t xml:space="preserve">that </w:t>
      </w:r>
      <w:r w:rsidR="007B7275" w:rsidRPr="00E072B4">
        <w:rPr>
          <w:sz w:val="22"/>
          <w:szCs w:val="22"/>
        </w:rPr>
        <w:t>we should aspire to</w:t>
      </w:r>
      <w:r w:rsidR="00443C53" w:rsidRPr="00E072B4">
        <w:rPr>
          <w:sz w:val="22"/>
          <w:szCs w:val="22"/>
        </w:rPr>
        <w:t xml:space="preserve"> whilst recognising that </w:t>
      </w:r>
      <w:r w:rsidR="00251A62" w:rsidRPr="00E072B4">
        <w:rPr>
          <w:sz w:val="22"/>
          <w:szCs w:val="22"/>
        </w:rPr>
        <w:t>it may take time to establish connections</w:t>
      </w:r>
      <w:r w:rsidR="00BE4593" w:rsidRPr="00E072B4">
        <w:rPr>
          <w:sz w:val="22"/>
          <w:szCs w:val="22"/>
        </w:rPr>
        <w:t xml:space="preserve">.  Underpinning the role is </w:t>
      </w:r>
      <w:r w:rsidR="000521D9" w:rsidRPr="00E072B4">
        <w:rPr>
          <w:sz w:val="22"/>
          <w:szCs w:val="22"/>
        </w:rPr>
        <w:t xml:space="preserve">the </w:t>
      </w:r>
      <w:r w:rsidR="00AC42CF" w:rsidRPr="00E072B4">
        <w:rPr>
          <w:sz w:val="22"/>
          <w:szCs w:val="22"/>
        </w:rPr>
        <w:t xml:space="preserve">commitment you have to </w:t>
      </w:r>
      <w:r w:rsidR="00AC42CF" w:rsidRPr="009E42DB">
        <w:rPr>
          <w:sz w:val="22"/>
          <w:szCs w:val="22"/>
        </w:rPr>
        <w:t>your patients and your profession and the desire to advocate for them to achieve the shared vision of Wessex LMCs</w:t>
      </w:r>
      <w:r w:rsidR="007A7875" w:rsidRPr="009E42DB">
        <w:rPr>
          <w:sz w:val="22"/>
          <w:szCs w:val="22"/>
        </w:rPr>
        <w:t xml:space="preserve">. That </w:t>
      </w:r>
      <w:hyperlink r:id="rId8" w:anchor="Our%20Purpose" w:history="1">
        <w:r w:rsidR="007A7875" w:rsidRPr="009E42DB">
          <w:rPr>
            <w:rStyle w:val="Hyperlink"/>
            <w:sz w:val="22"/>
            <w:szCs w:val="22"/>
          </w:rPr>
          <w:t>vision</w:t>
        </w:r>
      </w:hyperlink>
      <w:r w:rsidR="007A7875" w:rsidRPr="009E42DB">
        <w:rPr>
          <w:sz w:val="22"/>
          <w:szCs w:val="22"/>
        </w:rPr>
        <w:t xml:space="preserve"> is one </w:t>
      </w:r>
      <w:r w:rsidR="00D178B7" w:rsidRPr="009E42DB">
        <w:rPr>
          <w:sz w:val="22"/>
          <w:szCs w:val="22"/>
        </w:rPr>
        <w:t>of sustainable general practice</w:t>
      </w:r>
      <w:r w:rsidR="007A7875" w:rsidRPr="009E42DB">
        <w:rPr>
          <w:sz w:val="22"/>
          <w:szCs w:val="22"/>
        </w:rPr>
        <w:t xml:space="preserve"> providing excellent care through a well-resourced model where general practice teams thrive and are able to care today whilst investing and planning for tomorrow.</w:t>
      </w:r>
      <w:r w:rsidR="007A7875">
        <w:rPr>
          <w:sz w:val="22"/>
          <w:szCs w:val="22"/>
        </w:rPr>
        <w:t xml:space="preserve"> </w:t>
      </w:r>
    </w:p>
    <w:p w14:paraId="2B9E1387" w14:textId="77777777" w:rsidR="00CB2268" w:rsidRPr="008F249D" w:rsidRDefault="00CB2268" w:rsidP="00EE2F19">
      <w:pPr>
        <w:spacing w:after="0"/>
        <w:jc w:val="both"/>
        <w:rPr>
          <w:sz w:val="22"/>
          <w:szCs w:val="22"/>
        </w:rPr>
      </w:pPr>
    </w:p>
    <w:p w14:paraId="219704E3" w14:textId="1E3C63DD" w:rsidR="001A7BA5" w:rsidRPr="008F249D" w:rsidRDefault="001A7BA5" w:rsidP="001A7BA5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8F249D">
        <w:rPr>
          <w:b/>
          <w:bCs/>
          <w:sz w:val="22"/>
          <w:szCs w:val="22"/>
        </w:rPr>
        <w:t xml:space="preserve">. Living the LMC Values - </w:t>
      </w:r>
      <w:hyperlink r:id="rId9" w:history="1">
        <w:r w:rsidRPr="008F249D">
          <w:rPr>
            <w:rStyle w:val="Hyperlink"/>
            <w:b/>
            <w:bCs/>
            <w:sz w:val="22"/>
            <w:szCs w:val="22"/>
          </w:rPr>
          <w:t>Wessex LMCs Our Values</w:t>
        </w:r>
      </w:hyperlink>
      <w:r w:rsidRPr="008F249D">
        <w:rPr>
          <w:b/>
          <w:bCs/>
          <w:sz w:val="22"/>
          <w:szCs w:val="22"/>
        </w:rPr>
        <w:t xml:space="preserve"> </w:t>
      </w:r>
    </w:p>
    <w:p w14:paraId="39A32C77" w14:textId="77777777" w:rsidR="001A7BA5" w:rsidRPr="008F249D" w:rsidRDefault="001A7BA5" w:rsidP="001A7BA5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>Abides by the Committee Constitution (including the ‘Our Values in Practice’ and ‘Committee Ground Rules’, see Appendix 1)</w:t>
      </w:r>
      <w:r>
        <w:rPr>
          <w:sz w:val="22"/>
          <w:szCs w:val="22"/>
        </w:rPr>
        <w:t>.</w:t>
      </w:r>
    </w:p>
    <w:p w14:paraId="43EDAD51" w14:textId="77777777" w:rsidR="001A7BA5" w:rsidRPr="008F249D" w:rsidRDefault="001A7BA5" w:rsidP="001A7BA5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>Abides by Committee Code of Conduct</w:t>
      </w:r>
      <w:r>
        <w:rPr>
          <w:sz w:val="22"/>
          <w:szCs w:val="22"/>
        </w:rPr>
        <w:t>.</w:t>
      </w:r>
    </w:p>
    <w:p w14:paraId="101EDF56" w14:textId="77777777" w:rsidR="001A7BA5" w:rsidRPr="008F249D" w:rsidRDefault="001A7BA5" w:rsidP="001A7BA5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>Acts with integrity, transparency, and fairness.</w:t>
      </w:r>
    </w:p>
    <w:p w14:paraId="0B6A90BB" w14:textId="77777777" w:rsidR="001A7BA5" w:rsidRPr="0091263E" w:rsidRDefault="001A7BA5" w:rsidP="001A7BA5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6359AC">
        <w:rPr>
          <w:sz w:val="22"/>
          <w:szCs w:val="22"/>
        </w:rPr>
        <w:t>Embodies and champions</w:t>
      </w:r>
      <w:r w:rsidRPr="008F249D">
        <w:rPr>
          <w:sz w:val="22"/>
          <w:szCs w:val="22"/>
        </w:rPr>
        <w:t xml:space="preserve"> the principles of advocacy, representation, and support for GPs.</w:t>
      </w:r>
    </w:p>
    <w:p w14:paraId="123F090A" w14:textId="77777777" w:rsidR="001A7BA5" w:rsidRDefault="001A7BA5" w:rsidP="001A7BA5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>Upholds confidentiality and professionalism</w:t>
      </w:r>
      <w:r>
        <w:rPr>
          <w:sz w:val="22"/>
          <w:szCs w:val="22"/>
        </w:rPr>
        <w:t>,</w:t>
      </w:r>
      <w:r w:rsidRPr="008F249D">
        <w:rPr>
          <w:sz w:val="22"/>
          <w:szCs w:val="22"/>
        </w:rPr>
        <w:t xml:space="preserve"> at all times.</w:t>
      </w:r>
    </w:p>
    <w:p w14:paraId="06CD0329" w14:textId="77777777" w:rsidR="001A7BA5" w:rsidRDefault="001A7BA5" w:rsidP="0062406E">
      <w:pPr>
        <w:spacing w:after="0"/>
        <w:rPr>
          <w:b/>
          <w:bCs/>
          <w:sz w:val="22"/>
          <w:szCs w:val="22"/>
        </w:rPr>
      </w:pPr>
    </w:p>
    <w:p w14:paraId="0EA65AF7" w14:textId="7B100792" w:rsidR="0062406E" w:rsidRPr="008F249D" w:rsidRDefault="001A7BA5" w:rsidP="0062406E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62406E" w:rsidRPr="008F249D">
        <w:rPr>
          <w:b/>
          <w:bCs/>
          <w:sz w:val="22"/>
          <w:szCs w:val="22"/>
        </w:rPr>
        <w:t xml:space="preserve">. </w:t>
      </w:r>
      <w:r w:rsidR="0062406E">
        <w:rPr>
          <w:b/>
          <w:bCs/>
          <w:sz w:val="22"/>
          <w:szCs w:val="22"/>
        </w:rPr>
        <w:t xml:space="preserve">Connection with </w:t>
      </w:r>
      <w:r w:rsidR="0062406E" w:rsidRPr="008F249D">
        <w:rPr>
          <w:b/>
          <w:bCs/>
          <w:sz w:val="22"/>
          <w:szCs w:val="22"/>
        </w:rPr>
        <w:t>Constituents</w:t>
      </w:r>
    </w:p>
    <w:p w14:paraId="1EFC5EA5" w14:textId="77777777" w:rsidR="0062406E" w:rsidRDefault="0062406E" w:rsidP="0062406E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>Maintains regular contact with local GPs and practices</w:t>
      </w:r>
      <w:r>
        <w:rPr>
          <w:sz w:val="22"/>
          <w:szCs w:val="22"/>
        </w:rPr>
        <w:t xml:space="preserve"> they represent</w:t>
      </w:r>
      <w:r w:rsidRPr="008F249D">
        <w:rPr>
          <w:sz w:val="22"/>
          <w:szCs w:val="22"/>
        </w:rPr>
        <w:t>.</w:t>
      </w:r>
    </w:p>
    <w:p w14:paraId="52C79A29" w14:textId="18753BF3" w:rsidR="0062406E" w:rsidRDefault="0062406E" w:rsidP="0062406E">
      <w:pPr>
        <w:numPr>
          <w:ilvl w:val="0"/>
          <w:numId w:val="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Is visible and accessible for their constituents</w:t>
      </w:r>
      <w:r w:rsidR="002F3DA6">
        <w:rPr>
          <w:sz w:val="22"/>
          <w:szCs w:val="22"/>
        </w:rPr>
        <w:t xml:space="preserve">, taking initial steps to engage local </w:t>
      </w:r>
      <w:r w:rsidR="00E601DB">
        <w:rPr>
          <w:sz w:val="22"/>
          <w:szCs w:val="22"/>
        </w:rPr>
        <w:t>constituents</w:t>
      </w:r>
      <w:r w:rsidR="004E45C3">
        <w:rPr>
          <w:sz w:val="22"/>
          <w:szCs w:val="22"/>
        </w:rPr>
        <w:t>.</w:t>
      </w:r>
    </w:p>
    <w:p w14:paraId="20F33932" w14:textId="3A012AAE" w:rsidR="001A7BA5" w:rsidRPr="00506058" w:rsidRDefault="001A7BA5" w:rsidP="0062406E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506058">
        <w:rPr>
          <w:sz w:val="22"/>
          <w:szCs w:val="22"/>
        </w:rPr>
        <w:t>Is mindful of the local and national context and how these may inter-relate.</w:t>
      </w:r>
    </w:p>
    <w:p w14:paraId="4E71F5E7" w14:textId="77777777" w:rsidR="0062406E" w:rsidRDefault="0062406E" w:rsidP="0062406E">
      <w:pPr>
        <w:numPr>
          <w:ilvl w:val="0"/>
          <w:numId w:val="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Is the grassroots representative voice to ensure local issues affecting constituents are addressed by the committee.</w:t>
      </w:r>
    </w:p>
    <w:p w14:paraId="04F3850D" w14:textId="77777777" w:rsidR="0062406E" w:rsidRDefault="0062406E" w:rsidP="0062406E">
      <w:pPr>
        <w:numPr>
          <w:ilvl w:val="0"/>
          <w:numId w:val="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Raises local issues with the LMC Office team and guides constituents to do the same, making best use of the LMC Office as a resource.</w:t>
      </w:r>
    </w:p>
    <w:p w14:paraId="65E9A6BA" w14:textId="77777777" w:rsidR="00E128D5" w:rsidRPr="00E128D5" w:rsidRDefault="00E128D5" w:rsidP="00E128D5">
      <w:pPr>
        <w:pStyle w:val="ListParagraph"/>
        <w:numPr>
          <w:ilvl w:val="0"/>
          <w:numId w:val="4"/>
        </w:numPr>
        <w:spacing w:after="0"/>
        <w:rPr>
          <w:sz w:val="22"/>
          <w:szCs w:val="22"/>
        </w:rPr>
      </w:pPr>
      <w:r>
        <w:rPr>
          <w:rFonts w:cs="Arial"/>
          <w:sz w:val="22"/>
          <w:szCs w:val="22"/>
        </w:rPr>
        <w:t>F</w:t>
      </w:r>
      <w:r w:rsidRPr="00E128D5">
        <w:rPr>
          <w:rFonts w:cs="Arial"/>
          <w:sz w:val="22"/>
          <w:szCs w:val="22"/>
        </w:rPr>
        <w:t>ollows</w:t>
      </w:r>
      <w:r w:rsidRPr="00E128D5">
        <w:rPr>
          <w:rFonts w:cs="Arial"/>
          <w:sz w:val="22"/>
          <w:szCs w:val="22"/>
        </w:rPr>
        <w:t xml:space="preserve"> LMC policy and </w:t>
      </w:r>
      <w:r w:rsidRPr="00E128D5">
        <w:rPr>
          <w:rFonts w:cs="Arial"/>
          <w:sz w:val="22"/>
          <w:szCs w:val="22"/>
        </w:rPr>
        <w:t>r</w:t>
      </w:r>
      <w:r w:rsidRPr="00E128D5">
        <w:rPr>
          <w:rFonts w:cs="Arial"/>
          <w:sz w:val="22"/>
          <w:szCs w:val="22"/>
        </w:rPr>
        <w:t>epresent</w:t>
      </w:r>
      <w:r w:rsidRPr="00E128D5">
        <w:rPr>
          <w:rFonts w:cs="Arial"/>
          <w:sz w:val="22"/>
          <w:szCs w:val="22"/>
        </w:rPr>
        <w:t>s</w:t>
      </w:r>
      <w:r w:rsidRPr="00E128D5">
        <w:rPr>
          <w:rFonts w:cs="Arial"/>
          <w:sz w:val="22"/>
          <w:szCs w:val="22"/>
        </w:rPr>
        <w:t xml:space="preserve"> the LMC’s views to external organisations. </w:t>
      </w:r>
    </w:p>
    <w:p w14:paraId="331A5C4E" w14:textId="3E69BD38" w:rsidR="00E128D5" w:rsidRPr="00E128D5" w:rsidRDefault="00E128D5" w:rsidP="00E128D5">
      <w:pPr>
        <w:pStyle w:val="ListParagraph"/>
        <w:numPr>
          <w:ilvl w:val="0"/>
          <w:numId w:val="4"/>
        </w:numPr>
        <w:spacing w:after="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Makes it clear if expressing </w:t>
      </w:r>
      <w:r w:rsidRPr="00E128D5">
        <w:rPr>
          <w:rFonts w:cs="Arial"/>
          <w:sz w:val="22"/>
          <w:szCs w:val="22"/>
        </w:rPr>
        <w:t>a personal view, rather than LMC policy</w:t>
      </w:r>
      <w:r>
        <w:rPr>
          <w:rFonts w:cs="Arial"/>
          <w:sz w:val="22"/>
          <w:szCs w:val="22"/>
        </w:rPr>
        <w:t>.</w:t>
      </w:r>
    </w:p>
    <w:p w14:paraId="0D43E6F1" w14:textId="77777777" w:rsidR="0062406E" w:rsidRDefault="0062406E" w:rsidP="0062406E">
      <w:pPr>
        <w:numPr>
          <w:ilvl w:val="0"/>
          <w:numId w:val="6"/>
        </w:numPr>
        <w:spacing w:after="0"/>
        <w:rPr>
          <w:sz w:val="22"/>
          <w:szCs w:val="22"/>
        </w:rPr>
      </w:pPr>
      <w:r w:rsidRPr="006A5E3B">
        <w:rPr>
          <w:sz w:val="22"/>
          <w:szCs w:val="22"/>
        </w:rPr>
        <w:t>Enco</w:t>
      </w:r>
      <w:r>
        <w:rPr>
          <w:sz w:val="22"/>
          <w:szCs w:val="22"/>
        </w:rPr>
        <w:t>urages and facilitates</w:t>
      </w:r>
      <w:r w:rsidRPr="006A5E3B">
        <w:rPr>
          <w:sz w:val="22"/>
          <w:szCs w:val="22"/>
        </w:rPr>
        <w:t xml:space="preserve"> </w:t>
      </w:r>
      <w:r>
        <w:rPr>
          <w:sz w:val="22"/>
          <w:szCs w:val="22"/>
        </w:rPr>
        <w:t>two-way feedback between constituents and the LMC Office.</w:t>
      </w:r>
    </w:p>
    <w:p w14:paraId="00FF6D44" w14:textId="77777777" w:rsidR="0062406E" w:rsidRDefault="0062406E" w:rsidP="0062406E">
      <w:pPr>
        <w:numPr>
          <w:ilvl w:val="0"/>
          <w:numId w:val="6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Raise the profile of the LMC, highlighting the LMC offer and purpose.</w:t>
      </w:r>
    </w:p>
    <w:p w14:paraId="620F88A4" w14:textId="77777777" w:rsidR="0062406E" w:rsidRDefault="0062406E" w:rsidP="0062406E">
      <w:pPr>
        <w:numPr>
          <w:ilvl w:val="0"/>
          <w:numId w:val="6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Acts as a champion in their community for the LMC, amplifying our voice and communications.</w:t>
      </w:r>
    </w:p>
    <w:p w14:paraId="08F9EB9A" w14:textId="77777777" w:rsidR="0062406E" w:rsidRDefault="0062406E" w:rsidP="0062406E">
      <w:pPr>
        <w:numPr>
          <w:ilvl w:val="0"/>
          <w:numId w:val="6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Uses a variety of mechanisms to ensure effective and accessible connection with constituents.</w:t>
      </w:r>
    </w:p>
    <w:p w14:paraId="76D020B9" w14:textId="77777777" w:rsidR="0062406E" w:rsidRPr="006A5E3B" w:rsidRDefault="0062406E" w:rsidP="0062406E">
      <w:pPr>
        <w:numPr>
          <w:ilvl w:val="0"/>
          <w:numId w:val="6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Can</w:t>
      </w:r>
      <w:r w:rsidRPr="006A5E3B">
        <w:rPr>
          <w:sz w:val="22"/>
          <w:szCs w:val="22"/>
        </w:rPr>
        <w:t xml:space="preserve"> articulate committee conversations.</w:t>
      </w:r>
    </w:p>
    <w:p w14:paraId="298458BD" w14:textId="77777777" w:rsidR="0062406E" w:rsidRPr="008F249D" w:rsidRDefault="0062406E" w:rsidP="0062406E">
      <w:pPr>
        <w:numPr>
          <w:ilvl w:val="0"/>
          <w:numId w:val="6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>Explains decisions clearly and provides context where needed.</w:t>
      </w:r>
    </w:p>
    <w:p w14:paraId="554D0421" w14:textId="77777777" w:rsidR="0062406E" w:rsidRDefault="0062406E" w:rsidP="0062406E">
      <w:pPr>
        <w:numPr>
          <w:ilvl w:val="0"/>
          <w:numId w:val="6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>Identifies emerging concerns and brings them back to the committee for discussion.</w:t>
      </w:r>
    </w:p>
    <w:p w14:paraId="56EF1346" w14:textId="45AA0003" w:rsidR="00EF0511" w:rsidRPr="00EF0511" w:rsidRDefault="00E128D5" w:rsidP="00EF0511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Responds </w:t>
      </w:r>
      <w:r w:rsidR="00EF0511" w:rsidRPr="00EF0511">
        <w:rPr>
          <w:sz w:val="22"/>
          <w:szCs w:val="22"/>
        </w:rPr>
        <w:t>promptly to all communications, whether from the Office, constituents or other organisations, and wher</w:t>
      </w:r>
      <w:r>
        <w:rPr>
          <w:sz w:val="22"/>
          <w:szCs w:val="22"/>
        </w:rPr>
        <w:t>e</w:t>
      </w:r>
      <w:r w:rsidR="00EF0511" w:rsidRPr="00EF0511">
        <w:rPr>
          <w:sz w:val="22"/>
          <w:szCs w:val="22"/>
        </w:rPr>
        <w:t xml:space="preserve"> possible, within five working days</w:t>
      </w:r>
      <w:r w:rsidR="00EF0511">
        <w:rPr>
          <w:sz w:val="22"/>
          <w:szCs w:val="22"/>
        </w:rPr>
        <w:t>.</w:t>
      </w:r>
    </w:p>
    <w:p w14:paraId="74CF7CAE" w14:textId="38E3BF71" w:rsidR="00EF0511" w:rsidRPr="00EF0511" w:rsidRDefault="00EF0511" w:rsidP="00EF0511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EF0511">
        <w:rPr>
          <w:sz w:val="22"/>
          <w:szCs w:val="22"/>
        </w:rPr>
        <w:t>Preferred communication should be in electronic format and copies sent to the Office</w:t>
      </w:r>
    </w:p>
    <w:p w14:paraId="03BA5B4D" w14:textId="007F263C" w:rsidR="00B43DD1" w:rsidRPr="008F249D" w:rsidRDefault="001A7BA5" w:rsidP="00EE2F19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B43DD1" w:rsidRPr="008F249D">
        <w:rPr>
          <w:b/>
          <w:bCs/>
          <w:sz w:val="22"/>
          <w:szCs w:val="22"/>
        </w:rPr>
        <w:t>. Active Engagement with Committees</w:t>
      </w:r>
    </w:p>
    <w:p w14:paraId="1F4D543E" w14:textId="5B47B7A5" w:rsidR="00B43DD1" w:rsidRPr="006B70BE" w:rsidRDefault="00B43DD1" w:rsidP="00EE2F19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>Attends meetings regularly and punctually</w:t>
      </w:r>
      <w:r w:rsidR="00644C4B" w:rsidRPr="008F249D">
        <w:rPr>
          <w:sz w:val="22"/>
          <w:szCs w:val="22"/>
        </w:rPr>
        <w:t xml:space="preserve"> – we ask members to try to attend 5 meetings </w:t>
      </w:r>
      <w:r w:rsidR="00644C4B" w:rsidRPr="006B70BE">
        <w:rPr>
          <w:sz w:val="22"/>
          <w:szCs w:val="22"/>
        </w:rPr>
        <w:t>per year plus one joint members’ meeting</w:t>
      </w:r>
      <w:r w:rsidR="006B11AA">
        <w:rPr>
          <w:sz w:val="22"/>
          <w:szCs w:val="22"/>
        </w:rPr>
        <w:t>.</w:t>
      </w:r>
    </w:p>
    <w:p w14:paraId="19DCD519" w14:textId="31C55FC4" w:rsidR="00644C4B" w:rsidRPr="006B70BE" w:rsidRDefault="00644C4B" w:rsidP="00EE2F19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6B70BE">
        <w:rPr>
          <w:sz w:val="22"/>
          <w:szCs w:val="22"/>
        </w:rPr>
        <w:t>Attends for the duration of the meeting</w:t>
      </w:r>
      <w:r w:rsidR="006B70BE" w:rsidRPr="006B70BE">
        <w:rPr>
          <w:sz w:val="22"/>
          <w:szCs w:val="22"/>
        </w:rPr>
        <w:t xml:space="preserve"> (unless there are </w:t>
      </w:r>
      <w:r w:rsidR="00A910AF" w:rsidRPr="006B70BE">
        <w:rPr>
          <w:sz w:val="22"/>
          <w:szCs w:val="22"/>
        </w:rPr>
        <w:t>exceptional circumstances</w:t>
      </w:r>
      <w:r w:rsidR="006B70BE" w:rsidRPr="006B70BE">
        <w:rPr>
          <w:sz w:val="22"/>
          <w:szCs w:val="22"/>
        </w:rPr>
        <w:t>)</w:t>
      </w:r>
    </w:p>
    <w:p w14:paraId="6099B9C1" w14:textId="7BF7B751" w:rsidR="00644C4B" w:rsidRPr="008F249D" w:rsidRDefault="00644C4B" w:rsidP="00EE2F19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>Submits apologies if unable to attend</w:t>
      </w:r>
    </w:p>
    <w:p w14:paraId="74A59BFF" w14:textId="77777777" w:rsidR="00B43DD1" w:rsidRPr="008F249D" w:rsidRDefault="00B43DD1" w:rsidP="00EE2F19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>Contributes constructively to discussions, offering insights and solutions.</w:t>
      </w:r>
    </w:p>
    <w:p w14:paraId="105E7ECD" w14:textId="77777777" w:rsidR="00B43DD1" w:rsidRPr="00E20D6D" w:rsidRDefault="00B43DD1" w:rsidP="00EE2F19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E20D6D">
        <w:rPr>
          <w:sz w:val="22"/>
          <w:szCs w:val="22"/>
        </w:rPr>
        <w:t>Demonstrates respect for diverse opinions and fosters collaborative decision-making.</w:t>
      </w:r>
    </w:p>
    <w:p w14:paraId="338B2F21" w14:textId="4C0C1575" w:rsidR="006B11AA" w:rsidRPr="00E20D6D" w:rsidRDefault="006B11AA" w:rsidP="00EE2F19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E20D6D">
        <w:rPr>
          <w:sz w:val="22"/>
          <w:szCs w:val="22"/>
        </w:rPr>
        <w:t>Seeks to attend national LMC conferences, where possible</w:t>
      </w:r>
      <w:r w:rsidR="007D19B4" w:rsidRPr="00E20D6D">
        <w:rPr>
          <w:sz w:val="22"/>
          <w:szCs w:val="22"/>
        </w:rPr>
        <w:t>, and engages with constituents in order to facilitate the submission of motions to conferences</w:t>
      </w:r>
      <w:r w:rsidR="00C81BE2" w:rsidRPr="00E20D6D">
        <w:rPr>
          <w:sz w:val="22"/>
          <w:szCs w:val="22"/>
        </w:rPr>
        <w:t xml:space="preserve">. Engages with constituents, when attending, to </w:t>
      </w:r>
      <w:r w:rsidR="00E20D6D" w:rsidRPr="00E20D6D">
        <w:rPr>
          <w:sz w:val="22"/>
          <w:szCs w:val="22"/>
        </w:rPr>
        <w:t>gather feedback</w:t>
      </w:r>
      <w:r w:rsidR="00C81BE2" w:rsidRPr="00E20D6D">
        <w:rPr>
          <w:sz w:val="22"/>
          <w:szCs w:val="22"/>
        </w:rPr>
        <w:t xml:space="preserve"> in order to ensure representative voting</w:t>
      </w:r>
      <w:r w:rsidR="00CB6AC5" w:rsidRPr="00E20D6D">
        <w:rPr>
          <w:sz w:val="22"/>
          <w:szCs w:val="22"/>
        </w:rPr>
        <w:t xml:space="preserve">.  </w:t>
      </w:r>
      <w:r w:rsidR="000E35D8" w:rsidRPr="00E20D6D">
        <w:rPr>
          <w:sz w:val="22"/>
          <w:szCs w:val="22"/>
        </w:rPr>
        <w:t>Helps</w:t>
      </w:r>
      <w:r w:rsidR="00CB6AC5" w:rsidRPr="00E20D6D">
        <w:rPr>
          <w:sz w:val="22"/>
          <w:szCs w:val="22"/>
        </w:rPr>
        <w:t xml:space="preserve"> to feedback conference outcomes (where not confidential).</w:t>
      </w:r>
    </w:p>
    <w:p w14:paraId="169F3F86" w14:textId="77777777" w:rsidR="00CB2268" w:rsidRPr="008F249D" w:rsidRDefault="00CB2268" w:rsidP="00CB2268">
      <w:pPr>
        <w:spacing w:after="0"/>
        <w:ind w:left="360"/>
        <w:rPr>
          <w:sz w:val="22"/>
          <w:szCs w:val="22"/>
        </w:rPr>
      </w:pPr>
    </w:p>
    <w:p w14:paraId="14332703" w14:textId="4DF3BEBA" w:rsidR="00B43DD1" w:rsidRPr="008F249D" w:rsidRDefault="001A7BA5" w:rsidP="00EE2F19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B43DD1" w:rsidRPr="008F249D">
        <w:rPr>
          <w:b/>
          <w:bCs/>
          <w:sz w:val="22"/>
          <w:szCs w:val="22"/>
        </w:rPr>
        <w:t xml:space="preserve">. Preparation </w:t>
      </w:r>
      <w:r w:rsidR="00257658" w:rsidRPr="006B70BE">
        <w:rPr>
          <w:b/>
          <w:bCs/>
          <w:sz w:val="22"/>
          <w:szCs w:val="22"/>
        </w:rPr>
        <w:t>and Participation</w:t>
      </w:r>
      <w:r w:rsidR="00257658">
        <w:rPr>
          <w:b/>
          <w:bCs/>
          <w:sz w:val="22"/>
          <w:szCs w:val="22"/>
        </w:rPr>
        <w:t xml:space="preserve"> </w:t>
      </w:r>
    </w:p>
    <w:p w14:paraId="040124AF" w14:textId="165BD299" w:rsidR="0054066F" w:rsidRPr="006B692B" w:rsidRDefault="00644C4B" w:rsidP="0054066F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>Contributes to the agenda with issues considered important and raised by local constituents</w:t>
      </w:r>
      <w:r w:rsidR="000D4641">
        <w:rPr>
          <w:sz w:val="22"/>
          <w:szCs w:val="22"/>
        </w:rPr>
        <w:t>.</w:t>
      </w:r>
      <w:r w:rsidR="0054066F" w:rsidRPr="0054066F">
        <w:rPr>
          <w:sz w:val="22"/>
          <w:szCs w:val="22"/>
        </w:rPr>
        <w:t xml:space="preserve"> </w:t>
      </w:r>
      <w:r w:rsidR="0054066F" w:rsidRPr="006B692B">
        <w:rPr>
          <w:sz w:val="22"/>
          <w:szCs w:val="22"/>
        </w:rPr>
        <w:t>Where appropriate and requested is able to support the LMC Office with local intelligence to facilitate solutions.</w:t>
      </w:r>
    </w:p>
    <w:p w14:paraId="096C5BD6" w14:textId="757BF2AA" w:rsidR="00B43DD1" w:rsidRPr="008F249D" w:rsidRDefault="00B43DD1" w:rsidP="00EE2F19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 xml:space="preserve">Reviews meeting </w:t>
      </w:r>
      <w:r w:rsidR="00644C4B" w:rsidRPr="008F249D">
        <w:rPr>
          <w:sz w:val="22"/>
          <w:szCs w:val="22"/>
        </w:rPr>
        <w:t xml:space="preserve">agenda </w:t>
      </w:r>
      <w:r w:rsidRPr="008F249D">
        <w:rPr>
          <w:sz w:val="22"/>
          <w:szCs w:val="22"/>
        </w:rPr>
        <w:t>papers thoroughly in advance</w:t>
      </w:r>
      <w:r w:rsidR="00644C4B" w:rsidRPr="008F249D">
        <w:rPr>
          <w:sz w:val="22"/>
          <w:szCs w:val="22"/>
        </w:rPr>
        <w:t xml:space="preserve"> of the meeting</w:t>
      </w:r>
      <w:r w:rsidRPr="008F249D">
        <w:rPr>
          <w:sz w:val="22"/>
          <w:szCs w:val="22"/>
        </w:rPr>
        <w:t>.</w:t>
      </w:r>
    </w:p>
    <w:p w14:paraId="1D0BC7A2" w14:textId="77777777" w:rsidR="00B43DD1" w:rsidRPr="008F249D" w:rsidRDefault="00B43DD1" w:rsidP="00EE2F19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>Understands agenda items and prepares questions or comments.</w:t>
      </w:r>
    </w:p>
    <w:p w14:paraId="67F64FBD" w14:textId="77777777" w:rsidR="00B43DD1" w:rsidRPr="008F249D" w:rsidRDefault="00B43DD1" w:rsidP="00EE2F19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>Brings relevant data or feedback from constituents to inform discussions.</w:t>
      </w:r>
    </w:p>
    <w:p w14:paraId="34BE0A54" w14:textId="614E1C88" w:rsidR="00C8422E" w:rsidRPr="008F249D" w:rsidRDefault="00C8422E" w:rsidP="00EE2F19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>Declares any interests</w:t>
      </w:r>
      <w:r w:rsidR="00336AFA">
        <w:rPr>
          <w:sz w:val="22"/>
          <w:szCs w:val="22"/>
        </w:rPr>
        <w:t xml:space="preserve"> and is conscious not to just represent their own view or interests</w:t>
      </w:r>
    </w:p>
    <w:p w14:paraId="05477EA2" w14:textId="77777777" w:rsidR="00B43DD1" w:rsidRPr="008F249D" w:rsidRDefault="00B43DD1" w:rsidP="00EE2F19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>Listens actively and speaks with clarity and purpose.</w:t>
      </w:r>
    </w:p>
    <w:p w14:paraId="22D1C26D" w14:textId="77777777" w:rsidR="00B43DD1" w:rsidRPr="008F249D" w:rsidRDefault="00B43DD1" w:rsidP="00EE2F19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>Avoids dominating conversations while ensuring important points are raised.</w:t>
      </w:r>
    </w:p>
    <w:p w14:paraId="641CA491" w14:textId="77777777" w:rsidR="00B43DD1" w:rsidRDefault="00B43DD1" w:rsidP="00EE2F19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>Supports consensus-building and helps maintain a positive, professional tone.</w:t>
      </w:r>
    </w:p>
    <w:p w14:paraId="56A33F1D" w14:textId="77777777" w:rsidR="000A04A6" w:rsidRPr="008F249D" w:rsidRDefault="000A04A6" w:rsidP="00EE2F19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>Maintains an awareness of local issues.</w:t>
      </w:r>
    </w:p>
    <w:p w14:paraId="3ABBEDEC" w14:textId="1D688D3B" w:rsidR="000A04A6" w:rsidRDefault="000A04A6" w:rsidP="00EE2F19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8F249D">
        <w:rPr>
          <w:sz w:val="22"/>
          <w:szCs w:val="22"/>
        </w:rPr>
        <w:t>Responds to surveys and consultations</w:t>
      </w:r>
      <w:r w:rsidR="001A7BA5">
        <w:rPr>
          <w:sz w:val="22"/>
          <w:szCs w:val="22"/>
        </w:rPr>
        <w:t>,</w:t>
      </w:r>
      <w:r w:rsidRPr="008F249D">
        <w:rPr>
          <w:sz w:val="22"/>
          <w:szCs w:val="22"/>
        </w:rPr>
        <w:t xml:space="preserve"> where requested</w:t>
      </w:r>
      <w:r w:rsidR="001A7BA5">
        <w:rPr>
          <w:sz w:val="22"/>
          <w:szCs w:val="22"/>
        </w:rPr>
        <w:t>,</w:t>
      </w:r>
      <w:r w:rsidRPr="008F249D">
        <w:rPr>
          <w:sz w:val="22"/>
          <w:szCs w:val="22"/>
        </w:rPr>
        <w:t xml:space="preserve"> by the LMC office.</w:t>
      </w:r>
    </w:p>
    <w:p w14:paraId="0BBF736B" w14:textId="77777777" w:rsidR="00CB2268" w:rsidRPr="000A04A6" w:rsidRDefault="00CB2268" w:rsidP="00CB2268">
      <w:pPr>
        <w:spacing w:after="0"/>
        <w:ind w:left="360"/>
        <w:rPr>
          <w:sz w:val="22"/>
          <w:szCs w:val="22"/>
        </w:rPr>
      </w:pPr>
    </w:p>
    <w:p w14:paraId="1B4A9FF8" w14:textId="77777777" w:rsidR="00CB2268" w:rsidRPr="008F249D" w:rsidRDefault="00CB2268" w:rsidP="00CB2268">
      <w:pPr>
        <w:spacing w:after="0"/>
        <w:ind w:left="360"/>
        <w:rPr>
          <w:sz w:val="22"/>
          <w:szCs w:val="22"/>
        </w:rPr>
      </w:pPr>
    </w:p>
    <w:p w14:paraId="089D62F7" w14:textId="0918F40B" w:rsidR="00515784" w:rsidRPr="00183396" w:rsidRDefault="00515784" w:rsidP="00427360">
      <w:pPr>
        <w:ind w:left="567" w:hanging="567"/>
        <w:jc w:val="both"/>
        <w:rPr>
          <w:rFonts w:ascii="Aptos" w:hAnsi="Aptos" w:cs="Arial"/>
          <w:b/>
          <w:bCs/>
        </w:rPr>
      </w:pPr>
      <w:r>
        <w:br w:type="page"/>
      </w:r>
      <w:r w:rsidRPr="00183396">
        <w:rPr>
          <w:rFonts w:ascii="Aptos" w:hAnsi="Aptos" w:cs="Arial"/>
          <w:b/>
          <w:bCs/>
        </w:rPr>
        <w:lastRenderedPageBreak/>
        <w:t>Appendix 1</w:t>
      </w:r>
    </w:p>
    <w:p w14:paraId="61FC5C44" w14:textId="77777777" w:rsidR="00183396" w:rsidRPr="00183396" w:rsidRDefault="00183396" w:rsidP="00183396">
      <w:pPr>
        <w:jc w:val="center"/>
        <w:rPr>
          <w:rFonts w:ascii="Aptos" w:hAnsi="Aptos"/>
          <w:b/>
          <w:bCs/>
          <w:lang w:eastAsia="zh-CN"/>
        </w:rPr>
      </w:pPr>
      <w:r w:rsidRPr="00183396">
        <w:rPr>
          <w:rFonts w:ascii="Aptos" w:hAnsi="Aptos"/>
          <w:b/>
          <w:bCs/>
        </w:rPr>
        <w:t>Our Values in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83396" w:rsidRPr="00183396" w14:paraId="1AEE2390" w14:textId="77777777" w:rsidTr="0020123F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4609" w14:textId="77777777" w:rsidR="00183396" w:rsidRPr="00183396" w:rsidRDefault="00183396" w:rsidP="0020123F">
            <w:pPr>
              <w:rPr>
                <w:rFonts w:ascii="Aptos" w:hAnsi="Aptos" w:cstheme="minorBidi"/>
                <w:b/>
                <w:bCs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b/>
                <w:bCs/>
                <w:sz w:val="24"/>
                <w:szCs w:val="24"/>
              </w:rPr>
              <w:t>What we would expect to see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9F88" w14:textId="77777777" w:rsidR="00183396" w:rsidRPr="00183396" w:rsidRDefault="00183396" w:rsidP="0020123F">
            <w:pPr>
              <w:rPr>
                <w:rFonts w:ascii="Aptos" w:hAnsi="Aptos" w:cstheme="minorBidi"/>
                <w:b/>
                <w:bCs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b/>
                <w:bCs/>
                <w:sz w:val="24"/>
                <w:szCs w:val="24"/>
              </w:rPr>
              <w:t>What we would not expect to see</w:t>
            </w:r>
          </w:p>
        </w:tc>
      </w:tr>
      <w:tr w:rsidR="00183396" w:rsidRPr="00183396" w14:paraId="261BD9B3" w14:textId="77777777" w:rsidTr="0020123F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083B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8CC3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</w:p>
        </w:tc>
      </w:tr>
      <w:tr w:rsidR="00183396" w:rsidRPr="00183396" w14:paraId="2D231C3A" w14:textId="77777777" w:rsidTr="0020123F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7F19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Professionalism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981B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Disrespectful behaviour</w:t>
            </w:r>
          </w:p>
        </w:tc>
      </w:tr>
      <w:tr w:rsidR="00183396" w:rsidRPr="00183396" w14:paraId="202E8BFE" w14:textId="77777777" w:rsidTr="0020123F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9D6F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Respect and support for colleagues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8649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Belittling of others’ opinions/feelings or contributions</w:t>
            </w:r>
          </w:p>
        </w:tc>
      </w:tr>
      <w:tr w:rsidR="00183396" w:rsidRPr="00183396" w14:paraId="290B8A86" w14:textId="77777777" w:rsidTr="0020123F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D5136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Ownership and accountability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5876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Failure to take responsibility for own behaviour</w:t>
            </w:r>
          </w:p>
        </w:tc>
      </w:tr>
      <w:tr w:rsidR="00183396" w:rsidRPr="00183396" w14:paraId="613031B2" w14:textId="77777777" w:rsidTr="0020123F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E007C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Working as part of a team and valuing all contributions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6BAB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Allowing mood to affect behaviour</w:t>
            </w:r>
          </w:p>
        </w:tc>
      </w:tr>
      <w:tr w:rsidR="00183396" w:rsidRPr="00183396" w14:paraId="1C2CFE28" w14:textId="77777777" w:rsidTr="0020123F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F6ACF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Challenging of inappropriate behaviour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14550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 xml:space="preserve">Ignoring/covering up inappropriate behaviour </w:t>
            </w:r>
          </w:p>
        </w:tc>
      </w:tr>
      <w:tr w:rsidR="00183396" w:rsidRPr="00183396" w14:paraId="43284755" w14:textId="77777777" w:rsidTr="0020123F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142F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Sharing of knowledge and ideas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605C6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Lack of engagement or being disinterested</w:t>
            </w:r>
          </w:p>
        </w:tc>
      </w:tr>
      <w:tr w:rsidR="00183396" w:rsidRPr="00183396" w14:paraId="42B74BC1" w14:textId="77777777" w:rsidTr="0020123F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6FE0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Constructive challenges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1E913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Belittling, blaming or undermining others</w:t>
            </w:r>
          </w:p>
        </w:tc>
      </w:tr>
      <w:tr w:rsidR="00183396" w:rsidRPr="00183396" w14:paraId="0A3641DF" w14:textId="77777777" w:rsidTr="0020123F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FA64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Use of appropriate language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888C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Inappropriate/offensive language</w:t>
            </w:r>
          </w:p>
        </w:tc>
      </w:tr>
      <w:tr w:rsidR="00183396" w:rsidRPr="00183396" w14:paraId="37C2E117" w14:textId="77777777" w:rsidTr="0020123F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C7C6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Learning from mistakes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E6DF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Failing to learn from unacceptable behaviours or actions</w:t>
            </w:r>
          </w:p>
        </w:tc>
      </w:tr>
      <w:tr w:rsidR="00183396" w:rsidRPr="00183396" w14:paraId="16073063" w14:textId="77777777" w:rsidTr="0020123F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EE4C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Acknowledgement and appreciation of ideas, efforts and successes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A343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Unreasonable negativity</w:t>
            </w:r>
          </w:p>
        </w:tc>
      </w:tr>
      <w:tr w:rsidR="00183396" w:rsidRPr="00183396" w14:paraId="05D35CE3" w14:textId="77777777" w:rsidTr="0020123F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00C9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Valuing differences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E90C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Opinions towards others based on particular characteristics</w:t>
            </w:r>
          </w:p>
        </w:tc>
      </w:tr>
      <w:tr w:rsidR="00183396" w:rsidRPr="00183396" w14:paraId="5DB6E557" w14:textId="77777777" w:rsidTr="0020123F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16C2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Kindness and compassion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8BCFC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Lack of compassion/empathy</w:t>
            </w:r>
          </w:p>
        </w:tc>
      </w:tr>
      <w:tr w:rsidR="00183396" w:rsidRPr="00183396" w14:paraId="5F953795" w14:textId="77777777" w:rsidTr="0020123F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139F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Seeking feedback and new ways of working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28C82" w14:textId="77777777" w:rsidR="00183396" w:rsidRPr="00183396" w:rsidRDefault="00183396" w:rsidP="0020123F">
            <w:pPr>
              <w:rPr>
                <w:rFonts w:ascii="Aptos" w:hAnsi="Aptos" w:cstheme="minorBidi"/>
                <w:sz w:val="24"/>
                <w:szCs w:val="24"/>
              </w:rPr>
            </w:pPr>
            <w:r w:rsidRPr="00183396">
              <w:rPr>
                <w:rFonts w:ascii="Aptos" w:hAnsi="Aptos" w:cstheme="minorBidi"/>
                <w:sz w:val="24"/>
                <w:szCs w:val="24"/>
              </w:rPr>
              <w:t>Disengagement</w:t>
            </w:r>
          </w:p>
        </w:tc>
      </w:tr>
    </w:tbl>
    <w:p w14:paraId="7A823F98" w14:textId="77777777" w:rsidR="00183396" w:rsidRPr="00183396" w:rsidRDefault="00183396" w:rsidP="00183396">
      <w:pPr>
        <w:rPr>
          <w:rFonts w:ascii="Aptos" w:hAnsi="Aptos" w:cs="Arial"/>
          <w:b/>
          <w:bCs/>
        </w:rPr>
      </w:pPr>
    </w:p>
    <w:p w14:paraId="71CE9CB5" w14:textId="77777777" w:rsidR="00183396" w:rsidRPr="00183396" w:rsidRDefault="00183396" w:rsidP="00183396">
      <w:pPr>
        <w:rPr>
          <w:rFonts w:ascii="Aptos" w:hAnsi="Aptos"/>
        </w:rPr>
      </w:pPr>
      <w:r w:rsidRPr="00183396">
        <w:rPr>
          <w:rFonts w:ascii="Aptos" w:hAnsi="Aptos"/>
        </w:rPr>
        <w:t xml:space="preserve">This list is not intended to be exhaustive and should be read in conjunction with the </w:t>
      </w:r>
      <w:hyperlink r:id="rId10" w:history="1">
        <w:r w:rsidRPr="00183396">
          <w:rPr>
            <w:rStyle w:val="Hyperlink"/>
            <w:rFonts w:ascii="Aptos" w:hAnsi="Aptos"/>
          </w:rPr>
          <w:t>Our Values Charter</w:t>
        </w:r>
      </w:hyperlink>
      <w:r w:rsidRPr="00183396">
        <w:rPr>
          <w:rFonts w:ascii="Aptos" w:hAnsi="Aptos"/>
        </w:rPr>
        <w:t xml:space="preserve"> which sets out the culture of the LMCs. All committee members are offered active bystander training and are encouraged to use it.</w:t>
      </w:r>
    </w:p>
    <w:p w14:paraId="332865C1" w14:textId="77777777" w:rsidR="00183396" w:rsidRPr="00183396" w:rsidRDefault="00183396" w:rsidP="00183396">
      <w:pPr>
        <w:rPr>
          <w:rFonts w:ascii="Aptos" w:hAnsi="Aptos"/>
          <w:b/>
          <w:bCs/>
        </w:rPr>
      </w:pPr>
      <w:r w:rsidRPr="00183396">
        <w:rPr>
          <w:rFonts w:ascii="Aptos" w:hAnsi="Aptos"/>
          <w:b/>
          <w:bCs/>
        </w:rPr>
        <w:t>Ground Rules for LMC Committee Meetings (face to face or virtual):</w:t>
      </w:r>
    </w:p>
    <w:p w14:paraId="056B5A3D" w14:textId="77777777" w:rsidR="00183396" w:rsidRDefault="00183396" w:rsidP="00183396">
      <w:pPr>
        <w:numPr>
          <w:ilvl w:val="0"/>
          <w:numId w:val="7"/>
        </w:numPr>
        <w:spacing w:after="0" w:line="240" w:lineRule="auto"/>
        <w:ind w:left="567" w:hanging="567"/>
        <w:rPr>
          <w:rFonts w:ascii="Aptos" w:hAnsi="Aptos"/>
        </w:rPr>
      </w:pPr>
      <w:r w:rsidRPr="00183396">
        <w:rPr>
          <w:rFonts w:ascii="Aptos" w:hAnsi="Aptos"/>
        </w:rPr>
        <w:t>Respect the role of the chair and understand the need to interrupt to facilitate and manage the meeting.</w:t>
      </w:r>
    </w:p>
    <w:p w14:paraId="5347E3D9" w14:textId="77777777" w:rsidR="00183396" w:rsidRPr="00183396" w:rsidRDefault="00183396" w:rsidP="00183396">
      <w:pPr>
        <w:spacing w:after="0" w:line="240" w:lineRule="auto"/>
        <w:ind w:left="567"/>
        <w:rPr>
          <w:rFonts w:ascii="Aptos" w:hAnsi="Aptos"/>
        </w:rPr>
      </w:pPr>
    </w:p>
    <w:p w14:paraId="5860E7E5" w14:textId="77777777" w:rsidR="00183396" w:rsidRPr="00183396" w:rsidRDefault="00183396" w:rsidP="00183396">
      <w:pPr>
        <w:numPr>
          <w:ilvl w:val="0"/>
          <w:numId w:val="7"/>
        </w:numPr>
        <w:spacing w:after="0" w:line="240" w:lineRule="auto"/>
        <w:ind w:left="567" w:hanging="567"/>
        <w:rPr>
          <w:rFonts w:ascii="Aptos" w:hAnsi="Aptos"/>
        </w:rPr>
      </w:pPr>
      <w:r w:rsidRPr="00183396">
        <w:rPr>
          <w:rFonts w:ascii="Aptos" w:hAnsi="Aptos"/>
        </w:rPr>
        <w:t>Do not cut in when someone else is speaking.</w:t>
      </w:r>
    </w:p>
    <w:p w14:paraId="0916DF3D" w14:textId="77777777" w:rsidR="00183396" w:rsidRDefault="00183396" w:rsidP="00183396">
      <w:pPr>
        <w:spacing w:after="0" w:line="240" w:lineRule="auto"/>
        <w:rPr>
          <w:rFonts w:ascii="Aptos" w:hAnsi="Aptos"/>
        </w:rPr>
      </w:pPr>
    </w:p>
    <w:p w14:paraId="4507A480" w14:textId="07FCD227" w:rsidR="00183396" w:rsidRDefault="00183396" w:rsidP="00183396">
      <w:pPr>
        <w:numPr>
          <w:ilvl w:val="0"/>
          <w:numId w:val="7"/>
        </w:numPr>
        <w:spacing w:after="0" w:line="240" w:lineRule="auto"/>
        <w:ind w:left="567" w:hanging="567"/>
        <w:rPr>
          <w:rFonts w:ascii="Aptos" w:hAnsi="Aptos"/>
        </w:rPr>
      </w:pPr>
      <w:r w:rsidRPr="00183396">
        <w:rPr>
          <w:rFonts w:ascii="Aptos" w:hAnsi="Aptos"/>
        </w:rPr>
        <w:t>Please be clear and concise when you contribute to the meeting.</w:t>
      </w:r>
    </w:p>
    <w:p w14:paraId="16CD0E6F" w14:textId="77777777" w:rsidR="00183396" w:rsidRPr="00183396" w:rsidRDefault="00183396" w:rsidP="00183396">
      <w:pPr>
        <w:spacing w:after="0" w:line="240" w:lineRule="auto"/>
        <w:rPr>
          <w:rFonts w:ascii="Aptos" w:hAnsi="Aptos"/>
        </w:rPr>
      </w:pPr>
    </w:p>
    <w:p w14:paraId="6B64F73D" w14:textId="77777777" w:rsidR="00183396" w:rsidRDefault="00183396" w:rsidP="00183396">
      <w:pPr>
        <w:numPr>
          <w:ilvl w:val="0"/>
          <w:numId w:val="7"/>
        </w:numPr>
        <w:spacing w:after="0" w:line="240" w:lineRule="auto"/>
        <w:ind w:left="567" w:hanging="567"/>
        <w:rPr>
          <w:rFonts w:ascii="Aptos" w:hAnsi="Aptos"/>
        </w:rPr>
      </w:pPr>
      <w:r w:rsidRPr="00183396">
        <w:rPr>
          <w:rFonts w:ascii="Aptos" w:hAnsi="Aptos"/>
        </w:rPr>
        <w:t>Ask for clarity if you do not understand.</w:t>
      </w:r>
    </w:p>
    <w:p w14:paraId="5AAC5EC8" w14:textId="77777777" w:rsidR="00183396" w:rsidRPr="00183396" w:rsidRDefault="00183396" w:rsidP="00183396">
      <w:pPr>
        <w:spacing w:after="0" w:line="240" w:lineRule="auto"/>
        <w:ind w:left="567"/>
        <w:rPr>
          <w:rFonts w:ascii="Aptos" w:hAnsi="Aptos"/>
        </w:rPr>
      </w:pPr>
    </w:p>
    <w:p w14:paraId="5F361A84" w14:textId="77777777" w:rsidR="00183396" w:rsidRPr="00183396" w:rsidRDefault="00183396" w:rsidP="00183396">
      <w:pPr>
        <w:numPr>
          <w:ilvl w:val="0"/>
          <w:numId w:val="7"/>
        </w:numPr>
        <w:spacing w:after="0" w:line="240" w:lineRule="auto"/>
        <w:ind w:left="567" w:hanging="567"/>
        <w:rPr>
          <w:rFonts w:ascii="Aptos" w:hAnsi="Aptos"/>
        </w:rPr>
      </w:pPr>
      <w:r w:rsidRPr="00183396">
        <w:rPr>
          <w:rFonts w:ascii="Aptos" w:hAnsi="Aptos"/>
        </w:rPr>
        <w:t>Please remember you are representing your peers – not your practice.</w:t>
      </w:r>
    </w:p>
    <w:p w14:paraId="39A4245A" w14:textId="77777777" w:rsidR="00183396" w:rsidRPr="00183396" w:rsidRDefault="00183396" w:rsidP="00183396">
      <w:pPr>
        <w:pStyle w:val="ListParagraph"/>
        <w:rPr>
          <w:rFonts w:ascii="Aptos" w:hAnsi="Aptos"/>
        </w:rPr>
      </w:pPr>
    </w:p>
    <w:p w14:paraId="691367D6" w14:textId="77777777" w:rsidR="00183396" w:rsidRPr="00183396" w:rsidRDefault="00183396" w:rsidP="00183396">
      <w:pPr>
        <w:rPr>
          <w:rFonts w:ascii="Aptos" w:hAnsi="Aptos"/>
          <w:b/>
          <w:bCs/>
        </w:rPr>
      </w:pPr>
      <w:r w:rsidRPr="00183396">
        <w:rPr>
          <w:rFonts w:ascii="Aptos" w:hAnsi="Aptos"/>
          <w:b/>
          <w:bCs/>
        </w:rPr>
        <w:lastRenderedPageBreak/>
        <w:t>House Keeping for Committee Meetings (face to face or virtual):</w:t>
      </w:r>
    </w:p>
    <w:p w14:paraId="530A7360" w14:textId="77777777" w:rsidR="00183396" w:rsidRDefault="00183396" w:rsidP="00183396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ascii="Aptos" w:hAnsi="Aptos"/>
        </w:rPr>
      </w:pPr>
      <w:r w:rsidRPr="00183396">
        <w:rPr>
          <w:rFonts w:ascii="Aptos" w:hAnsi="Aptos"/>
        </w:rPr>
        <w:t>For virtual meetings please keep your cameras on unless there is a significant Bandwidth issue.</w:t>
      </w:r>
    </w:p>
    <w:p w14:paraId="597A3F51" w14:textId="77777777" w:rsidR="00183396" w:rsidRPr="00183396" w:rsidRDefault="00183396" w:rsidP="00183396">
      <w:pPr>
        <w:spacing w:after="0" w:line="240" w:lineRule="auto"/>
        <w:rPr>
          <w:rFonts w:ascii="Aptos" w:hAnsi="Aptos"/>
        </w:rPr>
      </w:pPr>
    </w:p>
    <w:p w14:paraId="380D1E43" w14:textId="77777777" w:rsidR="00183396" w:rsidRPr="00183396" w:rsidRDefault="00183396" w:rsidP="00183396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ascii="Aptos" w:hAnsi="Aptos"/>
        </w:rPr>
      </w:pPr>
      <w:r w:rsidRPr="00183396">
        <w:rPr>
          <w:rFonts w:ascii="Aptos" w:hAnsi="Aptos"/>
        </w:rPr>
        <w:t>For virtual meetings please keep your microphones on mute unless speaking.</w:t>
      </w:r>
    </w:p>
    <w:p w14:paraId="706F2E4F" w14:textId="77777777" w:rsidR="00183396" w:rsidRPr="00183396" w:rsidRDefault="00183396" w:rsidP="00183396">
      <w:pPr>
        <w:spacing w:after="0" w:line="240" w:lineRule="auto"/>
        <w:rPr>
          <w:rFonts w:ascii="Aptos" w:hAnsi="Aptos"/>
        </w:rPr>
      </w:pPr>
    </w:p>
    <w:p w14:paraId="6B89BA10" w14:textId="572CE58D" w:rsidR="00183396" w:rsidRPr="00183396" w:rsidRDefault="00183396" w:rsidP="00183396">
      <w:pPr>
        <w:pStyle w:val="ListParagraph"/>
        <w:numPr>
          <w:ilvl w:val="0"/>
          <w:numId w:val="8"/>
        </w:numPr>
        <w:spacing w:after="0" w:line="240" w:lineRule="auto"/>
        <w:ind w:left="360"/>
        <w:rPr>
          <w:rFonts w:ascii="Aptos" w:hAnsi="Aptos"/>
        </w:rPr>
      </w:pPr>
      <w:r w:rsidRPr="00183396">
        <w:rPr>
          <w:rFonts w:ascii="Aptos" w:hAnsi="Aptos"/>
        </w:rPr>
        <w:t>If you wish to speak in a virtual meeting please use the hand function this will be monitored by the Vice Chair/s.</w:t>
      </w:r>
    </w:p>
    <w:p w14:paraId="01DA3949" w14:textId="77777777" w:rsidR="00B43DD1" w:rsidRPr="00183396" w:rsidRDefault="00B43DD1" w:rsidP="00183396">
      <w:pPr>
        <w:rPr>
          <w:rFonts w:ascii="Aptos" w:hAnsi="Aptos"/>
        </w:rPr>
      </w:pPr>
    </w:p>
    <w:sectPr w:rsidR="00B43DD1" w:rsidRPr="001833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4B5"/>
    <w:multiLevelType w:val="multilevel"/>
    <w:tmpl w:val="161C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C6B56"/>
    <w:multiLevelType w:val="multilevel"/>
    <w:tmpl w:val="14B8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5E0145"/>
    <w:multiLevelType w:val="multilevel"/>
    <w:tmpl w:val="A8B23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9B05FC"/>
    <w:multiLevelType w:val="multilevel"/>
    <w:tmpl w:val="6AD8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D97F5F"/>
    <w:multiLevelType w:val="multilevel"/>
    <w:tmpl w:val="ACA8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E05AD5"/>
    <w:multiLevelType w:val="multilevel"/>
    <w:tmpl w:val="D138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125731"/>
    <w:multiLevelType w:val="hybridMultilevel"/>
    <w:tmpl w:val="2B7EC722"/>
    <w:lvl w:ilvl="0" w:tplc="F4C26A3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C09A6"/>
    <w:multiLevelType w:val="hybridMultilevel"/>
    <w:tmpl w:val="959AD4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9152A3"/>
    <w:multiLevelType w:val="hybridMultilevel"/>
    <w:tmpl w:val="0582AE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4082789">
    <w:abstractNumId w:val="4"/>
  </w:num>
  <w:num w:numId="2" w16cid:durableId="118233020">
    <w:abstractNumId w:val="3"/>
  </w:num>
  <w:num w:numId="3" w16cid:durableId="1314874324">
    <w:abstractNumId w:val="2"/>
  </w:num>
  <w:num w:numId="4" w16cid:durableId="1189681283">
    <w:abstractNumId w:val="1"/>
  </w:num>
  <w:num w:numId="5" w16cid:durableId="255022064">
    <w:abstractNumId w:val="0"/>
  </w:num>
  <w:num w:numId="6" w16cid:durableId="2084716702">
    <w:abstractNumId w:val="5"/>
  </w:num>
  <w:num w:numId="7" w16cid:durableId="2001303320">
    <w:abstractNumId w:val="6"/>
  </w:num>
  <w:num w:numId="8" w16cid:durableId="776563451">
    <w:abstractNumId w:val="7"/>
  </w:num>
  <w:num w:numId="9" w16cid:durableId="11518711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D1"/>
    <w:rsid w:val="0001439A"/>
    <w:rsid w:val="00046D15"/>
    <w:rsid w:val="000521D9"/>
    <w:rsid w:val="00053388"/>
    <w:rsid w:val="00062D1F"/>
    <w:rsid w:val="000832F6"/>
    <w:rsid w:val="000943F3"/>
    <w:rsid w:val="000A04A6"/>
    <w:rsid w:val="000A7F19"/>
    <w:rsid w:val="000B26C4"/>
    <w:rsid w:val="000C3A6E"/>
    <w:rsid w:val="000D4641"/>
    <w:rsid w:val="000E35D8"/>
    <w:rsid w:val="000F1104"/>
    <w:rsid w:val="00134FF4"/>
    <w:rsid w:val="00141282"/>
    <w:rsid w:val="0014285F"/>
    <w:rsid w:val="001743DA"/>
    <w:rsid w:val="00174494"/>
    <w:rsid w:val="00182B88"/>
    <w:rsid w:val="00183396"/>
    <w:rsid w:val="001A740D"/>
    <w:rsid w:val="001A7BA5"/>
    <w:rsid w:val="001D0C56"/>
    <w:rsid w:val="001F1D21"/>
    <w:rsid w:val="0022237A"/>
    <w:rsid w:val="00251A62"/>
    <w:rsid w:val="00257658"/>
    <w:rsid w:val="00285642"/>
    <w:rsid w:val="002F3DA6"/>
    <w:rsid w:val="002F744E"/>
    <w:rsid w:val="0032773D"/>
    <w:rsid w:val="00334E3F"/>
    <w:rsid w:val="00336AFA"/>
    <w:rsid w:val="00355370"/>
    <w:rsid w:val="00356DEB"/>
    <w:rsid w:val="00381983"/>
    <w:rsid w:val="003E63AA"/>
    <w:rsid w:val="003F4D2D"/>
    <w:rsid w:val="00402FF3"/>
    <w:rsid w:val="00427360"/>
    <w:rsid w:val="00430D37"/>
    <w:rsid w:val="00443204"/>
    <w:rsid w:val="0044353C"/>
    <w:rsid w:val="00443C53"/>
    <w:rsid w:val="00480BC3"/>
    <w:rsid w:val="004B0404"/>
    <w:rsid w:val="004B3BC0"/>
    <w:rsid w:val="004E45C3"/>
    <w:rsid w:val="004E62D7"/>
    <w:rsid w:val="00500793"/>
    <w:rsid w:val="00506058"/>
    <w:rsid w:val="00515784"/>
    <w:rsid w:val="0054066F"/>
    <w:rsid w:val="005B1118"/>
    <w:rsid w:val="005D4B73"/>
    <w:rsid w:val="006126E1"/>
    <w:rsid w:val="0062406E"/>
    <w:rsid w:val="006359AC"/>
    <w:rsid w:val="00644C4B"/>
    <w:rsid w:val="0069107C"/>
    <w:rsid w:val="006A5E3B"/>
    <w:rsid w:val="006B014C"/>
    <w:rsid w:val="006B11AA"/>
    <w:rsid w:val="006B692B"/>
    <w:rsid w:val="006B70BE"/>
    <w:rsid w:val="006C132C"/>
    <w:rsid w:val="006E0492"/>
    <w:rsid w:val="007140D7"/>
    <w:rsid w:val="00716086"/>
    <w:rsid w:val="00735B0A"/>
    <w:rsid w:val="0075238F"/>
    <w:rsid w:val="00770199"/>
    <w:rsid w:val="00772BE8"/>
    <w:rsid w:val="0077451D"/>
    <w:rsid w:val="007A650D"/>
    <w:rsid w:val="007A7875"/>
    <w:rsid w:val="007B7275"/>
    <w:rsid w:val="007D19B4"/>
    <w:rsid w:val="00841E4C"/>
    <w:rsid w:val="00875BD0"/>
    <w:rsid w:val="00891B8A"/>
    <w:rsid w:val="00894EF4"/>
    <w:rsid w:val="008B3CEC"/>
    <w:rsid w:val="008B506D"/>
    <w:rsid w:val="008C3A89"/>
    <w:rsid w:val="008D75EE"/>
    <w:rsid w:val="008F249D"/>
    <w:rsid w:val="00901442"/>
    <w:rsid w:val="0091263E"/>
    <w:rsid w:val="00931193"/>
    <w:rsid w:val="00940C71"/>
    <w:rsid w:val="0095358F"/>
    <w:rsid w:val="009E42DB"/>
    <w:rsid w:val="00A910AF"/>
    <w:rsid w:val="00AA5127"/>
    <w:rsid w:val="00AC42CF"/>
    <w:rsid w:val="00AD1901"/>
    <w:rsid w:val="00AE7217"/>
    <w:rsid w:val="00B43DD1"/>
    <w:rsid w:val="00B47FAE"/>
    <w:rsid w:val="00B50E25"/>
    <w:rsid w:val="00B63994"/>
    <w:rsid w:val="00B8639B"/>
    <w:rsid w:val="00BA1F21"/>
    <w:rsid w:val="00BC021E"/>
    <w:rsid w:val="00BC7C5E"/>
    <w:rsid w:val="00BE2DB0"/>
    <w:rsid w:val="00BE4593"/>
    <w:rsid w:val="00C43275"/>
    <w:rsid w:val="00C46AC4"/>
    <w:rsid w:val="00C77700"/>
    <w:rsid w:val="00C81BE2"/>
    <w:rsid w:val="00C8422E"/>
    <w:rsid w:val="00CB2268"/>
    <w:rsid w:val="00CB6AC5"/>
    <w:rsid w:val="00CC696F"/>
    <w:rsid w:val="00D154DC"/>
    <w:rsid w:val="00D1690E"/>
    <w:rsid w:val="00D178B7"/>
    <w:rsid w:val="00D2140C"/>
    <w:rsid w:val="00D461E1"/>
    <w:rsid w:val="00DA292C"/>
    <w:rsid w:val="00DD3E4F"/>
    <w:rsid w:val="00DF1CFD"/>
    <w:rsid w:val="00DF68CE"/>
    <w:rsid w:val="00E06B8D"/>
    <w:rsid w:val="00E072B4"/>
    <w:rsid w:val="00E128D5"/>
    <w:rsid w:val="00E20D6D"/>
    <w:rsid w:val="00E601DB"/>
    <w:rsid w:val="00EE2F19"/>
    <w:rsid w:val="00EF0511"/>
    <w:rsid w:val="00F929EA"/>
    <w:rsid w:val="00F95B84"/>
    <w:rsid w:val="00FB465D"/>
    <w:rsid w:val="00FB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4CFE6"/>
  <w15:chartTrackingRefBased/>
  <w15:docId w15:val="{7BB48591-F58A-4306-A9FC-0AEFCAD3D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3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D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D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D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D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D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D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D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D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D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D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D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3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3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D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43D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3D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D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D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3D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3DD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833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8B506D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NoSpacing">
    <w:name w:val="No Spacing"/>
    <w:link w:val="NoSpacingChar"/>
    <w:uiPriority w:val="1"/>
    <w:qFormat/>
    <w:rsid w:val="00EF0511"/>
    <w:pPr>
      <w:spacing w:after="0" w:line="240" w:lineRule="auto"/>
    </w:pPr>
    <w:rPr>
      <w:rFonts w:eastAsiaTheme="minorEastAsia"/>
      <w:kern w:val="0"/>
      <w:sz w:val="22"/>
      <w:szCs w:val="22"/>
      <w:lang w:val="en-US" w:eastAsia="ja-JP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F0511"/>
    <w:rPr>
      <w:rFonts w:eastAsiaTheme="minorEastAsia"/>
      <w:kern w:val="0"/>
      <w:sz w:val="22"/>
      <w:szCs w:val="22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ssexlmcs.com/guidance/our-purpose-mission-vision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essexlmc.sharepoint.com/sites/WessexLMCs/Churchill%20Office%20(Sharepoint)/Our%20Values/Our%20Values%202025/Our%20Values.docx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wessexlmcs.com/guidance/our-valu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B463CB3A60A4A963E7B0C02502D48" ma:contentTypeVersion="19" ma:contentTypeDescription="Create a new document." ma:contentTypeScope="" ma:versionID="d6fd38261475fe66f9df7b7e12bdd987">
  <xsd:schema xmlns:xsd="http://www.w3.org/2001/XMLSchema" xmlns:xs="http://www.w3.org/2001/XMLSchema" xmlns:p="http://schemas.microsoft.com/office/2006/metadata/properties" xmlns:ns2="eeadc141-380f-4fed-986d-05cc4ec2f7cc" xmlns:ns3="594a9302-cb40-4ea2-b49d-3547dabd3d76" targetNamespace="http://schemas.microsoft.com/office/2006/metadata/properties" ma:root="true" ma:fieldsID="151ee49a2719e6c642b0eafab1be74e4" ns2:_="" ns3:_="">
    <xsd:import namespace="eeadc141-380f-4fed-986d-05cc4ec2f7cc"/>
    <xsd:import namespace="594a9302-cb40-4ea2-b49d-3547dabd3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c141-380f-4fed-986d-05cc4ec2f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35d639-15fd-440f-95bd-7c15c8066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9302-cb40-4ea2-b49d-3547dabd3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3f39f4-ce21-4bf0-b5d8-4ce768c637c1}" ma:internalName="TaxCatchAll" ma:showField="CatchAllData" ma:web="594a9302-cb40-4ea2-b49d-3547dabd3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a9302-cb40-4ea2-b49d-3547dabd3d76" xsi:nil="true"/>
    <lcf76f155ced4ddcb4097134ff3c332f xmlns="eeadc141-380f-4fed-986d-05cc4ec2f7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3E8783-C608-4E45-96CB-773D297E4D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6E4697-D875-4ABB-958D-1E3A4B671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dc141-380f-4fed-986d-05cc4ec2f7cc"/>
    <ds:schemaRef ds:uri="594a9302-cb40-4ea2-b49d-3547dabd3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2A9D24-F5FA-4728-9942-EE1AC6D6E573}">
  <ds:schemaRefs>
    <ds:schemaRef ds:uri="http://schemas.microsoft.com/office/2006/metadata/properties"/>
    <ds:schemaRef ds:uri="http://schemas.microsoft.com/office/infopath/2007/PartnerControls"/>
    <ds:schemaRef ds:uri="594a9302-cb40-4ea2-b49d-3547dabd3d76"/>
    <ds:schemaRef ds:uri="eeadc141-380f-4fed-986d-05cc4ec2f7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1013</Words>
  <Characters>5879</Characters>
  <Application>Microsoft Office Word</Application>
  <DocSecurity>0</DocSecurity>
  <Lines>150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Howard</dc:creator>
  <cp:keywords/>
  <dc:description/>
  <cp:lastModifiedBy>Lisa Harding</cp:lastModifiedBy>
  <cp:revision>6</cp:revision>
  <dcterms:created xsi:type="dcterms:W3CDTF">2026-01-09T15:16:00Z</dcterms:created>
  <dcterms:modified xsi:type="dcterms:W3CDTF">2026-06-26T12:20:00Z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0x01010013FB463CB3A60A4A963E7B0C02502D48</vt:lpwstr>
  </property>
  <property fmtid="{D5CDD505-2E9C-101B-9397-08002B2CF9AE}" pid="3" name="MediaServiceImageTags">
    <vt:lpwstr/>
  </property>
</Properties>
</file>