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A80D" w14:textId="77777777" w:rsidR="00670607" w:rsidRPr="00670607" w:rsidRDefault="00670607" w:rsidP="00670607">
      <w:pPr>
        <w:rPr>
          <w:b/>
          <w:bCs/>
          <w:color w:val="4472C4" w:themeColor="accent1"/>
        </w:rPr>
      </w:pPr>
      <w:r w:rsidRPr="00670607">
        <w:rPr>
          <w:b/>
          <w:bCs/>
          <w:color w:val="4472C4" w:themeColor="accent1"/>
        </w:rPr>
        <w:t>Clinical Trials Assistant  </w:t>
      </w:r>
    </w:p>
    <w:p w14:paraId="24A80202" w14:textId="05E62274" w:rsidR="00670607" w:rsidRPr="00670607" w:rsidRDefault="00670607" w:rsidP="00670607">
      <w:proofErr w:type="spellStart"/>
      <w:r w:rsidRPr="00670607">
        <w:rPr>
          <w:b/>
          <w:bCs/>
        </w:rPr>
        <w:t>Abbeywell</w:t>
      </w:r>
      <w:proofErr w:type="spellEnd"/>
      <w:r w:rsidRPr="00670607">
        <w:rPr>
          <w:b/>
          <w:bCs/>
        </w:rPr>
        <w:t> </w:t>
      </w:r>
      <w:proofErr w:type="gramStart"/>
      <w:r w:rsidRPr="00670607">
        <w:rPr>
          <w:b/>
          <w:bCs/>
        </w:rPr>
        <w:t>Surgery,   </w:t>
      </w:r>
      <w:proofErr w:type="gramEnd"/>
      <w:r>
        <w:rPr>
          <w:b/>
          <w:bCs/>
        </w:rPr>
        <w:br/>
      </w:r>
      <w:r w:rsidRPr="00670607">
        <w:t>Nightingale Site, Great Well Drive, Romsey, SO51 7QN  </w:t>
      </w:r>
    </w:p>
    <w:p w14:paraId="4678846F" w14:textId="7DDC73CB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Person Specification</w:t>
      </w:r>
    </w:p>
    <w:p w14:paraId="187D71D0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Qualifications</w:t>
      </w:r>
    </w:p>
    <w:p w14:paraId="1F840A16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Essential criteria</w:t>
      </w:r>
    </w:p>
    <w:p w14:paraId="2783B972" w14:textId="77777777" w:rsidR="009A159F" w:rsidRPr="009A159F" w:rsidRDefault="009A159F" w:rsidP="009A159F">
      <w:pPr>
        <w:numPr>
          <w:ilvl w:val="0"/>
          <w:numId w:val="7"/>
        </w:numPr>
      </w:pPr>
      <w:r w:rsidRPr="009A159F">
        <w:t xml:space="preserve">GCSE (or equivalent) in English, Maths and Science </w:t>
      </w:r>
    </w:p>
    <w:p w14:paraId="036E20E3" w14:textId="77777777" w:rsidR="009A159F" w:rsidRPr="009A159F" w:rsidRDefault="009A159F" w:rsidP="009A159F">
      <w:pPr>
        <w:numPr>
          <w:ilvl w:val="0"/>
          <w:numId w:val="7"/>
        </w:numPr>
      </w:pPr>
      <w:r w:rsidRPr="009A159F">
        <w:t xml:space="preserve">Up-to-date GCP training </w:t>
      </w:r>
    </w:p>
    <w:p w14:paraId="32F0491B" w14:textId="77777777" w:rsidR="009A159F" w:rsidRPr="009A159F" w:rsidRDefault="009A159F" w:rsidP="009A159F">
      <w:pPr>
        <w:numPr>
          <w:ilvl w:val="0"/>
          <w:numId w:val="7"/>
        </w:numPr>
      </w:pPr>
      <w:r w:rsidRPr="009A159F">
        <w:t xml:space="preserve">Competency in phlebotomy, ECGs, blood pressure and clinical observations </w:t>
      </w:r>
    </w:p>
    <w:p w14:paraId="473163D4" w14:textId="77777777" w:rsidR="009A159F" w:rsidRPr="009A159F" w:rsidRDefault="009A159F" w:rsidP="009A159F">
      <w:pPr>
        <w:numPr>
          <w:ilvl w:val="0"/>
          <w:numId w:val="7"/>
        </w:numPr>
      </w:pPr>
      <w:r w:rsidRPr="009A159F">
        <w:t xml:space="preserve">Strong IT skills (including Microsoft Office and clinical systems) </w:t>
      </w:r>
    </w:p>
    <w:p w14:paraId="4CCF9FBF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Desirable criteria</w:t>
      </w:r>
    </w:p>
    <w:p w14:paraId="54303329" w14:textId="77777777" w:rsidR="009A159F" w:rsidRPr="009A159F" w:rsidRDefault="009A159F" w:rsidP="009A159F">
      <w:pPr>
        <w:numPr>
          <w:ilvl w:val="0"/>
          <w:numId w:val="8"/>
        </w:numPr>
      </w:pPr>
      <w:r w:rsidRPr="009A159F">
        <w:t xml:space="preserve">NVQ Level 2 (or equivalent) in Health and Social Care </w:t>
      </w:r>
    </w:p>
    <w:p w14:paraId="58277E64" w14:textId="77777777" w:rsidR="009A159F" w:rsidRPr="009A159F" w:rsidRDefault="009A159F" w:rsidP="009A159F">
      <w:pPr>
        <w:numPr>
          <w:ilvl w:val="0"/>
          <w:numId w:val="8"/>
        </w:numPr>
      </w:pPr>
      <w:r w:rsidRPr="009A159F">
        <w:t xml:space="preserve">IATA / biological sample handling training </w:t>
      </w:r>
    </w:p>
    <w:p w14:paraId="7E289BA4" w14:textId="77777777" w:rsidR="009A159F" w:rsidRPr="009A159F" w:rsidRDefault="009A159F" w:rsidP="009A159F">
      <w:pPr>
        <w:numPr>
          <w:ilvl w:val="0"/>
          <w:numId w:val="8"/>
        </w:numPr>
      </w:pPr>
      <w:r w:rsidRPr="009A159F">
        <w:t xml:space="preserve">Additional clinical research training or certifications </w:t>
      </w:r>
    </w:p>
    <w:p w14:paraId="76E7D032" w14:textId="77777777" w:rsidR="009A159F" w:rsidRPr="009A159F" w:rsidRDefault="00000000" w:rsidP="009A159F">
      <w:r>
        <w:pict w14:anchorId="67786048">
          <v:rect id="_x0000_i1025" style="width:0;height:1.5pt" o:hralign="center" o:hrstd="t" o:hr="t" fillcolor="#a0a0a0" stroked="f"/>
        </w:pict>
      </w:r>
    </w:p>
    <w:p w14:paraId="362B047A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Experience</w:t>
      </w:r>
    </w:p>
    <w:p w14:paraId="2B578EF8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Essential criteria</w:t>
      </w:r>
    </w:p>
    <w:p w14:paraId="591480FB" w14:textId="77777777" w:rsidR="009A159F" w:rsidRPr="009A159F" w:rsidRDefault="009A159F" w:rsidP="009A159F">
      <w:pPr>
        <w:numPr>
          <w:ilvl w:val="0"/>
          <w:numId w:val="9"/>
        </w:numPr>
      </w:pPr>
      <w:r w:rsidRPr="009A159F">
        <w:t xml:space="preserve">Minimum 2 years’ experience as a Clinical Trials Assistant (or similar) within a healthcare research setting </w:t>
      </w:r>
    </w:p>
    <w:p w14:paraId="02A50291" w14:textId="77777777" w:rsidR="009A159F" w:rsidRPr="009A159F" w:rsidRDefault="009A159F" w:rsidP="009A159F">
      <w:pPr>
        <w:numPr>
          <w:ilvl w:val="0"/>
          <w:numId w:val="9"/>
        </w:numPr>
      </w:pPr>
      <w:r w:rsidRPr="009A159F">
        <w:t xml:space="preserve">Experience supporting and coordinating participant visits and study procedures within clinical trials </w:t>
      </w:r>
    </w:p>
    <w:p w14:paraId="0F601EF0" w14:textId="77777777" w:rsidR="009A159F" w:rsidRPr="009A159F" w:rsidRDefault="009A159F" w:rsidP="009A159F">
      <w:pPr>
        <w:numPr>
          <w:ilvl w:val="0"/>
          <w:numId w:val="9"/>
        </w:numPr>
      </w:pPr>
      <w:r w:rsidRPr="009A159F">
        <w:t xml:space="preserve">Experience completing case report forms (CRFs/eCRFs) within a live study environment </w:t>
      </w:r>
    </w:p>
    <w:p w14:paraId="758FA1BF" w14:textId="77777777" w:rsidR="009A159F" w:rsidRPr="009A159F" w:rsidRDefault="009A159F" w:rsidP="009A159F">
      <w:pPr>
        <w:numPr>
          <w:ilvl w:val="0"/>
          <w:numId w:val="9"/>
        </w:numPr>
      </w:pPr>
      <w:r w:rsidRPr="009A159F">
        <w:t xml:space="preserve">Experience maintaining investigator site files or study documentation to audit-ready standards </w:t>
      </w:r>
    </w:p>
    <w:p w14:paraId="223D14F3" w14:textId="77777777" w:rsidR="009A159F" w:rsidRDefault="009A159F" w:rsidP="009A159F">
      <w:pPr>
        <w:numPr>
          <w:ilvl w:val="0"/>
          <w:numId w:val="9"/>
        </w:numPr>
      </w:pPr>
      <w:r w:rsidRPr="009A159F">
        <w:t xml:space="preserve">Experience handling and processing biological samples within a clinical research environment </w:t>
      </w:r>
    </w:p>
    <w:p w14:paraId="1C596BCC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Desirable criteria</w:t>
      </w:r>
    </w:p>
    <w:p w14:paraId="2D892975" w14:textId="77777777" w:rsidR="009A159F" w:rsidRPr="009A159F" w:rsidRDefault="009A159F" w:rsidP="009A159F">
      <w:pPr>
        <w:numPr>
          <w:ilvl w:val="0"/>
          <w:numId w:val="10"/>
        </w:numPr>
      </w:pPr>
      <w:r w:rsidRPr="009A159F">
        <w:t xml:space="preserve">Experience working in primary care research or GP settings </w:t>
      </w:r>
    </w:p>
    <w:p w14:paraId="020837C3" w14:textId="77777777" w:rsidR="009A159F" w:rsidRPr="009A159F" w:rsidRDefault="009A159F" w:rsidP="009A159F">
      <w:pPr>
        <w:numPr>
          <w:ilvl w:val="0"/>
          <w:numId w:val="10"/>
        </w:numPr>
      </w:pPr>
      <w:r w:rsidRPr="009A159F">
        <w:t xml:space="preserve">Experience supporting or coordinating multiple clinical trials simultaneously </w:t>
      </w:r>
    </w:p>
    <w:p w14:paraId="104FE78B" w14:textId="77777777" w:rsidR="009A159F" w:rsidRPr="009A159F" w:rsidRDefault="009A159F" w:rsidP="009A159F">
      <w:pPr>
        <w:numPr>
          <w:ilvl w:val="0"/>
          <w:numId w:val="10"/>
        </w:numPr>
      </w:pPr>
      <w:r w:rsidRPr="009A159F">
        <w:lastRenderedPageBreak/>
        <w:t xml:space="preserve">Experience independently managing aspects of clinical trials </w:t>
      </w:r>
    </w:p>
    <w:p w14:paraId="64727FB6" w14:textId="77777777" w:rsidR="009A159F" w:rsidRPr="009A159F" w:rsidRDefault="009A159F" w:rsidP="009A159F">
      <w:pPr>
        <w:numPr>
          <w:ilvl w:val="0"/>
          <w:numId w:val="10"/>
        </w:numPr>
      </w:pPr>
      <w:r w:rsidRPr="009A159F">
        <w:t xml:space="preserve">Experience working on commercial clinical trials </w:t>
      </w:r>
    </w:p>
    <w:p w14:paraId="179A4D26" w14:textId="77777777" w:rsidR="009A159F" w:rsidRPr="009A159F" w:rsidRDefault="009A159F" w:rsidP="009A159F">
      <w:pPr>
        <w:numPr>
          <w:ilvl w:val="0"/>
          <w:numId w:val="10"/>
        </w:numPr>
      </w:pPr>
      <w:r w:rsidRPr="009A159F">
        <w:t xml:space="preserve">Experience preparing for or supporting audits/inspections (e.g. MHRA) </w:t>
      </w:r>
    </w:p>
    <w:p w14:paraId="158E7117" w14:textId="77777777" w:rsidR="009A159F" w:rsidRPr="009A159F" w:rsidRDefault="009A159F" w:rsidP="009A159F">
      <w:pPr>
        <w:numPr>
          <w:ilvl w:val="0"/>
          <w:numId w:val="10"/>
        </w:numPr>
      </w:pPr>
      <w:r w:rsidRPr="009A159F">
        <w:t xml:space="preserve">Experience using electronic research systems (e.g. </w:t>
      </w:r>
      <w:proofErr w:type="spellStart"/>
      <w:r w:rsidRPr="009A159F">
        <w:t>iMedidata</w:t>
      </w:r>
      <w:proofErr w:type="spellEnd"/>
      <w:r w:rsidRPr="009A159F">
        <w:t xml:space="preserve">, Veeva, EDGE or similar) </w:t>
      </w:r>
    </w:p>
    <w:p w14:paraId="1495415F" w14:textId="77777777" w:rsidR="009A159F" w:rsidRPr="009A159F" w:rsidRDefault="00000000" w:rsidP="009A159F">
      <w:r>
        <w:pict w14:anchorId="1012A557">
          <v:rect id="_x0000_i1026" style="width:0;height:1.5pt" o:hralign="center" o:hrstd="t" o:hr="t" fillcolor="#a0a0a0" stroked="f"/>
        </w:pict>
      </w:r>
    </w:p>
    <w:p w14:paraId="3CF98DF6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Skills &amp; Attributes</w:t>
      </w:r>
    </w:p>
    <w:p w14:paraId="4CC7F5E6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Essential criteria</w:t>
      </w:r>
    </w:p>
    <w:p w14:paraId="2E316919" w14:textId="77777777" w:rsidR="009A159F" w:rsidRPr="009A159F" w:rsidRDefault="009A159F" w:rsidP="009A159F">
      <w:pPr>
        <w:numPr>
          <w:ilvl w:val="0"/>
          <w:numId w:val="11"/>
        </w:numPr>
      </w:pPr>
      <w:r w:rsidRPr="009A159F">
        <w:t xml:space="preserve">Excellent organisational and communication skills </w:t>
      </w:r>
    </w:p>
    <w:p w14:paraId="3899B72E" w14:textId="77777777" w:rsidR="009A159F" w:rsidRPr="009A159F" w:rsidRDefault="009A159F" w:rsidP="009A159F">
      <w:pPr>
        <w:numPr>
          <w:ilvl w:val="0"/>
          <w:numId w:val="11"/>
        </w:numPr>
      </w:pPr>
      <w:r w:rsidRPr="009A159F">
        <w:t xml:space="preserve">Ability to prioritise workload and manage competing demands </w:t>
      </w:r>
    </w:p>
    <w:p w14:paraId="7C15240B" w14:textId="77777777" w:rsidR="009A159F" w:rsidRPr="009A159F" w:rsidRDefault="009A159F" w:rsidP="009A159F">
      <w:pPr>
        <w:numPr>
          <w:ilvl w:val="0"/>
          <w:numId w:val="11"/>
        </w:numPr>
      </w:pPr>
      <w:r w:rsidRPr="009A159F">
        <w:t xml:space="preserve">High level of accuracy and attention to detail </w:t>
      </w:r>
    </w:p>
    <w:p w14:paraId="5214AD03" w14:textId="77777777" w:rsidR="009A159F" w:rsidRPr="009A159F" w:rsidRDefault="009A159F" w:rsidP="009A159F">
      <w:pPr>
        <w:numPr>
          <w:ilvl w:val="0"/>
          <w:numId w:val="11"/>
        </w:numPr>
      </w:pPr>
      <w:r w:rsidRPr="009A159F">
        <w:t xml:space="preserve">Professional and patient-focused approach </w:t>
      </w:r>
    </w:p>
    <w:p w14:paraId="7E3E1F08" w14:textId="77777777" w:rsidR="009A159F" w:rsidRDefault="009A159F" w:rsidP="009A159F">
      <w:pPr>
        <w:numPr>
          <w:ilvl w:val="0"/>
          <w:numId w:val="11"/>
        </w:numPr>
      </w:pPr>
      <w:r w:rsidRPr="009A159F">
        <w:t xml:space="preserve">Ability to work independently and collaboratively within a team </w:t>
      </w:r>
    </w:p>
    <w:p w14:paraId="1F95964E" w14:textId="77777777" w:rsidR="00E210BC" w:rsidRDefault="00E210BC" w:rsidP="00E210BC">
      <w:pPr>
        <w:numPr>
          <w:ilvl w:val="0"/>
          <w:numId w:val="11"/>
        </w:numPr>
      </w:pPr>
      <w:r>
        <w:t>Problem solving and analytical skills</w:t>
      </w:r>
    </w:p>
    <w:p w14:paraId="67436564" w14:textId="59A1358D" w:rsidR="00E210BC" w:rsidRPr="009A159F" w:rsidRDefault="00293BE2" w:rsidP="00293BE2">
      <w:pPr>
        <w:numPr>
          <w:ilvl w:val="0"/>
          <w:numId w:val="11"/>
        </w:numPr>
      </w:pPr>
      <w:r w:rsidRPr="00E6615A">
        <w:t>Ability to understand and follow study protocols, schedules of events and laboratory policy and procedures</w:t>
      </w:r>
    </w:p>
    <w:p w14:paraId="30397908" w14:textId="77777777" w:rsidR="009A159F" w:rsidRPr="009A159F" w:rsidRDefault="00000000" w:rsidP="009A159F">
      <w:r>
        <w:pict w14:anchorId="365DC5C2">
          <v:rect id="_x0000_i1027" style="width:0;height:1.5pt" o:hralign="center" o:hrstd="t" o:hr="t" fillcolor="#a0a0a0" stroked="f"/>
        </w:pict>
      </w:r>
    </w:p>
    <w:p w14:paraId="27E4FCF4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Additional Requirements</w:t>
      </w:r>
    </w:p>
    <w:p w14:paraId="16C8D657" w14:textId="77777777" w:rsidR="009A159F" w:rsidRPr="009A159F" w:rsidRDefault="009A159F" w:rsidP="009A159F">
      <w:pPr>
        <w:rPr>
          <w:b/>
          <w:bCs/>
        </w:rPr>
      </w:pPr>
      <w:r w:rsidRPr="009A159F">
        <w:rPr>
          <w:b/>
          <w:bCs/>
        </w:rPr>
        <w:t>Essential criteria</w:t>
      </w:r>
    </w:p>
    <w:p w14:paraId="31D375D6" w14:textId="77777777" w:rsidR="009A159F" w:rsidRPr="009A159F" w:rsidRDefault="009A159F" w:rsidP="009A159F">
      <w:pPr>
        <w:numPr>
          <w:ilvl w:val="0"/>
          <w:numId w:val="12"/>
        </w:numPr>
      </w:pPr>
      <w:r w:rsidRPr="009A159F">
        <w:t xml:space="preserve">Ability to travel independently between hub and spoke sites as required </w:t>
      </w:r>
    </w:p>
    <w:p w14:paraId="185C6F5B" w14:textId="77777777" w:rsidR="009A159F" w:rsidRPr="009A159F" w:rsidRDefault="009A159F" w:rsidP="009A159F">
      <w:pPr>
        <w:numPr>
          <w:ilvl w:val="0"/>
          <w:numId w:val="12"/>
        </w:numPr>
      </w:pPr>
      <w:r w:rsidRPr="009A159F">
        <w:t>Flexibility to support cross-site working within the research network</w:t>
      </w:r>
    </w:p>
    <w:p w14:paraId="5D3C6E74" w14:textId="77777777" w:rsidR="009A159F" w:rsidRDefault="009A159F"/>
    <w:sectPr w:rsidR="009A1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602"/>
    <w:multiLevelType w:val="multilevel"/>
    <w:tmpl w:val="6A2A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6181C"/>
    <w:multiLevelType w:val="multilevel"/>
    <w:tmpl w:val="333A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35BC6"/>
    <w:multiLevelType w:val="multilevel"/>
    <w:tmpl w:val="07F2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B01B9"/>
    <w:multiLevelType w:val="multilevel"/>
    <w:tmpl w:val="9B1C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605488"/>
    <w:multiLevelType w:val="multilevel"/>
    <w:tmpl w:val="4D6C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0B3720"/>
    <w:multiLevelType w:val="multilevel"/>
    <w:tmpl w:val="0E7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F8078C"/>
    <w:multiLevelType w:val="multilevel"/>
    <w:tmpl w:val="642E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54B43"/>
    <w:multiLevelType w:val="multilevel"/>
    <w:tmpl w:val="408C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1567B"/>
    <w:multiLevelType w:val="multilevel"/>
    <w:tmpl w:val="D60E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9266D"/>
    <w:multiLevelType w:val="multilevel"/>
    <w:tmpl w:val="F14A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120814"/>
    <w:multiLevelType w:val="multilevel"/>
    <w:tmpl w:val="4574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40D26"/>
    <w:multiLevelType w:val="multilevel"/>
    <w:tmpl w:val="32E0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2597298">
    <w:abstractNumId w:val="9"/>
  </w:num>
  <w:num w:numId="2" w16cid:durableId="486017217">
    <w:abstractNumId w:val="2"/>
  </w:num>
  <w:num w:numId="3" w16cid:durableId="373117021">
    <w:abstractNumId w:val="11"/>
  </w:num>
  <w:num w:numId="4" w16cid:durableId="1372459081">
    <w:abstractNumId w:val="7"/>
  </w:num>
  <w:num w:numId="5" w16cid:durableId="1359505406">
    <w:abstractNumId w:val="10"/>
  </w:num>
  <w:num w:numId="6" w16cid:durableId="314143879">
    <w:abstractNumId w:val="6"/>
  </w:num>
  <w:num w:numId="7" w16cid:durableId="794060847">
    <w:abstractNumId w:val="3"/>
  </w:num>
  <w:num w:numId="8" w16cid:durableId="825433378">
    <w:abstractNumId w:val="1"/>
  </w:num>
  <w:num w:numId="9" w16cid:durableId="1825313454">
    <w:abstractNumId w:val="5"/>
  </w:num>
  <w:num w:numId="10" w16cid:durableId="2126381827">
    <w:abstractNumId w:val="8"/>
  </w:num>
  <w:num w:numId="11" w16cid:durableId="2062247088">
    <w:abstractNumId w:val="4"/>
  </w:num>
  <w:num w:numId="12" w16cid:durableId="84274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9F"/>
    <w:rsid w:val="001D4766"/>
    <w:rsid w:val="00260A88"/>
    <w:rsid w:val="00293BE2"/>
    <w:rsid w:val="003546BB"/>
    <w:rsid w:val="005A6F07"/>
    <w:rsid w:val="00670607"/>
    <w:rsid w:val="00800BE5"/>
    <w:rsid w:val="0083771F"/>
    <w:rsid w:val="009A159F"/>
    <w:rsid w:val="00AF4C8B"/>
    <w:rsid w:val="00E210BC"/>
    <w:rsid w:val="00E6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78861"/>
  <w15:chartTrackingRefBased/>
  <w15:docId w15:val="{FA8DE0DA-0CFD-4AD8-ADBA-3652E984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1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15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5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5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A15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A15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5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5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5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5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5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5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5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LESTER, Nicola (ABBEYWELL SURGERY)</dc:creator>
  <cp:keywords/>
  <dc:description/>
  <cp:lastModifiedBy>ARMSTRONG, Liane (ABBEYWELL SURGERY)</cp:lastModifiedBy>
  <cp:revision>2</cp:revision>
  <dcterms:created xsi:type="dcterms:W3CDTF">2026-05-26T10:03:00Z</dcterms:created>
  <dcterms:modified xsi:type="dcterms:W3CDTF">2026-05-26T10:03:00Z</dcterms:modified>
</cp:coreProperties>
</file>