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9454" w14:textId="06F17C57" w:rsidR="00641BB7" w:rsidRPr="00A22465" w:rsidRDefault="00641BB7" w:rsidP="00A22465">
      <w:pPr>
        <w:pStyle w:val="Heading2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A22465">
        <w:rPr>
          <w:rFonts w:asciiTheme="minorHAnsi" w:eastAsia="Calibri" w:hAnsiTheme="minorHAnsi" w:cstheme="minorHAnsi"/>
          <w:sz w:val="22"/>
          <w:szCs w:val="22"/>
        </w:rPr>
        <w:t>SHORE MEDICAL</w:t>
      </w:r>
    </w:p>
    <w:p w14:paraId="111B5390" w14:textId="1B388B2E" w:rsidR="00641BB7" w:rsidRPr="0018665C" w:rsidRDefault="00641BB7" w:rsidP="00A22465">
      <w:pPr>
        <w:pStyle w:val="Heading2"/>
        <w:jc w:val="center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18665C">
        <w:rPr>
          <w:rFonts w:asciiTheme="minorHAnsi" w:eastAsia="Calibri" w:hAnsiTheme="minorHAnsi" w:cstheme="minorHAnsi"/>
          <w:i/>
          <w:iCs/>
          <w:sz w:val="22"/>
          <w:szCs w:val="22"/>
        </w:rPr>
        <w:t>JOB DESCRIPTION AND PERSON SPECIFICATION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7"/>
        <w:gridCol w:w="4705"/>
      </w:tblGrid>
      <w:tr w:rsidR="00641BB7" w:rsidRPr="00A22465" w14:paraId="7C6050BF" w14:textId="77777777">
        <w:tc>
          <w:tcPr>
            <w:tcW w:w="5228" w:type="dxa"/>
          </w:tcPr>
          <w:p w14:paraId="606162F3" w14:textId="77777777" w:rsidR="00641BB7" w:rsidRPr="00A22465" w:rsidRDefault="00641BB7" w:rsidP="00A22465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b/>
                <w:bCs/>
                <w:color w:val="000000"/>
              </w:rPr>
            </w:pPr>
            <w:r w:rsidRPr="00A22465">
              <w:rPr>
                <w:rFonts w:eastAsia="Calibri" w:cstheme="minorHAnsi"/>
                <w:b/>
                <w:bCs/>
                <w:color w:val="000000"/>
              </w:rPr>
              <w:t xml:space="preserve">Job Title </w:t>
            </w:r>
          </w:p>
        </w:tc>
        <w:tc>
          <w:tcPr>
            <w:tcW w:w="5228" w:type="dxa"/>
          </w:tcPr>
          <w:p w14:paraId="131DE17E" w14:textId="4AFE7561" w:rsidR="00641BB7" w:rsidRPr="00A22465" w:rsidRDefault="00641BB7" w:rsidP="00A22465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color w:val="000000"/>
              </w:rPr>
            </w:pPr>
            <w:r w:rsidRPr="00A22465">
              <w:rPr>
                <w:rFonts w:eastAsia="Calibri" w:cstheme="minorHAnsi"/>
                <w:color w:val="000000"/>
              </w:rPr>
              <w:t xml:space="preserve">Deputy </w:t>
            </w:r>
            <w:r w:rsidR="002B286B">
              <w:rPr>
                <w:rFonts w:eastAsia="Calibri" w:cstheme="minorHAnsi"/>
                <w:color w:val="000000"/>
              </w:rPr>
              <w:t>Manager</w:t>
            </w:r>
          </w:p>
        </w:tc>
      </w:tr>
      <w:tr w:rsidR="00641BB7" w:rsidRPr="00A22465" w14:paraId="0D20528A" w14:textId="77777777">
        <w:tc>
          <w:tcPr>
            <w:tcW w:w="5228" w:type="dxa"/>
          </w:tcPr>
          <w:p w14:paraId="1606B583" w14:textId="77777777" w:rsidR="00641BB7" w:rsidRPr="00A22465" w:rsidRDefault="00641BB7" w:rsidP="00A22465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b/>
                <w:bCs/>
                <w:color w:val="000000"/>
              </w:rPr>
            </w:pPr>
            <w:r w:rsidRPr="00A22465">
              <w:rPr>
                <w:rFonts w:eastAsia="Calibri" w:cstheme="minorHAnsi"/>
                <w:b/>
                <w:bCs/>
                <w:color w:val="000000"/>
              </w:rPr>
              <w:t>Line Manager</w:t>
            </w:r>
          </w:p>
        </w:tc>
        <w:tc>
          <w:tcPr>
            <w:tcW w:w="5228" w:type="dxa"/>
          </w:tcPr>
          <w:p w14:paraId="1A6E1B77" w14:textId="147BB320" w:rsidR="00641BB7" w:rsidRPr="00A22465" w:rsidRDefault="00B60C61" w:rsidP="00A22465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color w:val="000000"/>
              </w:rPr>
            </w:pPr>
            <w:r w:rsidRPr="00A22465">
              <w:rPr>
                <w:rFonts w:eastAsia="Calibri" w:cstheme="minorHAnsi"/>
                <w:color w:val="000000"/>
              </w:rPr>
              <w:t>Operations Manager</w:t>
            </w:r>
          </w:p>
        </w:tc>
      </w:tr>
      <w:tr w:rsidR="00641BB7" w:rsidRPr="00A22465" w14:paraId="3EF1BC25" w14:textId="77777777">
        <w:tc>
          <w:tcPr>
            <w:tcW w:w="5228" w:type="dxa"/>
          </w:tcPr>
          <w:p w14:paraId="2C0B355A" w14:textId="77777777" w:rsidR="00641BB7" w:rsidRPr="00A22465" w:rsidRDefault="00641BB7" w:rsidP="00A22465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b/>
                <w:bCs/>
                <w:color w:val="000000"/>
              </w:rPr>
            </w:pPr>
            <w:r w:rsidRPr="00A22465">
              <w:rPr>
                <w:rFonts w:eastAsia="Calibri" w:cstheme="minorHAnsi"/>
                <w:b/>
                <w:bCs/>
                <w:color w:val="000000"/>
              </w:rPr>
              <w:t xml:space="preserve">Accountable to </w:t>
            </w:r>
          </w:p>
        </w:tc>
        <w:tc>
          <w:tcPr>
            <w:tcW w:w="5228" w:type="dxa"/>
          </w:tcPr>
          <w:p w14:paraId="450A8088" w14:textId="4FB97FC3" w:rsidR="00641BB7" w:rsidRPr="00A22465" w:rsidRDefault="00C23C93" w:rsidP="00A22465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 xml:space="preserve">Senior </w:t>
            </w:r>
            <w:r w:rsidR="00641BB7" w:rsidRPr="00A22465">
              <w:rPr>
                <w:rFonts w:eastAsia="Calibri" w:cstheme="minorHAnsi"/>
                <w:color w:val="000000"/>
              </w:rPr>
              <w:t>Management Team</w:t>
            </w:r>
          </w:p>
        </w:tc>
      </w:tr>
    </w:tbl>
    <w:p w14:paraId="532C0B07" w14:textId="77777777" w:rsidR="00641BB7" w:rsidRPr="00A22465" w:rsidRDefault="00641BB7" w:rsidP="00A22465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641BB7" w:rsidRPr="00A22465" w14:paraId="04EE9E90" w14:textId="77777777">
        <w:tc>
          <w:tcPr>
            <w:tcW w:w="10456" w:type="dxa"/>
          </w:tcPr>
          <w:p w14:paraId="5BAFDE43" w14:textId="77777777" w:rsidR="00641BB7" w:rsidRPr="00A22465" w:rsidRDefault="00641BB7" w:rsidP="00A22465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24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JOB SUMMARY</w:t>
            </w:r>
          </w:p>
        </w:tc>
      </w:tr>
      <w:tr w:rsidR="00641BB7" w:rsidRPr="00A22465" w14:paraId="5850749E" w14:textId="77777777">
        <w:trPr>
          <w:trHeight w:val="1941"/>
        </w:trPr>
        <w:tc>
          <w:tcPr>
            <w:tcW w:w="104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186"/>
            </w:tblGrid>
            <w:tr w:rsidR="00641BB7" w:rsidRPr="00A22465" w14:paraId="7A458340" w14:textId="77777777">
              <w:trPr>
                <w:trHeight w:val="1003"/>
              </w:trPr>
              <w:tc>
                <w:tcPr>
                  <w:tcW w:w="0" w:type="auto"/>
                </w:tcPr>
                <w:p w14:paraId="5145B535" w14:textId="08E57FA3" w:rsidR="00641BB7" w:rsidRPr="00A22465" w:rsidRDefault="00641BB7" w:rsidP="00A22465">
                  <w:pPr>
                    <w:jc w:val="both"/>
                    <w:rPr>
                      <w:rFonts w:cstheme="minorHAnsi"/>
                      <w:lang w:val="en-US" w:eastAsia="en-GB"/>
                    </w:rPr>
                  </w:pPr>
                  <w:r w:rsidRPr="00A22465">
                    <w:rPr>
                      <w:rFonts w:cstheme="minorHAnsi"/>
                      <w:color w:val="000000"/>
                    </w:rPr>
                    <w:t>To support the</w:t>
                  </w:r>
                  <w:r w:rsidR="0018665C">
                    <w:rPr>
                      <w:rFonts w:cstheme="minorHAnsi"/>
                      <w:color w:val="000000"/>
                    </w:rPr>
                    <w:t xml:space="preserve"> Senior</w:t>
                  </w:r>
                  <w:r w:rsidRPr="00A22465">
                    <w:rPr>
                      <w:rFonts w:cstheme="minorHAnsi"/>
                      <w:color w:val="000000"/>
                    </w:rPr>
                    <w:t xml:space="preserve"> Management Team across Shore Medical, in the management of 6 surgeries, predominantly based at </w:t>
                  </w:r>
                  <w:r w:rsidR="00B60C61" w:rsidRPr="00A22465">
                    <w:rPr>
                      <w:rFonts w:cstheme="minorHAnsi"/>
                      <w:color w:val="000000"/>
                    </w:rPr>
                    <w:t>Heatherview Medical Centre</w:t>
                  </w:r>
                  <w:r w:rsidRPr="00A22465">
                    <w:rPr>
                      <w:rFonts w:cstheme="minorHAnsi"/>
                      <w:color w:val="000000"/>
                    </w:rPr>
                    <w:t xml:space="preserve"> but with an expectation to roam across any Shore practices as and when required. </w:t>
                  </w:r>
                  <w:r w:rsidR="0018665C">
                    <w:rPr>
                      <w:rFonts w:cstheme="minorHAnsi"/>
                      <w:color w:val="000000"/>
                    </w:rPr>
                    <w:t>This role will report into the Operations Manager but be responsible to the entire Senior Management Team.</w:t>
                  </w:r>
                  <w:r w:rsidRPr="00A22465">
                    <w:rPr>
                      <w:rFonts w:cstheme="minorHAnsi"/>
                      <w:color w:val="000000"/>
                    </w:rPr>
                    <w:t xml:space="preserve"> Duties will include all aspects of practice functionality, motivating and managing staff, optimising efficiency, and overall performance, ensuring Shore Medical achieves its long-term strategic objectives in a safe and effective working environment. The Deputy will focus on supporting the </w:t>
                  </w:r>
                  <w:r w:rsidR="0018665C">
                    <w:rPr>
                      <w:rFonts w:cstheme="minorHAnsi"/>
                      <w:color w:val="000000"/>
                    </w:rPr>
                    <w:t xml:space="preserve">Senior </w:t>
                  </w:r>
                  <w:r w:rsidRPr="00A22465">
                    <w:rPr>
                      <w:rFonts w:cstheme="minorHAnsi"/>
                      <w:color w:val="000000"/>
                    </w:rPr>
                    <w:t xml:space="preserve">Management Team in the day-to-day operability of the practices and premises, compliance, championing change and efficiency improvements, Confidentiality, Data Protection, Collaborative Working, Service Delivery, Learning and Development and promoting a positive working environment. </w:t>
                  </w:r>
                </w:p>
              </w:tc>
            </w:tr>
          </w:tbl>
          <w:p w14:paraId="57C915A6" w14:textId="77777777" w:rsidR="00641BB7" w:rsidRPr="00A22465" w:rsidRDefault="00641BB7" w:rsidP="00A22465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6B860E76" w14:textId="31F7EBDB" w:rsidR="00A63AAE" w:rsidRDefault="00A63AAE" w:rsidP="00A22465">
      <w:pPr>
        <w:pStyle w:val="Heading2"/>
        <w:jc w:val="both"/>
        <w:rPr>
          <w:rFonts w:asciiTheme="minorHAnsi" w:hAnsiTheme="minorHAnsi" w:cstheme="minorHAnsi"/>
          <w:color w:val="2E74B5" w:themeColor="accent5" w:themeShade="BF"/>
          <w:sz w:val="22"/>
          <w:szCs w:val="22"/>
        </w:rPr>
      </w:pPr>
      <w:r w:rsidRPr="00A22465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Key requirements:</w:t>
      </w:r>
    </w:p>
    <w:p w14:paraId="12B861AE" w14:textId="77777777" w:rsidR="006935BB" w:rsidRDefault="006935BB" w:rsidP="006935BB">
      <w:pPr>
        <w:rPr>
          <w:lang w:val="en-US" w:eastAsia="en-GB"/>
        </w:rPr>
      </w:pPr>
    </w:p>
    <w:p w14:paraId="6C557959" w14:textId="4CC51807" w:rsidR="006935BB" w:rsidRPr="006935BB" w:rsidRDefault="006935BB" w:rsidP="006935BB">
      <w:pPr>
        <w:rPr>
          <w:b/>
          <w:bCs/>
          <w:u w:val="single"/>
          <w:lang w:val="en-US" w:eastAsia="en-GB"/>
        </w:rPr>
      </w:pPr>
      <w:r w:rsidRPr="006935BB">
        <w:rPr>
          <w:b/>
          <w:bCs/>
          <w:u w:val="single"/>
          <w:lang w:val="en-US" w:eastAsia="en-GB"/>
        </w:rPr>
        <w:t xml:space="preserve">Operational </w:t>
      </w:r>
      <w:r>
        <w:rPr>
          <w:b/>
          <w:bCs/>
          <w:u w:val="single"/>
          <w:lang w:val="en-US" w:eastAsia="en-GB"/>
        </w:rPr>
        <w:t>M</w:t>
      </w:r>
      <w:r w:rsidRPr="006935BB">
        <w:rPr>
          <w:b/>
          <w:bCs/>
          <w:u w:val="single"/>
          <w:lang w:val="en-US" w:eastAsia="en-GB"/>
        </w:rPr>
        <w:t xml:space="preserve">anagement: </w:t>
      </w:r>
    </w:p>
    <w:p w14:paraId="27D637E0" w14:textId="056C2533" w:rsidR="00A63AAE" w:rsidRDefault="00A63AAE" w:rsidP="00A22465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A22465">
        <w:rPr>
          <w:rFonts w:cstheme="minorHAnsi"/>
        </w:rPr>
        <w:t xml:space="preserve">Commitment to supporting the delivery of excellent patient care with vision, </w:t>
      </w:r>
      <w:r w:rsidR="00700FCF" w:rsidRPr="00A22465">
        <w:rPr>
          <w:rFonts w:cstheme="minorHAnsi"/>
        </w:rPr>
        <w:t>willingness,</w:t>
      </w:r>
      <w:r w:rsidRPr="00A22465">
        <w:rPr>
          <w:rFonts w:cstheme="minorHAnsi"/>
        </w:rPr>
        <w:t xml:space="preserve"> and </w:t>
      </w:r>
      <w:r w:rsidR="00700FCF" w:rsidRPr="00A22465">
        <w:rPr>
          <w:rFonts w:cstheme="minorHAnsi"/>
        </w:rPr>
        <w:t>drive</w:t>
      </w:r>
    </w:p>
    <w:p w14:paraId="4E8115FF" w14:textId="4E0FD153" w:rsidR="006935BB" w:rsidRPr="006935BB" w:rsidRDefault="006935BB" w:rsidP="006935B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i/>
          <w:iCs/>
          <w:color w:val="000000"/>
          <w:u w:val="single"/>
        </w:rPr>
      </w:pPr>
      <w:r>
        <w:rPr>
          <w:rFonts w:cstheme="minorHAnsi"/>
          <w:color w:val="000000"/>
        </w:rPr>
        <w:t>Support the effective management of patient access, appointments and complaints</w:t>
      </w:r>
    </w:p>
    <w:p w14:paraId="1A104A09" w14:textId="1BB6FB08" w:rsidR="006935BB" w:rsidRPr="006935BB" w:rsidRDefault="009B7E96" w:rsidP="006935B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i/>
          <w:iCs/>
          <w:color w:val="000000"/>
          <w:u w:val="single"/>
        </w:rPr>
      </w:pPr>
      <w:r>
        <w:rPr>
          <w:rFonts w:cstheme="minorHAnsi"/>
          <w:color w:val="000000"/>
        </w:rPr>
        <w:t xml:space="preserve">Support the smooth running of the practices, ensuring effective systems and processes </w:t>
      </w:r>
    </w:p>
    <w:p w14:paraId="4415823E" w14:textId="49D86BFB" w:rsidR="006935BB" w:rsidRDefault="006935BB" w:rsidP="00A22465">
      <w:pPr>
        <w:pStyle w:val="ListParagraph"/>
        <w:numPr>
          <w:ilvl w:val="0"/>
          <w:numId w:val="2"/>
        </w:numPr>
        <w:spacing w:before="0" w:after="0"/>
        <w:jc w:val="both"/>
        <w:rPr>
          <w:rFonts w:cstheme="minorHAnsi"/>
        </w:rPr>
      </w:pPr>
      <w:r>
        <w:rPr>
          <w:rFonts w:cstheme="minorHAnsi"/>
        </w:rPr>
        <w:t>Investigate and respond to patient concerns in line with practice policies</w:t>
      </w:r>
    </w:p>
    <w:p w14:paraId="5EBC162E" w14:textId="77777777" w:rsidR="006935BB" w:rsidRPr="0013568F" w:rsidRDefault="006935BB" w:rsidP="006935BB">
      <w:pPr>
        <w:pStyle w:val="ListParagraph"/>
        <w:numPr>
          <w:ilvl w:val="0"/>
          <w:numId w:val="2"/>
        </w:numPr>
        <w:spacing w:before="0" w:after="0"/>
        <w:jc w:val="both"/>
        <w:rPr>
          <w:rFonts w:cstheme="minorHAnsi"/>
        </w:rPr>
      </w:pPr>
      <w:r>
        <w:rPr>
          <w:rFonts w:cstheme="minorHAnsi"/>
          <w:lang w:val="en-US" w:eastAsia="en-GB"/>
        </w:rPr>
        <w:t>A Point</w:t>
      </w:r>
      <w:r w:rsidRPr="00A22465">
        <w:rPr>
          <w:rFonts w:cstheme="minorHAnsi"/>
          <w:lang w:val="en-US" w:eastAsia="en-GB"/>
        </w:rPr>
        <w:t xml:space="preserve"> of contact for the Shore Supervisors</w:t>
      </w:r>
      <w:r>
        <w:rPr>
          <w:rFonts w:cstheme="minorHAnsi"/>
          <w:lang w:val="en-US" w:eastAsia="en-GB"/>
        </w:rPr>
        <w:t xml:space="preserve"> for any operational issues arising on the day</w:t>
      </w:r>
    </w:p>
    <w:p w14:paraId="52388E68" w14:textId="6421F15F" w:rsidR="006935BB" w:rsidRDefault="006935BB" w:rsidP="006935BB">
      <w:pPr>
        <w:pStyle w:val="ListParagraph"/>
        <w:numPr>
          <w:ilvl w:val="0"/>
          <w:numId w:val="2"/>
        </w:numPr>
        <w:spacing w:before="0" w:after="0"/>
        <w:jc w:val="both"/>
        <w:rPr>
          <w:rFonts w:cstheme="minorHAnsi"/>
        </w:rPr>
      </w:pPr>
      <w:r>
        <w:rPr>
          <w:rFonts w:cstheme="minorHAnsi"/>
        </w:rPr>
        <w:t>Supporting with all teams and all operational matters pertinent to the business need</w:t>
      </w:r>
      <w:r w:rsidR="0018665C">
        <w:rPr>
          <w:rFonts w:cstheme="minorHAnsi"/>
        </w:rPr>
        <w:t>s</w:t>
      </w:r>
    </w:p>
    <w:p w14:paraId="78D9420F" w14:textId="00EE03F8" w:rsidR="0018665C" w:rsidRDefault="0018665C" w:rsidP="006935BB">
      <w:pPr>
        <w:pStyle w:val="ListParagraph"/>
        <w:numPr>
          <w:ilvl w:val="0"/>
          <w:numId w:val="2"/>
        </w:numPr>
        <w:spacing w:before="0" w:after="0"/>
        <w:jc w:val="both"/>
        <w:rPr>
          <w:rFonts w:cstheme="minorHAnsi"/>
        </w:rPr>
      </w:pPr>
      <w:r>
        <w:rPr>
          <w:rFonts w:cstheme="minorHAnsi"/>
        </w:rPr>
        <w:t>Act as a highly visible and proactive manager, maintaining daily contact with clinical and non-clinical teams to provide support, guidance and problem solving</w:t>
      </w:r>
    </w:p>
    <w:p w14:paraId="13EBADCB" w14:textId="55AD9F7E" w:rsidR="0018665C" w:rsidRDefault="0018665C" w:rsidP="006935BB">
      <w:pPr>
        <w:pStyle w:val="ListParagraph"/>
        <w:numPr>
          <w:ilvl w:val="0"/>
          <w:numId w:val="2"/>
        </w:numPr>
        <w:spacing w:before="0" w:after="0"/>
        <w:jc w:val="both"/>
        <w:rPr>
          <w:rFonts w:cstheme="minorHAnsi"/>
        </w:rPr>
      </w:pPr>
      <w:r>
        <w:rPr>
          <w:rFonts w:cstheme="minorHAnsi"/>
        </w:rPr>
        <w:t>Proactively check in with teams on a daily basis to identify operational pressures and staffing issues</w:t>
      </w:r>
    </w:p>
    <w:p w14:paraId="3FEB812A" w14:textId="7C6B86D5" w:rsidR="0018665C" w:rsidRDefault="0018665C" w:rsidP="006935BB">
      <w:pPr>
        <w:pStyle w:val="ListParagraph"/>
        <w:numPr>
          <w:ilvl w:val="0"/>
          <w:numId w:val="2"/>
        </w:numPr>
        <w:spacing w:before="0" w:after="0"/>
        <w:jc w:val="both"/>
        <w:rPr>
          <w:rFonts w:cstheme="minorHAnsi"/>
        </w:rPr>
      </w:pPr>
      <w:r>
        <w:rPr>
          <w:rFonts w:cstheme="minorHAnsi"/>
        </w:rPr>
        <w:t>Step in to support teams directly where there is an urgent business or operational need, including short term cover or hands-on assistance</w:t>
      </w:r>
    </w:p>
    <w:p w14:paraId="56E264BA" w14:textId="77777777" w:rsidR="0018665C" w:rsidRPr="0013568F" w:rsidRDefault="0018665C" w:rsidP="0018665C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A22465">
        <w:rPr>
          <w:rFonts w:cstheme="minorHAnsi"/>
        </w:rPr>
        <w:t>Develop and co-ordinate systems to improve the efficiency and effectiveness of the practice.</w:t>
      </w:r>
    </w:p>
    <w:p w14:paraId="18939951" w14:textId="188ECAB2" w:rsidR="0018665C" w:rsidRPr="00A22465" w:rsidRDefault="0018665C" w:rsidP="0018665C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Promote and demonstrate </w:t>
      </w:r>
      <w:r w:rsidRPr="00A22465">
        <w:rPr>
          <w:rFonts w:cstheme="minorHAnsi"/>
        </w:rPr>
        <w:t>excellent organisational</w:t>
      </w:r>
      <w:r>
        <w:rPr>
          <w:rFonts w:cstheme="minorHAnsi"/>
        </w:rPr>
        <w:t xml:space="preserve">, </w:t>
      </w:r>
      <w:r w:rsidRPr="00A22465">
        <w:rPr>
          <w:rFonts w:cstheme="minorHAnsi"/>
        </w:rPr>
        <w:t>effective communication skills</w:t>
      </w:r>
      <w:r>
        <w:rPr>
          <w:rFonts w:cstheme="minorHAnsi"/>
        </w:rPr>
        <w:t xml:space="preserve"> and staff wellbeing</w:t>
      </w:r>
      <w:r w:rsidRPr="00A22465">
        <w:rPr>
          <w:rFonts w:cstheme="minorHAnsi"/>
        </w:rPr>
        <w:t xml:space="preserve"> between patients, doctors, and other staff</w:t>
      </w:r>
    </w:p>
    <w:p w14:paraId="716D86B9" w14:textId="712D3892" w:rsidR="0018665C" w:rsidRDefault="0018665C" w:rsidP="0018665C">
      <w:pPr>
        <w:pStyle w:val="ListParagraph"/>
        <w:numPr>
          <w:ilvl w:val="0"/>
          <w:numId w:val="2"/>
        </w:numPr>
        <w:spacing w:before="0" w:after="0"/>
        <w:jc w:val="both"/>
        <w:rPr>
          <w:rFonts w:cstheme="minorHAnsi"/>
        </w:rPr>
      </w:pPr>
      <w:r w:rsidRPr="00A22465">
        <w:rPr>
          <w:rFonts w:cstheme="minorHAnsi"/>
        </w:rPr>
        <w:t>Deputising for the</w:t>
      </w:r>
      <w:r>
        <w:rPr>
          <w:rFonts w:cstheme="minorHAnsi"/>
        </w:rPr>
        <w:t xml:space="preserve"> senior</w:t>
      </w:r>
      <w:r w:rsidRPr="00A22465">
        <w:rPr>
          <w:rFonts w:cstheme="minorHAnsi"/>
        </w:rPr>
        <w:t xml:space="preserve"> management team during holiday periods or as and when required</w:t>
      </w:r>
    </w:p>
    <w:p w14:paraId="208DB727" w14:textId="77777777" w:rsidR="0018665C" w:rsidRPr="00A22465" w:rsidRDefault="0018665C" w:rsidP="0018665C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A22465">
        <w:rPr>
          <w:rFonts w:cstheme="minorHAnsi"/>
        </w:rPr>
        <w:t>Ability to self-motivate, prioritise, organise and/or delegate workload.</w:t>
      </w:r>
    </w:p>
    <w:p w14:paraId="40F69A73" w14:textId="77777777" w:rsidR="0018665C" w:rsidRPr="00A22465" w:rsidRDefault="0018665C" w:rsidP="0018665C">
      <w:pPr>
        <w:pStyle w:val="ListParagraph"/>
        <w:jc w:val="both"/>
        <w:rPr>
          <w:rFonts w:cstheme="minorHAnsi"/>
        </w:rPr>
      </w:pPr>
    </w:p>
    <w:p w14:paraId="297FA29A" w14:textId="77777777" w:rsidR="0018665C" w:rsidRDefault="0018665C" w:rsidP="0018665C">
      <w:pPr>
        <w:spacing w:before="0" w:after="0"/>
        <w:ind w:left="360"/>
        <w:jc w:val="both"/>
        <w:rPr>
          <w:rFonts w:cstheme="minorHAnsi"/>
        </w:rPr>
      </w:pPr>
    </w:p>
    <w:p w14:paraId="36952978" w14:textId="77777777" w:rsidR="0018665C" w:rsidRDefault="0018665C" w:rsidP="0018665C">
      <w:pPr>
        <w:spacing w:before="0" w:after="0"/>
        <w:ind w:left="360"/>
        <w:jc w:val="both"/>
        <w:rPr>
          <w:rFonts w:cstheme="minorHAnsi"/>
        </w:rPr>
      </w:pPr>
    </w:p>
    <w:p w14:paraId="1A59A59C" w14:textId="77777777" w:rsidR="0018665C" w:rsidRPr="0018665C" w:rsidRDefault="0018665C" w:rsidP="0018665C">
      <w:pPr>
        <w:spacing w:before="0" w:after="0"/>
        <w:ind w:left="360"/>
        <w:jc w:val="both"/>
        <w:rPr>
          <w:rFonts w:cstheme="minorHAnsi"/>
        </w:rPr>
      </w:pPr>
    </w:p>
    <w:p w14:paraId="51D47A55" w14:textId="77777777" w:rsidR="006935BB" w:rsidRDefault="006935BB" w:rsidP="006935BB">
      <w:pPr>
        <w:spacing w:before="0" w:after="0"/>
        <w:jc w:val="both"/>
        <w:rPr>
          <w:rFonts w:cstheme="minorHAnsi"/>
        </w:rPr>
      </w:pPr>
    </w:p>
    <w:p w14:paraId="0397F834" w14:textId="400C4080" w:rsidR="006935BB" w:rsidRDefault="006935BB" w:rsidP="006935BB">
      <w:pPr>
        <w:spacing w:before="0" w:after="0"/>
        <w:jc w:val="both"/>
        <w:rPr>
          <w:rFonts w:cstheme="minorHAnsi"/>
          <w:b/>
          <w:bCs/>
          <w:u w:val="single"/>
        </w:rPr>
      </w:pPr>
      <w:r w:rsidRPr="006935BB">
        <w:rPr>
          <w:rFonts w:cstheme="minorHAnsi"/>
          <w:b/>
          <w:bCs/>
          <w:u w:val="single"/>
        </w:rPr>
        <w:t>Workforce &amp; People Management:</w:t>
      </w:r>
    </w:p>
    <w:p w14:paraId="1764F73D" w14:textId="77777777" w:rsidR="0018665C" w:rsidRPr="006935BB" w:rsidRDefault="0018665C" w:rsidP="006935BB">
      <w:pPr>
        <w:spacing w:before="0" w:after="0"/>
        <w:jc w:val="both"/>
        <w:rPr>
          <w:rFonts w:cstheme="minorHAnsi"/>
          <w:b/>
          <w:bCs/>
          <w:u w:val="single"/>
        </w:rPr>
      </w:pPr>
    </w:p>
    <w:p w14:paraId="236AA1E3" w14:textId="74509255" w:rsidR="0013568F" w:rsidRDefault="0013568F" w:rsidP="00A22465">
      <w:pPr>
        <w:pStyle w:val="ListParagraph"/>
        <w:numPr>
          <w:ilvl w:val="0"/>
          <w:numId w:val="2"/>
        </w:numPr>
        <w:spacing w:before="0" w:after="0"/>
        <w:jc w:val="both"/>
        <w:rPr>
          <w:rFonts w:cstheme="minorHAnsi"/>
        </w:rPr>
      </w:pPr>
      <w:r>
        <w:rPr>
          <w:rFonts w:cstheme="minorHAnsi"/>
        </w:rPr>
        <w:t xml:space="preserve">Act as a visible and supportive leader for staff </w:t>
      </w:r>
    </w:p>
    <w:p w14:paraId="2AE6DCA5" w14:textId="7772ED90" w:rsidR="006935BB" w:rsidRPr="009B7E96" w:rsidRDefault="0013568F" w:rsidP="009B7E96">
      <w:pPr>
        <w:pStyle w:val="ListParagraph"/>
        <w:numPr>
          <w:ilvl w:val="0"/>
          <w:numId w:val="2"/>
        </w:numPr>
        <w:spacing w:before="0" w:after="0"/>
        <w:jc w:val="both"/>
        <w:rPr>
          <w:rFonts w:cstheme="minorHAnsi"/>
        </w:rPr>
      </w:pPr>
      <w:r>
        <w:rPr>
          <w:rFonts w:cstheme="minorHAnsi"/>
        </w:rPr>
        <w:t>Support training, development and succession planning</w:t>
      </w:r>
    </w:p>
    <w:p w14:paraId="7023A862" w14:textId="752781BB" w:rsidR="0013568F" w:rsidRDefault="0013568F" w:rsidP="00A22465">
      <w:pPr>
        <w:pStyle w:val="ListParagraph"/>
        <w:numPr>
          <w:ilvl w:val="0"/>
          <w:numId w:val="2"/>
        </w:numPr>
        <w:spacing w:before="0" w:after="0"/>
        <w:jc w:val="both"/>
        <w:rPr>
          <w:rFonts w:cstheme="minorHAnsi"/>
        </w:rPr>
      </w:pPr>
      <w:r>
        <w:rPr>
          <w:rFonts w:cstheme="minorHAnsi"/>
        </w:rPr>
        <w:t xml:space="preserve">Contribute ideas and initiatives to improve efficiency, quality and staff engagement </w:t>
      </w:r>
    </w:p>
    <w:p w14:paraId="6898D2EA" w14:textId="29BB2373" w:rsidR="006935BB" w:rsidRDefault="006935BB" w:rsidP="006935BB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A22465">
        <w:rPr>
          <w:rFonts w:cstheme="minorHAnsi"/>
        </w:rPr>
        <w:t>Ability to manage</w:t>
      </w:r>
      <w:r>
        <w:rPr>
          <w:rFonts w:cstheme="minorHAnsi"/>
        </w:rPr>
        <w:t xml:space="preserve"> and advocate</w:t>
      </w:r>
      <w:r w:rsidRPr="00A22465">
        <w:rPr>
          <w:rFonts w:cstheme="minorHAnsi"/>
        </w:rPr>
        <w:t xml:space="preserve"> change through motivation and leadership.</w:t>
      </w:r>
    </w:p>
    <w:p w14:paraId="3BF6DCBD" w14:textId="77777777" w:rsidR="0018665C" w:rsidRPr="00A22465" w:rsidRDefault="0018665C" w:rsidP="00186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i/>
          <w:iCs/>
          <w:color w:val="000000"/>
          <w:u w:val="single"/>
        </w:rPr>
      </w:pPr>
      <w:r w:rsidRPr="00A22465">
        <w:rPr>
          <w:rFonts w:cstheme="minorHAnsi"/>
          <w:bCs/>
        </w:rPr>
        <w:t xml:space="preserve">To support the </w:t>
      </w:r>
      <w:r w:rsidRPr="00A22465">
        <w:rPr>
          <w:rFonts w:cstheme="minorHAnsi"/>
          <w:color w:val="000000"/>
        </w:rPr>
        <w:t xml:space="preserve">Management Team </w:t>
      </w:r>
      <w:r w:rsidRPr="00A22465">
        <w:rPr>
          <w:rFonts w:cstheme="minorHAnsi"/>
          <w:bCs/>
        </w:rPr>
        <w:t>in providing leadership and management of the non-clinical practice teams</w:t>
      </w:r>
    </w:p>
    <w:p w14:paraId="087F0A57" w14:textId="77777777" w:rsidR="0018665C" w:rsidRPr="00976B50" w:rsidRDefault="0018665C" w:rsidP="00186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i/>
          <w:iCs/>
          <w:color w:val="000000"/>
          <w:u w:val="single"/>
        </w:rPr>
      </w:pPr>
      <w:r w:rsidRPr="00A22465">
        <w:rPr>
          <w:rFonts w:cstheme="minorHAnsi"/>
          <w:color w:val="000000"/>
        </w:rPr>
        <w:t>To be aware of employment legislation and work closely with our human resources department in ensuring all employment policies and adhered to</w:t>
      </w:r>
    </w:p>
    <w:p w14:paraId="0CBC709E" w14:textId="0AE818FD" w:rsidR="0018665C" w:rsidRPr="0018665C" w:rsidRDefault="0018665C" w:rsidP="00186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i/>
          <w:iCs/>
          <w:color w:val="000000"/>
          <w:u w:val="single"/>
        </w:rPr>
      </w:pPr>
      <w:r>
        <w:rPr>
          <w:rFonts w:cstheme="minorHAnsi"/>
          <w:color w:val="000000"/>
        </w:rPr>
        <w:t>Assist with recruitment, induction, probationary reviews, and appraisals</w:t>
      </w:r>
    </w:p>
    <w:p w14:paraId="3623BF8B" w14:textId="3CD688C3" w:rsidR="0018665C" w:rsidRPr="0018665C" w:rsidRDefault="0018665C" w:rsidP="00186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i/>
          <w:iCs/>
          <w:color w:val="000000"/>
          <w:u w:val="single"/>
        </w:rPr>
      </w:pPr>
      <w:r>
        <w:rPr>
          <w:rFonts w:cstheme="minorHAnsi"/>
          <w:color w:val="000000"/>
        </w:rPr>
        <w:t>Support HR processes including absence management, disciplinary and grievance procedures</w:t>
      </w:r>
    </w:p>
    <w:p w14:paraId="53EEF9AC" w14:textId="77777777" w:rsidR="0018665C" w:rsidRPr="0018665C" w:rsidRDefault="0018665C" w:rsidP="0018665C">
      <w:p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i/>
          <w:iCs/>
          <w:color w:val="000000"/>
          <w:u w:val="single"/>
        </w:rPr>
      </w:pPr>
    </w:p>
    <w:p w14:paraId="46ADD502" w14:textId="3040B9F0" w:rsidR="0018665C" w:rsidRPr="0018665C" w:rsidRDefault="0018665C" w:rsidP="0018665C">
      <w:pPr>
        <w:ind w:left="360"/>
        <w:jc w:val="both"/>
        <w:rPr>
          <w:rFonts w:cstheme="minorHAnsi"/>
          <w:b/>
          <w:bCs/>
          <w:u w:val="single"/>
        </w:rPr>
      </w:pPr>
      <w:r w:rsidRPr="0018665C">
        <w:rPr>
          <w:rFonts w:cstheme="minorHAnsi"/>
          <w:b/>
          <w:bCs/>
          <w:u w:val="single"/>
        </w:rPr>
        <w:t>Premises &amp; Facilities Management</w:t>
      </w:r>
    </w:p>
    <w:p w14:paraId="17E82A2D" w14:textId="08AB0A4C" w:rsidR="00B60C61" w:rsidRPr="0013568F" w:rsidRDefault="00B60C61" w:rsidP="00A224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i/>
          <w:iCs/>
          <w:color w:val="000000"/>
          <w:u w:val="single"/>
        </w:rPr>
      </w:pPr>
      <w:r w:rsidRPr="00A22465">
        <w:rPr>
          <w:rFonts w:cstheme="minorHAnsi"/>
          <w:color w:val="000000"/>
        </w:rPr>
        <w:t xml:space="preserve">To </w:t>
      </w:r>
      <w:r w:rsidR="0013568F">
        <w:rPr>
          <w:rFonts w:cstheme="minorHAnsi"/>
          <w:color w:val="000000"/>
        </w:rPr>
        <w:t>support</w:t>
      </w:r>
      <w:r w:rsidRPr="00A22465">
        <w:rPr>
          <w:rFonts w:cstheme="minorHAnsi"/>
          <w:color w:val="000000"/>
        </w:rPr>
        <w:t xml:space="preserve"> in overseeing the provision of cleaning, facilities,</w:t>
      </w:r>
      <w:r w:rsidR="002B286B">
        <w:rPr>
          <w:rFonts w:cstheme="minorHAnsi"/>
          <w:color w:val="000000"/>
        </w:rPr>
        <w:t xml:space="preserve"> maintenance</w:t>
      </w:r>
      <w:r w:rsidRPr="00A22465">
        <w:rPr>
          <w:rFonts w:cstheme="minorHAnsi"/>
          <w:color w:val="000000"/>
        </w:rPr>
        <w:t xml:space="preserve"> and service management </w:t>
      </w:r>
    </w:p>
    <w:p w14:paraId="10579922" w14:textId="2446F428" w:rsidR="0013568F" w:rsidRPr="0018665C" w:rsidRDefault="0013568F" w:rsidP="00A224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i/>
          <w:iCs/>
          <w:color w:val="000000"/>
          <w:u w:val="single"/>
        </w:rPr>
      </w:pPr>
      <w:r>
        <w:rPr>
          <w:rFonts w:cstheme="minorHAnsi"/>
          <w:color w:val="000000"/>
        </w:rPr>
        <w:t>Support premises management, health and safety compliance and equipment maintenance</w:t>
      </w:r>
    </w:p>
    <w:p w14:paraId="502D8860" w14:textId="54B3EF43" w:rsidR="0018665C" w:rsidRPr="0018665C" w:rsidRDefault="0018665C" w:rsidP="00A224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i/>
          <w:iCs/>
          <w:color w:val="000000"/>
          <w:u w:val="single"/>
        </w:rPr>
      </w:pPr>
      <w:r>
        <w:rPr>
          <w:rFonts w:cstheme="minorHAnsi"/>
          <w:color w:val="000000"/>
        </w:rPr>
        <w:t>Support with stock control and the ordering of medical supplies on behalf of the nursing team</w:t>
      </w:r>
    </w:p>
    <w:p w14:paraId="0246ADC4" w14:textId="7030D9C0" w:rsidR="0018665C" w:rsidRPr="00A100A8" w:rsidRDefault="0018665C" w:rsidP="00A224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i/>
          <w:iCs/>
          <w:color w:val="000000"/>
          <w:u w:val="single"/>
        </w:rPr>
      </w:pPr>
      <w:r>
        <w:rPr>
          <w:rFonts w:cstheme="minorHAnsi"/>
          <w:color w:val="000000"/>
        </w:rPr>
        <w:t>Assist with contract monitoring and service delivery requirements</w:t>
      </w:r>
    </w:p>
    <w:p w14:paraId="369D9734" w14:textId="77777777" w:rsidR="0018665C" w:rsidRDefault="0018665C" w:rsidP="00A22465">
      <w:pPr>
        <w:pStyle w:val="Heading3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en-GB"/>
        </w:rPr>
      </w:pPr>
    </w:p>
    <w:p w14:paraId="10E5A2E8" w14:textId="10B2CE36" w:rsidR="00A63AAE" w:rsidRPr="0018665C" w:rsidRDefault="0018665C" w:rsidP="0018665C">
      <w:pPr>
        <w:pStyle w:val="Heading3"/>
        <w:ind w:left="363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en-GB"/>
        </w:rPr>
      </w:pPr>
      <w:r w:rsidRPr="0018665C">
        <w:rPr>
          <w:rFonts w:asciiTheme="minorHAnsi" w:hAnsiTheme="minorHAnsi" w:cstheme="minorHAnsi"/>
          <w:b/>
          <w:bCs/>
          <w:color w:val="auto"/>
          <w:sz w:val="22"/>
          <w:szCs w:val="22"/>
          <w:lang w:eastAsia="en-GB"/>
        </w:rPr>
        <w:t>Quality, Governance &amp; Compliance</w:t>
      </w:r>
    </w:p>
    <w:p w14:paraId="04BD35F7" w14:textId="325FACDE" w:rsidR="00B60C61" w:rsidRPr="0018665C" w:rsidRDefault="00B60C61" w:rsidP="00A22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i/>
          <w:iCs/>
          <w:color w:val="000000"/>
          <w:u w:val="single"/>
        </w:rPr>
      </w:pPr>
      <w:r w:rsidRPr="00A22465">
        <w:rPr>
          <w:rFonts w:cstheme="minorHAnsi"/>
          <w:color w:val="000000"/>
        </w:rPr>
        <w:t>Monitoring the mandatory training for all staff has been completed.</w:t>
      </w:r>
    </w:p>
    <w:p w14:paraId="054C11AD" w14:textId="683C0B9B" w:rsidR="0018665C" w:rsidRPr="0018665C" w:rsidRDefault="0018665C" w:rsidP="0018665C">
      <w:pPr>
        <w:pStyle w:val="ListParagraph"/>
        <w:numPr>
          <w:ilvl w:val="0"/>
          <w:numId w:val="1"/>
        </w:numPr>
        <w:spacing w:before="0" w:after="0"/>
        <w:jc w:val="both"/>
        <w:rPr>
          <w:rFonts w:cstheme="minorHAnsi"/>
        </w:rPr>
      </w:pPr>
      <w:r>
        <w:rPr>
          <w:rFonts w:cstheme="minorHAnsi"/>
        </w:rPr>
        <w:t>Work collaboratively with the other Deputy Manager on c</w:t>
      </w:r>
      <w:r w:rsidRPr="00A22465">
        <w:rPr>
          <w:rFonts w:cstheme="minorHAnsi"/>
        </w:rPr>
        <w:t>omplaints</w:t>
      </w:r>
      <w:r>
        <w:rPr>
          <w:rFonts w:cstheme="minorHAnsi"/>
        </w:rPr>
        <w:t>,</w:t>
      </w:r>
      <w:r w:rsidRPr="00A22465">
        <w:rPr>
          <w:rFonts w:cstheme="minorHAnsi"/>
        </w:rPr>
        <w:t xml:space="preserve"> ensuring that the complaints process is followed</w:t>
      </w:r>
      <w:r>
        <w:rPr>
          <w:rFonts w:cstheme="minorHAnsi"/>
        </w:rPr>
        <w:t xml:space="preserve"> in full and</w:t>
      </w:r>
      <w:r w:rsidRPr="00A22465">
        <w:rPr>
          <w:rFonts w:cstheme="minorHAnsi"/>
        </w:rPr>
        <w:t xml:space="preserve"> </w:t>
      </w:r>
      <w:r>
        <w:rPr>
          <w:rFonts w:cstheme="minorHAnsi"/>
        </w:rPr>
        <w:t xml:space="preserve">drafting </w:t>
      </w:r>
      <w:r w:rsidRPr="00A22465">
        <w:rPr>
          <w:rFonts w:cstheme="minorHAnsi"/>
        </w:rPr>
        <w:t>accurate</w:t>
      </w:r>
      <w:r>
        <w:rPr>
          <w:rFonts w:cstheme="minorHAnsi"/>
        </w:rPr>
        <w:t xml:space="preserve"> responses to patients within the structured timeframes</w:t>
      </w:r>
    </w:p>
    <w:p w14:paraId="05153A6A" w14:textId="77777777" w:rsidR="0018665C" w:rsidRPr="006935BB" w:rsidRDefault="0018665C" w:rsidP="001866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i/>
          <w:iCs/>
          <w:color w:val="000000"/>
          <w:u w:val="single"/>
        </w:rPr>
      </w:pPr>
      <w:r w:rsidRPr="00A22465">
        <w:rPr>
          <w:rFonts w:cstheme="minorHAnsi"/>
          <w:color w:val="000000"/>
        </w:rPr>
        <w:t xml:space="preserve">To support </w:t>
      </w:r>
      <w:r>
        <w:rPr>
          <w:rFonts w:cstheme="minorHAnsi"/>
          <w:color w:val="000000"/>
        </w:rPr>
        <w:t>the senior management team</w:t>
      </w:r>
      <w:r w:rsidRPr="00A22465">
        <w:rPr>
          <w:rFonts w:cstheme="minorHAnsi"/>
          <w:color w:val="000000"/>
        </w:rPr>
        <w:t xml:space="preserve"> in ensuring the practices meet the necessary standards for </w:t>
      </w:r>
      <w:r>
        <w:rPr>
          <w:rFonts w:cstheme="minorHAnsi"/>
          <w:color w:val="000000"/>
        </w:rPr>
        <w:t>audits, inspections, and action plans</w:t>
      </w:r>
    </w:p>
    <w:p w14:paraId="7217B210" w14:textId="77777777" w:rsidR="0018665C" w:rsidRPr="006935BB" w:rsidRDefault="0018665C" w:rsidP="001866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i/>
          <w:iCs/>
          <w:color w:val="000000"/>
          <w:u w:val="single"/>
        </w:rPr>
      </w:pPr>
      <w:r>
        <w:rPr>
          <w:rFonts w:cstheme="minorHAnsi"/>
          <w:color w:val="000000"/>
        </w:rPr>
        <w:t>Support incident reporting, risk management and learning from events</w:t>
      </w:r>
    </w:p>
    <w:p w14:paraId="121707A0" w14:textId="77777777" w:rsidR="0018665C" w:rsidRPr="00A22465" w:rsidRDefault="0018665C" w:rsidP="001866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i/>
          <w:iCs/>
          <w:color w:val="000000"/>
          <w:u w:val="single"/>
        </w:rPr>
      </w:pPr>
      <w:r>
        <w:rPr>
          <w:rFonts w:cstheme="minorHAnsi"/>
          <w:color w:val="000000"/>
        </w:rPr>
        <w:t>Support compliance with NHS policies, CQC standards and information governance requirements</w:t>
      </w:r>
    </w:p>
    <w:p w14:paraId="3A87C173" w14:textId="5011002A" w:rsidR="0018665C" w:rsidRPr="0018665C" w:rsidRDefault="0018665C" w:rsidP="001866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i/>
          <w:iCs/>
          <w:color w:val="000000"/>
          <w:u w:val="single"/>
        </w:rPr>
      </w:pPr>
      <w:r w:rsidRPr="00A22465">
        <w:rPr>
          <w:rFonts w:cstheme="minorHAnsi"/>
          <w:color w:val="000000"/>
        </w:rPr>
        <w:t xml:space="preserve">To support the </w:t>
      </w:r>
      <w:r>
        <w:rPr>
          <w:rFonts w:cstheme="minorHAnsi"/>
          <w:color w:val="000000"/>
        </w:rPr>
        <w:t>senior management team</w:t>
      </w:r>
      <w:r w:rsidRPr="00A22465">
        <w:rPr>
          <w:rFonts w:cstheme="minorHAnsi"/>
          <w:color w:val="000000"/>
        </w:rPr>
        <w:t xml:space="preserve"> in ensuring that the practices meet statutory obligations regarding health, safety, and risk management.</w:t>
      </w:r>
    </w:p>
    <w:p w14:paraId="055F3E1E" w14:textId="77777777" w:rsidR="00B60C61" w:rsidRPr="00A22465" w:rsidRDefault="00B60C61" w:rsidP="00A22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color w:val="000000"/>
        </w:rPr>
      </w:pPr>
      <w:r w:rsidRPr="00A22465">
        <w:rPr>
          <w:rFonts w:cstheme="minorHAnsi"/>
          <w:color w:val="000000"/>
        </w:rPr>
        <w:t xml:space="preserve">Manage compliance registers, supporting the senior management team in the completion of these </w:t>
      </w:r>
    </w:p>
    <w:p w14:paraId="31DEC677" w14:textId="4FADEDC6" w:rsidR="00B60C61" w:rsidRPr="00A22465" w:rsidRDefault="00B60C61" w:rsidP="00A22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color w:val="000000"/>
        </w:rPr>
      </w:pPr>
      <w:r w:rsidRPr="00A22465">
        <w:rPr>
          <w:rFonts w:cstheme="minorHAnsi"/>
          <w:color w:val="000000"/>
        </w:rPr>
        <w:t>May be required to monitor compliance with health and safety legislation to include fire safety, legionella recording, EPC annual checks, building maintenance etc. across any of the 6 surgeries.</w:t>
      </w:r>
    </w:p>
    <w:p w14:paraId="4A707FBB" w14:textId="4A2D4CA1" w:rsidR="00B60C61" w:rsidRDefault="00936338" w:rsidP="00A22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Working closely with the IG and Compliance Lead in i</w:t>
      </w:r>
      <w:r w:rsidR="00B60C61" w:rsidRPr="00A22465">
        <w:rPr>
          <w:rFonts w:cstheme="minorHAnsi"/>
          <w:color w:val="000000"/>
        </w:rPr>
        <w:t>dentifying trends and devising solutions to reduce risk and repeated occurrences of significant events</w:t>
      </w:r>
      <w:r w:rsidR="002B286B">
        <w:rPr>
          <w:rFonts w:cstheme="minorHAnsi"/>
          <w:color w:val="000000"/>
        </w:rPr>
        <w:t>/incident reports</w:t>
      </w:r>
    </w:p>
    <w:p w14:paraId="4B34D645" w14:textId="77777777" w:rsidR="0018665C" w:rsidRDefault="0018665C" w:rsidP="0018665C">
      <w:p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color w:val="000000"/>
        </w:rPr>
      </w:pPr>
    </w:p>
    <w:p w14:paraId="6E56D6A6" w14:textId="50E12775" w:rsidR="0018665C" w:rsidRDefault="0018665C" w:rsidP="0018665C">
      <w:pPr>
        <w:autoSpaceDE w:val="0"/>
        <w:autoSpaceDN w:val="0"/>
        <w:adjustRightInd w:val="0"/>
        <w:spacing w:before="0" w:after="0"/>
        <w:ind w:left="363"/>
        <w:contextualSpacing/>
        <w:jc w:val="both"/>
        <w:rPr>
          <w:rFonts w:cstheme="minorHAnsi"/>
          <w:b/>
          <w:bCs/>
          <w:color w:val="000000"/>
          <w:u w:val="single"/>
        </w:rPr>
      </w:pPr>
      <w:r w:rsidRPr="0018665C">
        <w:rPr>
          <w:rFonts w:cstheme="minorHAnsi"/>
          <w:b/>
          <w:bCs/>
          <w:color w:val="000000"/>
          <w:u w:val="single"/>
        </w:rPr>
        <w:t>Other responsibilities</w:t>
      </w:r>
    </w:p>
    <w:p w14:paraId="0525F522" w14:textId="7CF487BB" w:rsidR="0018665C" w:rsidRDefault="0018665C" w:rsidP="0018665C">
      <w:p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b/>
          <w:bCs/>
          <w:color w:val="000000"/>
          <w:u w:val="single"/>
        </w:rPr>
      </w:pPr>
    </w:p>
    <w:p w14:paraId="1D477398" w14:textId="7FDEBDB1" w:rsidR="0018665C" w:rsidRPr="0018665C" w:rsidRDefault="0018665C" w:rsidP="0018665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b/>
          <w:bCs/>
          <w:color w:val="000000"/>
          <w:u w:val="single"/>
        </w:rPr>
      </w:pPr>
      <w:r>
        <w:rPr>
          <w:rFonts w:cstheme="minorHAnsi"/>
          <w:color w:val="000000"/>
        </w:rPr>
        <w:t xml:space="preserve">Undertake project work as delegated by the senior management team </w:t>
      </w:r>
    </w:p>
    <w:p w14:paraId="2FB74607" w14:textId="281CBC7A" w:rsidR="0018665C" w:rsidRPr="0018665C" w:rsidRDefault="0018665C" w:rsidP="0018665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b/>
          <w:bCs/>
          <w:color w:val="000000"/>
          <w:u w:val="single"/>
        </w:rPr>
      </w:pPr>
      <w:r>
        <w:rPr>
          <w:rFonts w:cstheme="minorHAnsi"/>
          <w:color w:val="000000"/>
        </w:rPr>
        <w:t>Attend meetings and training as and when required</w:t>
      </w:r>
    </w:p>
    <w:p w14:paraId="090163AA" w14:textId="2A255CFA" w:rsidR="0018665C" w:rsidRPr="0018665C" w:rsidRDefault="0018665C" w:rsidP="0018665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b/>
          <w:bCs/>
          <w:color w:val="000000"/>
          <w:u w:val="single"/>
        </w:rPr>
      </w:pPr>
      <w:r>
        <w:rPr>
          <w:rFonts w:cstheme="minorHAnsi"/>
          <w:color w:val="000000"/>
        </w:rPr>
        <w:t>Carry out other duties consistent with the role</w:t>
      </w:r>
    </w:p>
    <w:p w14:paraId="0DCCCC10" w14:textId="0C09C41A" w:rsidR="00B60C61" w:rsidRPr="0018665C" w:rsidRDefault="00B60C61" w:rsidP="00A22465">
      <w:pPr>
        <w:autoSpaceDE w:val="0"/>
        <w:autoSpaceDN w:val="0"/>
        <w:adjustRightInd w:val="0"/>
        <w:spacing w:before="0" w:after="0"/>
        <w:contextualSpacing/>
        <w:jc w:val="both"/>
        <w:rPr>
          <w:rFonts w:cstheme="minorHAnsi"/>
          <w:color w:val="000000"/>
        </w:rPr>
      </w:pPr>
    </w:p>
    <w:p w14:paraId="66633371" w14:textId="77777777" w:rsidR="00A63AAE" w:rsidRPr="00A22465" w:rsidRDefault="00A63AAE" w:rsidP="00A22465">
      <w:pPr>
        <w:pStyle w:val="Heading3"/>
        <w:jc w:val="both"/>
        <w:rPr>
          <w:rFonts w:asciiTheme="minorHAnsi" w:hAnsiTheme="minorHAnsi" w:cstheme="minorHAnsi"/>
          <w:sz w:val="22"/>
          <w:szCs w:val="22"/>
        </w:rPr>
      </w:pPr>
    </w:p>
    <w:p w14:paraId="6404F6E5" w14:textId="77777777" w:rsidR="00A63AAE" w:rsidRPr="00A22465" w:rsidRDefault="00A63AAE" w:rsidP="00A22465">
      <w:pPr>
        <w:jc w:val="both"/>
        <w:rPr>
          <w:rFonts w:cstheme="minorHAnsi"/>
          <w:b/>
          <w:bCs/>
          <w:i/>
          <w:iCs/>
          <w:lang w:eastAsia="en-GB"/>
        </w:rPr>
      </w:pPr>
      <w:r w:rsidRPr="00A22465">
        <w:rPr>
          <w:rFonts w:cstheme="minorHAnsi"/>
          <w:b/>
          <w:bCs/>
          <w:i/>
          <w:iCs/>
          <w:lang w:eastAsia="en-GB"/>
        </w:rPr>
        <w:t>This is not intended to be an exhaustive list of responsibilities, and it is expected that the successful applicant will participate in a wide range of activities.</w:t>
      </w:r>
    </w:p>
    <w:p w14:paraId="2D809BEA" w14:textId="77777777" w:rsidR="00A63AAE" w:rsidRPr="00A22465" w:rsidRDefault="00A63AAE" w:rsidP="00A22465">
      <w:pPr>
        <w:jc w:val="both"/>
        <w:rPr>
          <w:rFonts w:cstheme="minorHAnsi"/>
          <w:b/>
          <w:bCs/>
          <w:i/>
          <w:iCs/>
          <w:lang w:eastAsia="en-GB"/>
        </w:rPr>
      </w:pPr>
    </w:p>
    <w:p w14:paraId="39EA28FD" w14:textId="686538F2" w:rsidR="00A63AAE" w:rsidRPr="00A22465" w:rsidRDefault="00A63AAE" w:rsidP="00A22465">
      <w:pPr>
        <w:jc w:val="both"/>
        <w:rPr>
          <w:rFonts w:cstheme="minorHAnsi"/>
          <w:lang w:eastAsia="en-GB"/>
        </w:rPr>
      </w:pPr>
      <w:r w:rsidRPr="00A22465">
        <w:rPr>
          <w:rFonts w:cstheme="minorHAnsi"/>
          <w:b/>
          <w:bCs/>
          <w:lang w:eastAsia="en-GB"/>
        </w:rPr>
        <w:t>Job Types:</w:t>
      </w:r>
      <w:r w:rsidRPr="00A22465">
        <w:rPr>
          <w:rFonts w:cstheme="minorHAnsi"/>
          <w:lang w:eastAsia="en-GB"/>
        </w:rPr>
        <w:t xml:space="preserve"> </w:t>
      </w:r>
      <w:r w:rsidR="0018665C">
        <w:rPr>
          <w:rFonts w:cstheme="minorHAnsi"/>
          <w:lang w:eastAsia="en-GB"/>
        </w:rPr>
        <w:t>Full time – Fixed term</w:t>
      </w:r>
    </w:p>
    <w:p w14:paraId="6733489A" w14:textId="26329BF9" w:rsidR="00A63AAE" w:rsidRPr="00A22465" w:rsidRDefault="00A63AAE" w:rsidP="00A22465">
      <w:pPr>
        <w:jc w:val="both"/>
        <w:rPr>
          <w:rFonts w:cstheme="minorHAnsi"/>
          <w:lang w:eastAsia="en-GB"/>
        </w:rPr>
      </w:pPr>
      <w:r w:rsidRPr="00A22465">
        <w:rPr>
          <w:rFonts w:cstheme="minorHAnsi"/>
          <w:b/>
          <w:bCs/>
          <w:lang w:eastAsia="en-GB"/>
        </w:rPr>
        <w:t>Salary:</w:t>
      </w:r>
      <w:r w:rsidRPr="00A22465">
        <w:rPr>
          <w:rFonts w:cstheme="minorHAnsi"/>
          <w:lang w:eastAsia="en-GB"/>
        </w:rPr>
        <w:t xml:space="preserve"> </w:t>
      </w:r>
      <w:r w:rsidR="0018665C">
        <w:rPr>
          <w:rFonts w:cstheme="minorHAnsi"/>
          <w:lang w:eastAsia="en-GB"/>
        </w:rPr>
        <w:t>£15.60p/h</w:t>
      </w:r>
    </w:p>
    <w:p w14:paraId="35751BDB" w14:textId="49C9292D" w:rsidR="00A63AAE" w:rsidRDefault="00A63AAE" w:rsidP="00A22465">
      <w:pPr>
        <w:jc w:val="both"/>
        <w:rPr>
          <w:rFonts w:cstheme="minorHAnsi"/>
          <w:lang w:eastAsia="en-GB"/>
        </w:rPr>
      </w:pPr>
      <w:r w:rsidRPr="00A22465">
        <w:rPr>
          <w:rFonts w:cstheme="minorHAnsi"/>
          <w:b/>
          <w:bCs/>
          <w:lang w:eastAsia="en-GB"/>
        </w:rPr>
        <w:t>Ability to commute/relocate:</w:t>
      </w:r>
      <w:r w:rsidR="0018665C">
        <w:rPr>
          <w:rFonts w:cstheme="minorHAnsi"/>
          <w:b/>
          <w:bCs/>
          <w:lang w:eastAsia="en-GB"/>
        </w:rPr>
        <w:t xml:space="preserve"> </w:t>
      </w:r>
      <w:r w:rsidR="0018665C">
        <w:rPr>
          <w:rFonts w:cstheme="minorHAnsi"/>
          <w:lang w:eastAsia="en-GB"/>
        </w:rPr>
        <w:t xml:space="preserve">Commute across all 6 practices. </w:t>
      </w:r>
    </w:p>
    <w:p w14:paraId="65BB8C4B" w14:textId="0A244F6E" w:rsidR="0018665C" w:rsidRPr="0018665C" w:rsidRDefault="0018665C" w:rsidP="00A22465">
      <w:pPr>
        <w:jc w:val="both"/>
        <w:rPr>
          <w:rFonts w:cstheme="minorHAnsi"/>
          <w:lang w:eastAsia="en-GB"/>
        </w:rPr>
      </w:pPr>
      <w:r w:rsidRPr="0018665C">
        <w:rPr>
          <w:rFonts w:cstheme="minorHAnsi"/>
          <w:b/>
          <w:bCs/>
          <w:lang w:eastAsia="en-GB"/>
        </w:rPr>
        <w:t>Driving:</w:t>
      </w:r>
      <w:r>
        <w:rPr>
          <w:rFonts w:cstheme="minorHAnsi"/>
          <w:lang w:eastAsia="en-GB"/>
        </w:rPr>
        <w:t xml:space="preserve"> Must hold a Full UK driving license and have business insurance</w:t>
      </w:r>
    </w:p>
    <w:p w14:paraId="68BA6737" w14:textId="69B2B0FC" w:rsidR="00A63AAE" w:rsidRPr="00A22465" w:rsidRDefault="00A63AAE" w:rsidP="00A22465">
      <w:pPr>
        <w:jc w:val="both"/>
        <w:rPr>
          <w:rFonts w:cstheme="minorHAnsi"/>
          <w:lang w:eastAsia="en-GB"/>
        </w:rPr>
      </w:pPr>
      <w:r w:rsidRPr="00A22465">
        <w:rPr>
          <w:rFonts w:cstheme="minorHAnsi"/>
          <w:b/>
          <w:bCs/>
          <w:lang w:eastAsia="en-GB"/>
        </w:rPr>
        <w:t xml:space="preserve">Work Location: </w:t>
      </w:r>
      <w:r w:rsidRPr="00A22465">
        <w:rPr>
          <w:rFonts w:cstheme="minorHAnsi"/>
          <w:lang w:eastAsia="en-GB"/>
        </w:rPr>
        <w:t xml:space="preserve">6 </w:t>
      </w:r>
      <w:r w:rsidR="0018665C">
        <w:rPr>
          <w:rFonts w:cstheme="minorHAnsi"/>
          <w:lang w:eastAsia="en-GB"/>
        </w:rPr>
        <w:t>practices</w:t>
      </w:r>
    </w:p>
    <w:p w14:paraId="6F2E68CE" w14:textId="77777777" w:rsidR="00E80FE8" w:rsidRPr="00156AC3" w:rsidRDefault="00E80FE8" w:rsidP="00E80FE8">
      <w:pPr>
        <w:rPr>
          <w:rFonts w:ascii="Calibri" w:hAnsi="Calibri" w:cs="Calibri"/>
          <w:b/>
          <w:bCs/>
        </w:rPr>
      </w:pPr>
      <w:bookmarkStart w:id="0" w:name="_Hlk177998897"/>
      <w:r w:rsidRPr="00156AC3">
        <w:rPr>
          <w:rFonts w:ascii="Calibri" w:hAnsi="Calibri" w:cs="Calibri"/>
          <w:b/>
          <w:bCs/>
        </w:rPr>
        <w:t xml:space="preserve">Job Description Acknowledgement </w:t>
      </w:r>
    </w:p>
    <w:p w14:paraId="62778BC3" w14:textId="77777777" w:rsidR="00E80FE8" w:rsidRPr="00E80FE8" w:rsidRDefault="00E80FE8" w:rsidP="00E80FE8">
      <w:pPr>
        <w:pStyle w:val="NoSpacing"/>
        <w:jc w:val="both"/>
        <w:rPr>
          <w:sz w:val="22"/>
          <w:szCs w:val="22"/>
        </w:rPr>
      </w:pPr>
      <w:r w:rsidRPr="00E80FE8">
        <w:rPr>
          <w:sz w:val="22"/>
          <w:szCs w:val="22"/>
        </w:rPr>
        <w:t xml:space="preserve">I have received, reviewed and fully understand the job description for </w:t>
      </w:r>
      <w:r w:rsidRPr="00E80FE8">
        <w:rPr>
          <w:rFonts w:cs="Calibri"/>
          <w:sz w:val="22"/>
          <w:szCs w:val="22"/>
        </w:rPr>
        <w:t>HR Generalist</w:t>
      </w:r>
      <w:r w:rsidRPr="00E80FE8">
        <w:rPr>
          <w:sz w:val="22"/>
          <w:szCs w:val="22"/>
        </w:rPr>
        <w:t xml:space="preserve">. I further understand that I am responsible for the satisfactory implementation of the essential functions described under any and all conditions as described. </w:t>
      </w:r>
    </w:p>
    <w:p w14:paraId="1F39AB75" w14:textId="77777777" w:rsidR="00E80FE8" w:rsidRPr="00E80FE8" w:rsidRDefault="00E80FE8" w:rsidP="00E80FE8">
      <w:pPr>
        <w:jc w:val="both"/>
        <w:rPr>
          <w:rFonts w:ascii="Calibri" w:hAnsi="Calibri" w:cs="Calibri"/>
        </w:rPr>
      </w:pPr>
    </w:p>
    <w:p w14:paraId="02736566" w14:textId="77777777" w:rsidR="00E80FE8" w:rsidRPr="00E80FE8" w:rsidRDefault="00E80FE8" w:rsidP="00E80FE8">
      <w:pPr>
        <w:jc w:val="both"/>
        <w:rPr>
          <w:rFonts w:ascii="Calibri" w:hAnsi="Calibri" w:cs="Calibri"/>
        </w:rPr>
      </w:pPr>
      <w:r w:rsidRPr="00E80FE8">
        <w:rPr>
          <w:rFonts w:ascii="Calibri" w:hAnsi="Calibri" w:cs="Calibri"/>
        </w:rPr>
        <w:t xml:space="preserve">Employee Name_____________________________ Date___________________ </w:t>
      </w:r>
    </w:p>
    <w:p w14:paraId="2005AEE2" w14:textId="77777777" w:rsidR="00E80FE8" w:rsidRDefault="00E80FE8" w:rsidP="00E80FE8">
      <w:pPr>
        <w:jc w:val="both"/>
        <w:rPr>
          <w:rFonts w:ascii="Calibri" w:hAnsi="Calibri" w:cs="Calibri"/>
        </w:rPr>
      </w:pPr>
    </w:p>
    <w:p w14:paraId="57204E98" w14:textId="77777777" w:rsidR="00E80FE8" w:rsidRPr="00E80FE8" w:rsidRDefault="00E80FE8" w:rsidP="00E80FE8">
      <w:pPr>
        <w:jc w:val="both"/>
        <w:rPr>
          <w:rFonts w:ascii="Calibri" w:hAnsi="Calibri" w:cs="Calibri"/>
        </w:rPr>
      </w:pPr>
    </w:p>
    <w:p w14:paraId="0CA2E7B9" w14:textId="76D11588" w:rsidR="00D64A0A" w:rsidRDefault="00E80FE8" w:rsidP="00E80FE8">
      <w:pPr>
        <w:jc w:val="both"/>
        <w:rPr>
          <w:rFonts w:ascii="Calibri" w:hAnsi="Calibri" w:cs="Calibri"/>
        </w:rPr>
      </w:pPr>
      <w:r w:rsidRPr="00E80FE8">
        <w:rPr>
          <w:rFonts w:ascii="Calibri" w:hAnsi="Calibri" w:cs="Calibri"/>
        </w:rPr>
        <w:t>Employee Signature_____________________________________</w:t>
      </w:r>
      <w:bookmarkEnd w:id="0"/>
    </w:p>
    <w:p w14:paraId="5E6976B3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633EF5FE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3DEC0596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4E4B4C4F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609C8581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61040B16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35D06EA7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47A0B1B2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4673FF4F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538C9B6C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53DFFEE1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21EC43F0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43BC94C6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1BC0727C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091DB193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43D1F87A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5F25D6CA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32ACF019" w14:textId="77777777" w:rsidR="008F39B0" w:rsidRDefault="008F39B0" w:rsidP="00E80FE8">
      <w:pPr>
        <w:jc w:val="both"/>
        <w:rPr>
          <w:rFonts w:ascii="Calibri" w:hAnsi="Calibri" w:cs="Calibri"/>
        </w:rPr>
      </w:pPr>
    </w:p>
    <w:p w14:paraId="0CB14022" w14:textId="77777777" w:rsidR="008F39B0" w:rsidRDefault="008F39B0" w:rsidP="008F39B0">
      <w:pPr>
        <w:rPr>
          <w:rFonts w:eastAsia="Times New Roman" w:cstheme="minorHAnsi"/>
          <w:lang w:val="en-US"/>
        </w:rPr>
      </w:pPr>
    </w:p>
    <w:tbl>
      <w:tblPr>
        <w:tblW w:w="9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4395"/>
        <w:gridCol w:w="3444"/>
      </w:tblGrid>
      <w:tr w:rsidR="008F39B0" w:rsidRPr="00C13DFA" w14:paraId="28FCAC82" w14:textId="77777777" w:rsidTr="00E01F91">
        <w:trPr>
          <w:trHeight w:val="467"/>
        </w:trPr>
        <w:tc>
          <w:tcPr>
            <w:tcW w:w="9648" w:type="dxa"/>
            <w:gridSpan w:val="3"/>
          </w:tcPr>
          <w:p w14:paraId="06F61127" w14:textId="77777777" w:rsidR="008F39B0" w:rsidRPr="00C13DFA" w:rsidRDefault="008F39B0" w:rsidP="00E01F91">
            <w:pPr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C13DFA">
              <w:rPr>
                <w:rFonts w:eastAsia="Times New Roman" w:cstheme="minorHAnsi"/>
                <w:b/>
                <w:bCs/>
                <w:lang w:val="en-US"/>
              </w:rPr>
              <w:t>PERSON SPECIFICATION</w:t>
            </w:r>
          </w:p>
        </w:tc>
      </w:tr>
      <w:tr w:rsidR="008F39B0" w:rsidRPr="00C13DFA" w14:paraId="72493217" w14:textId="77777777" w:rsidTr="00E01F91">
        <w:trPr>
          <w:trHeight w:val="467"/>
        </w:trPr>
        <w:tc>
          <w:tcPr>
            <w:tcW w:w="1809" w:type="dxa"/>
          </w:tcPr>
          <w:p w14:paraId="0072B891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4395" w:type="dxa"/>
          </w:tcPr>
          <w:p w14:paraId="4C1F5523" w14:textId="77777777" w:rsidR="008F39B0" w:rsidRPr="00C13DFA" w:rsidRDefault="008F39B0" w:rsidP="00E01F91">
            <w:pPr>
              <w:jc w:val="center"/>
              <w:rPr>
                <w:rFonts w:eastAsia="Times New Roman" w:cstheme="minorHAnsi"/>
                <w:b/>
                <w:lang w:val="en-US"/>
              </w:rPr>
            </w:pPr>
            <w:r w:rsidRPr="00C13DFA">
              <w:rPr>
                <w:rFonts w:eastAsia="Times New Roman" w:cstheme="minorHAnsi"/>
                <w:b/>
                <w:lang w:val="en-US"/>
              </w:rPr>
              <w:t>Essential</w:t>
            </w:r>
          </w:p>
        </w:tc>
        <w:tc>
          <w:tcPr>
            <w:tcW w:w="3444" w:type="dxa"/>
          </w:tcPr>
          <w:p w14:paraId="6911FDF9" w14:textId="77777777" w:rsidR="008F39B0" w:rsidRPr="00C13DFA" w:rsidRDefault="008F39B0" w:rsidP="00E01F91">
            <w:pPr>
              <w:jc w:val="center"/>
              <w:rPr>
                <w:rFonts w:eastAsia="Times New Roman" w:cstheme="minorHAnsi"/>
                <w:b/>
                <w:lang w:val="en-US"/>
              </w:rPr>
            </w:pPr>
            <w:r w:rsidRPr="00C13DFA">
              <w:rPr>
                <w:rFonts w:eastAsia="Times New Roman" w:cstheme="minorHAnsi"/>
                <w:b/>
                <w:lang w:val="en-US"/>
              </w:rPr>
              <w:t>Desirable</w:t>
            </w:r>
          </w:p>
        </w:tc>
      </w:tr>
      <w:tr w:rsidR="008F39B0" w:rsidRPr="00C13DFA" w14:paraId="1287808F" w14:textId="77777777" w:rsidTr="00E01F91">
        <w:trPr>
          <w:trHeight w:val="1249"/>
        </w:trPr>
        <w:tc>
          <w:tcPr>
            <w:tcW w:w="1809" w:type="dxa"/>
          </w:tcPr>
          <w:p w14:paraId="7D138720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b/>
                <w:lang w:val="en-US"/>
              </w:rPr>
            </w:pPr>
          </w:p>
          <w:p w14:paraId="7133D0AE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b/>
                <w:lang w:val="en-US"/>
              </w:rPr>
            </w:pPr>
            <w:r w:rsidRPr="00C13DFA">
              <w:rPr>
                <w:rFonts w:eastAsia="Times New Roman" w:cstheme="minorHAnsi"/>
                <w:b/>
                <w:lang w:val="en-US"/>
              </w:rPr>
              <w:t>Academic/</w:t>
            </w:r>
          </w:p>
          <w:p w14:paraId="6BD99F5D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b/>
                <w:lang w:val="en-US"/>
              </w:rPr>
            </w:pPr>
            <w:r w:rsidRPr="00C13DFA">
              <w:rPr>
                <w:rFonts w:eastAsia="Times New Roman" w:cstheme="minorHAnsi"/>
                <w:b/>
                <w:lang w:val="en-US"/>
              </w:rPr>
              <w:t>Vocational Qualifications</w:t>
            </w:r>
          </w:p>
        </w:tc>
        <w:tc>
          <w:tcPr>
            <w:tcW w:w="4395" w:type="dxa"/>
          </w:tcPr>
          <w:p w14:paraId="16C3B23E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6C99A6F3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 w:rsidRPr="00C13DFA">
              <w:rPr>
                <w:rFonts w:eastAsia="Times New Roman" w:cstheme="minorHAnsi"/>
                <w:lang w:val="en-US"/>
              </w:rPr>
              <w:t>Educated to degree level or evidence of working to similar level.</w:t>
            </w:r>
          </w:p>
          <w:p w14:paraId="5BA7AA67" w14:textId="1AC47EBA" w:rsidR="008F39B0" w:rsidRPr="00C13DFA" w:rsidRDefault="008F39B0" w:rsidP="008F39B0">
            <w:pPr>
              <w:rPr>
                <w:rFonts w:eastAsia="Times New Roman" w:cstheme="minorHAnsi"/>
                <w:lang w:val="en-US"/>
              </w:rPr>
            </w:pPr>
            <w:r w:rsidRPr="00C13DFA">
              <w:rPr>
                <w:rFonts w:eastAsia="Times New Roman" w:cstheme="minorHAnsi"/>
                <w:lang w:val="en-US"/>
              </w:rPr>
              <w:t>Demonstrable commitment to professional development</w:t>
            </w:r>
          </w:p>
        </w:tc>
        <w:tc>
          <w:tcPr>
            <w:tcW w:w="3444" w:type="dxa"/>
          </w:tcPr>
          <w:p w14:paraId="4A4120C3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3F92AF88" w14:textId="77777777" w:rsidR="008F39B0" w:rsidRDefault="008F39B0" w:rsidP="00E01F91">
            <w:pPr>
              <w:rPr>
                <w:rFonts w:eastAsia="Times New Roman" w:cstheme="minorHAnsi"/>
                <w:lang w:val="en-US"/>
              </w:rPr>
            </w:pPr>
            <w:proofErr w:type="spellStart"/>
            <w:r w:rsidRPr="00C13DFA">
              <w:rPr>
                <w:rFonts w:eastAsia="Times New Roman" w:cstheme="minorHAnsi"/>
                <w:lang w:val="en-US"/>
              </w:rPr>
              <w:t>Recognised</w:t>
            </w:r>
            <w:proofErr w:type="spellEnd"/>
            <w:r w:rsidRPr="00C13DFA">
              <w:rPr>
                <w:rFonts w:eastAsia="Times New Roman" w:cstheme="minorHAnsi"/>
                <w:lang w:val="en-US"/>
              </w:rPr>
              <w:t xml:space="preserve"> Management Qualification</w:t>
            </w:r>
          </w:p>
          <w:p w14:paraId="7964D450" w14:textId="7F3E530C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Knowledge of NHS Primary care systems and structures</w:t>
            </w:r>
          </w:p>
          <w:p w14:paraId="2C31EE16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</w:tc>
      </w:tr>
      <w:tr w:rsidR="008F39B0" w:rsidRPr="00C13DFA" w14:paraId="1CA632C0" w14:textId="77777777" w:rsidTr="00E01F91">
        <w:tc>
          <w:tcPr>
            <w:tcW w:w="1809" w:type="dxa"/>
          </w:tcPr>
          <w:p w14:paraId="735BBB1F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b/>
                <w:lang w:val="en-US"/>
              </w:rPr>
            </w:pPr>
          </w:p>
          <w:p w14:paraId="212697EA" w14:textId="7507085A" w:rsidR="008F39B0" w:rsidRPr="00C13DFA" w:rsidRDefault="008F39B0" w:rsidP="00E01F91">
            <w:pPr>
              <w:jc w:val="both"/>
              <w:rPr>
                <w:rFonts w:eastAsia="Times New Roman" w:cstheme="minorHAnsi"/>
                <w:b/>
                <w:lang w:val="en-US"/>
              </w:rPr>
            </w:pPr>
            <w:r w:rsidRPr="00C13DFA">
              <w:rPr>
                <w:rFonts w:eastAsia="Times New Roman" w:cstheme="minorHAnsi"/>
                <w:b/>
                <w:lang w:val="en-US"/>
              </w:rPr>
              <w:t>Experience</w:t>
            </w:r>
          </w:p>
        </w:tc>
        <w:tc>
          <w:tcPr>
            <w:tcW w:w="4395" w:type="dxa"/>
          </w:tcPr>
          <w:p w14:paraId="609EA507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412DE026" w14:textId="36C35BB5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Experience working in a GP practice, PCN on NHS setting</w:t>
            </w:r>
          </w:p>
          <w:p w14:paraId="17FCED25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5D226806" w14:textId="1D83ACF9" w:rsidR="008F39B0" w:rsidRDefault="008F39B0" w:rsidP="00E01F91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 xml:space="preserve">Proven experience in a supervisory or management role </w:t>
            </w:r>
          </w:p>
          <w:p w14:paraId="23A991C5" w14:textId="77777777" w:rsidR="008F39B0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1D27C461" w14:textId="5707F7CE" w:rsidR="008F39B0" w:rsidRDefault="008F39B0" w:rsidP="00E01F91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Experience supporting senior management teams</w:t>
            </w:r>
          </w:p>
          <w:p w14:paraId="3687E7EA" w14:textId="77777777" w:rsidR="008F39B0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13A584A4" w14:textId="4D5A3BA9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Experience managing staff, day-to-day operations, patient queries, complaints and service issues</w:t>
            </w:r>
          </w:p>
          <w:p w14:paraId="0BFDA83E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1D2C01E1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 w:rsidRPr="00C13DFA">
              <w:rPr>
                <w:rFonts w:eastAsia="Times New Roman" w:cstheme="minorHAnsi"/>
                <w:lang w:val="en-US"/>
              </w:rPr>
              <w:t>Staff recruitment, training and appraisal</w:t>
            </w:r>
          </w:p>
          <w:p w14:paraId="3C50E6C9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06B282E4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 w:rsidRPr="00C13DFA">
              <w:rPr>
                <w:rFonts w:eastAsia="Times New Roman" w:cstheme="minorHAnsi"/>
                <w:lang w:val="en-US"/>
              </w:rPr>
              <w:t>Health and safety legislation</w:t>
            </w:r>
          </w:p>
          <w:p w14:paraId="09541E74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7B20EF66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 w:rsidRPr="00C13DFA">
              <w:rPr>
                <w:rFonts w:eastAsia="Times New Roman" w:cstheme="minorHAnsi"/>
                <w:lang w:val="en-US"/>
              </w:rPr>
              <w:t>Managing premises maintenance</w:t>
            </w:r>
          </w:p>
          <w:p w14:paraId="398D2327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340B6482" w14:textId="19AFB078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 w:rsidRPr="00C13DFA">
              <w:rPr>
                <w:rFonts w:eastAsia="Times New Roman" w:cstheme="minorHAnsi"/>
                <w:lang w:val="en-US"/>
              </w:rPr>
              <w:t>Autonomous working</w:t>
            </w:r>
          </w:p>
        </w:tc>
        <w:tc>
          <w:tcPr>
            <w:tcW w:w="3444" w:type="dxa"/>
          </w:tcPr>
          <w:p w14:paraId="341B9596" w14:textId="77777777" w:rsidR="008F39B0" w:rsidRPr="00C13DFA" w:rsidRDefault="008F39B0" w:rsidP="00E01F91">
            <w:pPr>
              <w:rPr>
                <w:rFonts w:eastAsia="Times New Roman" w:cstheme="minorHAnsi"/>
                <w:color w:val="000000"/>
                <w:lang w:val="en-US"/>
              </w:rPr>
            </w:pPr>
          </w:p>
          <w:p w14:paraId="21466479" w14:textId="5C9DB055" w:rsidR="008F39B0" w:rsidRPr="00C13DFA" w:rsidRDefault="008F39B0" w:rsidP="00E01F91">
            <w:pPr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 xml:space="preserve">Experience of working across multiple sites or </w:t>
            </w:r>
            <w:proofErr w:type="spellStart"/>
            <w:r>
              <w:rPr>
                <w:rFonts w:eastAsia="Times New Roman" w:cstheme="minorHAnsi"/>
                <w:color w:val="000000"/>
                <w:lang w:val="en-US"/>
              </w:rPr>
              <w:t>organisations</w:t>
            </w:r>
            <w:proofErr w:type="spellEnd"/>
          </w:p>
          <w:p w14:paraId="24894CA7" w14:textId="77777777" w:rsidR="008F39B0" w:rsidRPr="00C13DFA" w:rsidRDefault="008F39B0" w:rsidP="00E01F91">
            <w:pPr>
              <w:rPr>
                <w:rFonts w:eastAsia="Times New Roman" w:cstheme="minorHAnsi"/>
                <w:color w:val="000000"/>
                <w:lang w:val="en-US"/>
              </w:rPr>
            </w:pPr>
          </w:p>
          <w:p w14:paraId="424E5C37" w14:textId="77777777" w:rsidR="008F39B0" w:rsidRDefault="008F39B0" w:rsidP="00E01F91">
            <w:pPr>
              <w:rPr>
                <w:rFonts w:eastAsia="Times New Roman" w:cstheme="minorHAnsi"/>
                <w:color w:val="000000"/>
                <w:lang w:val="en-US"/>
              </w:rPr>
            </w:pPr>
            <w:r w:rsidRPr="00C13DFA">
              <w:rPr>
                <w:rFonts w:eastAsia="Times New Roman" w:cstheme="minorHAnsi"/>
                <w:color w:val="000000"/>
                <w:lang w:val="en-US"/>
              </w:rPr>
              <w:t>Healthcare management</w:t>
            </w:r>
          </w:p>
          <w:p w14:paraId="3260138D" w14:textId="77777777" w:rsidR="008F39B0" w:rsidRDefault="008F39B0" w:rsidP="00E01F91">
            <w:pPr>
              <w:rPr>
                <w:rFonts w:eastAsia="Times New Roman" w:cstheme="minorHAnsi"/>
                <w:color w:val="000000"/>
                <w:lang w:val="en-US"/>
              </w:rPr>
            </w:pPr>
          </w:p>
          <w:p w14:paraId="293F1B93" w14:textId="60BD7699" w:rsidR="008F39B0" w:rsidRDefault="008F39B0" w:rsidP="00E01F91">
            <w:pPr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Experience with CQC inspections and compliance processes</w:t>
            </w:r>
          </w:p>
          <w:p w14:paraId="5839E768" w14:textId="77777777" w:rsidR="008F39B0" w:rsidRDefault="008F39B0" w:rsidP="00E01F91">
            <w:pPr>
              <w:rPr>
                <w:rFonts w:eastAsia="Times New Roman" w:cstheme="minorHAnsi"/>
                <w:color w:val="000000"/>
                <w:lang w:val="en-US"/>
              </w:rPr>
            </w:pPr>
          </w:p>
          <w:p w14:paraId="0B4D736E" w14:textId="3800C24B" w:rsidR="008F39B0" w:rsidRPr="00C13DFA" w:rsidRDefault="008F39B0" w:rsidP="00E01F91">
            <w:pPr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Involvement in service improvement projects</w:t>
            </w:r>
          </w:p>
          <w:p w14:paraId="533470A3" w14:textId="77777777" w:rsidR="008F39B0" w:rsidRPr="00C13DFA" w:rsidRDefault="008F39B0" w:rsidP="00E01F91">
            <w:pPr>
              <w:rPr>
                <w:rFonts w:eastAsia="Times New Roman" w:cstheme="minorHAnsi"/>
                <w:color w:val="000000"/>
                <w:lang w:val="en-US"/>
              </w:rPr>
            </w:pPr>
          </w:p>
          <w:p w14:paraId="1DD20212" w14:textId="77777777" w:rsidR="008F39B0" w:rsidRPr="00C13DFA" w:rsidRDefault="008F39B0" w:rsidP="00E01F91">
            <w:pPr>
              <w:rPr>
                <w:rFonts w:eastAsia="Times New Roman" w:cstheme="minorHAnsi"/>
                <w:color w:val="000000"/>
                <w:lang w:val="en-US"/>
              </w:rPr>
            </w:pPr>
          </w:p>
        </w:tc>
      </w:tr>
      <w:tr w:rsidR="008F39B0" w:rsidRPr="00C13DFA" w14:paraId="00407D42" w14:textId="77777777" w:rsidTr="00E01F91">
        <w:tc>
          <w:tcPr>
            <w:tcW w:w="1809" w:type="dxa"/>
          </w:tcPr>
          <w:p w14:paraId="2EF5AACB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b/>
                <w:lang w:val="en-US"/>
              </w:rPr>
            </w:pPr>
          </w:p>
          <w:p w14:paraId="21A60CAF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b/>
                <w:lang w:val="en-US"/>
              </w:rPr>
            </w:pPr>
            <w:r w:rsidRPr="00C13DFA">
              <w:rPr>
                <w:rFonts w:eastAsia="Times New Roman" w:cstheme="minorHAnsi"/>
                <w:b/>
                <w:lang w:val="en-US"/>
              </w:rPr>
              <w:t>Knowledge/</w:t>
            </w:r>
            <w:r w:rsidRPr="00C13DFA">
              <w:rPr>
                <w:rFonts w:eastAsia="Times New Roman" w:cstheme="minorHAnsi"/>
                <w:b/>
                <w:lang w:val="en-US"/>
              </w:rPr>
              <w:br/>
              <w:t>Skills</w:t>
            </w:r>
          </w:p>
        </w:tc>
        <w:tc>
          <w:tcPr>
            <w:tcW w:w="4395" w:type="dxa"/>
          </w:tcPr>
          <w:p w14:paraId="7A414E5E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36686037" w14:textId="64D52AB3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Strong IT skills (e.g. Microsoft office)</w:t>
            </w:r>
          </w:p>
          <w:p w14:paraId="5D3FDF64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7669EF1E" w14:textId="7F0CE57A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 xml:space="preserve">Strong understanding of GP practice operations </w:t>
            </w:r>
          </w:p>
          <w:p w14:paraId="59075266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08F100AE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 w:rsidRPr="00C13DFA">
              <w:rPr>
                <w:rFonts w:eastAsia="Times New Roman" w:cstheme="minorHAnsi"/>
                <w:lang w:val="en-US"/>
              </w:rPr>
              <w:t>Excellent communication skills, verbal and written</w:t>
            </w:r>
          </w:p>
          <w:p w14:paraId="20B3BCB9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2A5BD0D0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 w:rsidRPr="00C13DFA">
              <w:rPr>
                <w:rFonts w:eastAsia="Times New Roman" w:cstheme="minorHAnsi"/>
                <w:lang w:val="en-US"/>
              </w:rPr>
              <w:t>Ability to negotiate, influence and manage conflict/disputes</w:t>
            </w:r>
          </w:p>
          <w:p w14:paraId="1F66799B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3953F212" w14:textId="09915CD9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 xml:space="preserve">Excellent time management and organizational skills </w:t>
            </w:r>
          </w:p>
        </w:tc>
        <w:tc>
          <w:tcPr>
            <w:tcW w:w="3444" w:type="dxa"/>
          </w:tcPr>
          <w:p w14:paraId="647A704F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lang w:val="en-US"/>
              </w:rPr>
            </w:pPr>
          </w:p>
          <w:p w14:paraId="48336363" w14:textId="7505E704" w:rsidR="008F39B0" w:rsidRDefault="008F39B0" w:rsidP="00E01F91">
            <w:pPr>
              <w:rPr>
                <w:rFonts w:eastAsia="Times New Roman" w:cstheme="minorHAnsi"/>
                <w:lang w:val="en-US"/>
              </w:rPr>
            </w:pPr>
            <w:r w:rsidRPr="00C13DFA">
              <w:rPr>
                <w:rFonts w:eastAsia="Times New Roman" w:cstheme="minorHAnsi"/>
                <w:lang w:val="en-US"/>
              </w:rPr>
              <w:t>Competence in use of clinical software packages</w:t>
            </w:r>
            <w:r>
              <w:rPr>
                <w:rFonts w:eastAsia="Times New Roman" w:cstheme="minorHAnsi"/>
                <w:lang w:val="en-US"/>
              </w:rPr>
              <w:t xml:space="preserve"> such as </w:t>
            </w:r>
            <w:proofErr w:type="spellStart"/>
            <w:r>
              <w:rPr>
                <w:rFonts w:eastAsia="Times New Roman" w:cstheme="minorHAnsi"/>
                <w:lang w:val="en-US"/>
              </w:rPr>
              <w:t>SystmOne</w:t>
            </w:r>
            <w:proofErr w:type="spellEnd"/>
          </w:p>
          <w:p w14:paraId="076D7010" w14:textId="77777777" w:rsidR="008F39B0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600ED4B9" w14:textId="417732F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lastRenderedPageBreak/>
              <w:t>Understanding of HR processes (recruitment, disciplinaries and appraisals)</w:t>
            </w:r>
          </w:p>
          <w:p w14:paraId="76789AE3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0BDAF313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69ABD613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</w:tc>
      </w:tr>
      <w:tr w:rsidR="008F39B0" w:rsidRPr="00C13DFA" w14:paraId="66D65B17" w14:textId="77777777" w:rsidTr="00E01F91">
        <w:tc>
          <w:tcPr>
            <w:tcW w:w="1809" w:type="dxa"/>
          </w:tcPr>
          <w:p w14:paraId="45120519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b/>
                <w:lang w:val="en-US"/>
              </w:rPr>
            </w:pPr>
          </w:p>
          <w:p w14:paraId="5F5A6BCB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b/>
                <w:lang w:val="en-US"/>
              </w:rPr>
            </w:pPr>
            <w:r w:rsidRPr="00C13DFA">
              <w:rPr>
                <w:rFonts w:eastAsia="Times New Roman" w:cstheme="minorHAnsi"/>
                <w:b/>
                <w:lang w:val="en-US"/>
              </w:rPr>
              <w:t>Qualities/</w:t>
            </w:r>
            <w:r w:rsidRPr="00C13DFA">
              <w:rPr>
                <w:rFonts w:eastAsia="Times New Roman" w:cstheme="minorHAnsi"/>
                <w:b/>
                <w:lang w:val="en-US"/>
              </w:rPr>
              <w:br/>
              <w:t>Attributes</w:t>
            </w:r>
          </w:p>
        </w:tc>
        <w:tc>
          <w:tcPr>
            <w:tcW w:w="4395" w:type="dxa"/>
          </w:tcPr>
          <w:p w14:paraId="2AE63F90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5E21319B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 w:rsidRPr="00C13DFA">
              <w:rPr>
                <w:rFonts w:eastAsia="Times New Roman" w:cstheme="minorHAnsi"/>
                <w:lang w:val="en-US"/>
              </w:rPr>
              <w:t>Intuitive and resourceful</w:t>
            </w:r>
          </w:p>
          <w:p w14:paraId="3A78ED49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4C33EB86" w14:textId="75974F4D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Professional, approachable and resilient under pressure</w:t>
            </w:r>
          </w:p>
          <w:p w14:paraId="7EDF63FE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5B0C1230" w14:textId="0C2DC1C0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 xml:space="preserve">Strong attention to detail and </w:t>
            </w:r>
            <w:proofErr w:type="gramStart"/>
            <w:r>
              <w:rPr>
                <w:rFonts w:eastAsia="Times New Roman" w:cstheme="minorHAnsi"/>
                <w:lang w:val="en-US"/>
              </w:rPr>
              <w:t>flexible</w:t>
            </w:r>
            <w:proofErr w:type="gramEnd"/>
            <w:r>
              <w:rPr>
                <w:rFonts w:eastAsia="Times New Roman" w:cstheme="minorHAnsi"/>
                <w:lang w:val="en-US"/>
              </w:rPr>
              <w:t xml:space="preserve"> in adapting to change</w:t>
            </w:r>
          </w:p>
          <w:p w14:paraId="7922B2A5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432C63C5" w14:textId="410CF38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 xml:space="preserve">High level of confidentiality </w:t>
            </w:r>
          </w:p>
        </w:tc>
        <w:tc>
          <w:tcPr>
            <w:tcW w:w="3444" w:type="dxa"/>
          </w:tcPr>
          <w:p w14:paraId="18FC51EA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lang w:val="en-US"/>
              </w:rPr>
            </w:pPr>
          </w:p>
          <w:p w14:paraId="22DF2D37" w14:textId="77777777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 w:rsidRPr="00C13DFA">
              <w:rPr>
                <w:rFonts w:eastAsia="Times New Roman" w:cstheme="minorHAnsi"/>
                <w:lang w:val="en-US"/>
              </w:rPr>
              <w:t xml:space="preserve">Ability to deal with external </w:t>
            </w:r>
            <w:proofErr w:type="spellStart"/>
            <w:r w:rsidRPr="00C13DFA">
              <w:rPr>
                <w:rFonts w:eastAsia="Times New Roman" w:cstheme="minorHAnsi"/>
                <w:lang w:val="en-US"/>
              </w:rPr>
              <w:t>organisations</w:t>
            </w:r>
            <w:proofErr w:type="spellEnd"/>
            <w:r w:rsidRPr="00C13DFA">
              <w:rPr>
                <w:rFonts w:eastAsia="Times New Roman" w:cstheme="minorHAnsi"/>
                <w:lang w:val="en-US"/>
              </w:rPr>
              <w:t xml:space="preserve"> at a management level</w:t>
            </w:r>
          </w:p>
        </w:tc>
      </w:tr>
      <w:tr w:rsidR="008F39B0" w:rsidRPr="00C13DFA" w14:paraId="0A9066A3" w14:textId="77777777" w:rsidTr="00E01F91">
        <w:tc>
          <w:tcPr>
            <w:tcW w:w="1809" w:type="dxa"/>
          </w:tcPr>
          <w:p w14:paraId="2377EB1A" w14:textId="527D3A79" w:rsidR="008F39B0" w:rsidRPr="00C13DFA" w:rsidRDefault="008F39B0" w:rsidP="00E01F91">
            <w:pPr>
              <w:jc w:val="both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Leadership/ Management</w:t>
            </w:r>
          </w:p>
        </w:tc>
        <w:tc>
          <w:tcPr>
            <w:tcW w:w="4395" w:type="dxa"/>
          </w:tcPr>
          <w:p w14:paraId="3EFA8910" w14:textId="77777777" w:rsidR="008F39B0" w:rsidRDefault="008F39B0" w:rsidP="00E01F91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 xml:space="preserve">Ability to support and </w:t>
            </w:r>
            <w:proofErr w:type="spellStart"/>
            <w:r>
              <w:rPr>
                <w:rFonts w:eastAsia="Times New Roman" w:cstheme="minorHAnsi"/>
                <w:lang w:val="en-US"/>
              </w:rPr>
              <w:t>deputise</w:t>
            </w:r>
            <w:proofErr w:type="spellEnd"/>
            <w:r>
              <w:rPr>
                <w:rFonts w:eastAsia="Times New Roman" w:cstheme="minorHAnsi"/>
                <w:lang w:val="en-US"/>
              </w:rPr>
              <w:t xml:space="preserve"> for the senior management team </w:t>
            </w:r>
          </w:p>
          <w:p w14:paraId="14ED7BFF" w14:textId="77777777" w:rsidR="008F39B0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1428ECD9" w14:textId="56DA1195" w:rsidR="008F39B0" w:rsidRDefault="008F39B0" w:rsidP="00E01F91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 xml:space="preserve">Proactively be an approachable manager to all staff with any </w:t>
            </w:r>
            <w:proofErr w:type="gramStart"/>
            <w:r>
              <w:rPr>
                <w:rFonts w:eastAsia="Times New Roman" w:cstheme="minorHAnsi"/>
                <w:lang w:val="en-US"/>
              </w:rPr>
              <w:t>day to day</w:t>
            </w:r>
            <w:proofErr w:type="gramEnd"/>
            <w:r>
              <w:rPr>
                <w:rFonts w:eastAsia="Times New Roman" w:cstheme="minorHAnsi"/>
                <w:lang w:val="en-US"/>
              </w:rPr>
              <w:t xml:space="preserve"> operational issues or for escalation</w:t>
            </w:r>
          </w:p>
          <w:p w14:paraId="5171A888" w14:textId="77777777" w:rsidR="008F39B0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22442650" w14:textId="77777777" w:rsidR="008F39B0" w:rsidRDefault="008F39B0" w:rsidP="00E01F91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Experience leading and motivating teams</w:t>
            </w:r>
          </w:p>
          <w:p w14:paraId="32CB77A3" w14:textId="77777777" w:rsidR="008F39B0" w:rsidRDefault="008F39B0" w:rsidP="00E01F91">
            <w:pPr>
              <w:rPr>
                <w:rFonts w:eastAsia="Times New Roman" w:cstheme="minorHAnsi"/>
                <w:lang w:val="en-US"/>
              </w:rPr>
            </w:pPr>
          </w:p>
          <w:p w14:paraId="4A830B7A" w14:textId="35C3CB5A" w:rsidR="008F39B0" w:rsidRPr="00C13DFA" w:rsidRDefault="008F39B0" w:rsidP="00E01F91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Confident in managing performance and addressing issues</w:t>
            </w:r>
          </w:p>
        </w:tc>
        <w:tc>
          <w:tcPr>
            <w:tcW w:w="3444" w:type="dxa"/>
          </w:tcPr>
          <w:p w14:paraId="205C28A8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lang w:val="en-US"/>
              </w:rPr>
            </w:pPr>
          </w:p>
        </w:tc>
      </w:tr>
      <w:tr w:rsidR="008F39B0" w:rsidRPr="00C13DFA" w14:paraId="02B858F8" w14:textId="77777777" w:rsidTr="00E01F91">
        <w:trPr>
          <w:trHeight w:val="1325"/>
        </w:trPr>
        <w:tc>
          <w:tcPr>
            <w:tcW w:w="1809" w:type="dxa"/>
          </w:tcPr>
          <w:p w14:paraId="48715F77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b/>
                <w:lang w:val="en-US"/>
              </w:rPr>
            </w:pPr>
          </w:p>
          <w:p w14:paraId="40683777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b/>
                <w:lang w:val="en-US"/>
              </w:rPr>
            </w:pPr>
            <w:r w:rsidRPr="00C13DFA">
              <w:rPr>
                <w:rFonts w:eastAsia="Times New Roman" w:cstheme="minorHAnsi"/>
                <w:b/>
                <w:lang w:val="en-US"/>
              </w:rPr>
              <w:t xml:space="preserve">Other </w:t>
            </w:r>
          </w:p>
        </w:tc>
        <w:tc>
          <w:tcPr>
            <w:tcW w:w="4395" w:type="dxa"/>
          </w:tcPr>
          <w:p w14:paraId="7924A4E5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lang w:val="en-US"/>
              </w:rPr>
            </w:pPr>
          </w:p>
          <w:p w14:paraId="0DD6EF23" w14:textId="364B7EF1" w:rsidR="008F39B0" w:rsidRPr="00C13DFA" w:rsidRDefault="008F39B0" w:rsidP="00E01F91">
            <w:pPr>
              <w:jc w:val="both"/>
              <w:rPr>
                <w:rFonts w:eastAsia="Times New Roman" w:cstheme="minorHAnsi"/>
                <w:lang w:val="en-US"/>
              </w:rPr>
            </w:pPr>
            <w:r w:rsidRPr="00C13DFA">
              <w:rPr>
                <w:rFonts w:eastAsia="Times New Roman" w:cstheme="minorHAnsi"/>
                <w:lang w:val="en-US"/>
              </w:rPr>
              <w:t xml:space="preserve">Full UK driving </w:t>
            </w:r>
            <w:proofErr w:type="spellStart"/>
            <w:r w:rsidRPr="00C13DFA">
              <w:rPr>
                <w:rFonts w:eastAsia="Times New Roman" w:cstheme="minorHAnsi"/>
                <w:lang w:val="en-US"/>
              </w:rPr>
              <w:t>licence</w:t>
            </w:r>
            <w:proofErr w:type="spellEnd"/>
            <w:r>
              <w:rPr>
                <w:rFonts w:eastAsia="Times New Roman" w:cstheme="minorHAnsi"/>
                <w:lang w:val="en-US"/>
              </w:rPr>
              <w:t xml:space="preserve"> and access to a vehicle</w:t>
            </w:r>
          </w:p>
          <w:p w14:paraId="09A0D4A1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lang w:val="en-US"/>
              </w:rPr>
            </w:pPr>
          </w:p>
          <w:p w14:paraId="7A09DFD4" w14:textId="6D1DF8F4" w:rsidR="008F39B0" w:rsidRPr="00C13DFA" w:rsidRDefault="008F39B0" w:rsidP="00E01F91">
            <w:pPr>
              <w:jc w:val="both"/>
              <w:rPr>
                <w:rFonts w:eastAsia="Times New Roman" w:cstheme="minorHAnsi"/>
                <w:lang w:val="en-US"/>
              </w:rPr>
            </w:pPr>
            <w:r w:rsidRPr="00C13DFA">
              <w:rPr>
                <w:rFonts w:eastAsia="Times New Roman" w:cstheme="minorHAnsi"/>
                <w:lang w:val="en-US"/>
              </w:rPr>
              <w:t>Willing to work flexibly as needed</w:t>
            </w:r>
            <w:r>
              <w:rPr>
                <w:rFonts w:eastAsia="Times New Roman" w:cstheme="minorHAnsi"/>
                <w:lang w:val="en-US"/>
              </w:rPr>
              <w:t xml:space="preserve"> (to attend meetings and training etc.) and work across 6 practice sites</w:t>
            </w:r>
          </w:p>
          <w:p w14:paraId="67DCC2D2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lang w:val="en-US"/>
              </w:rPr>
            </w:pPr>
          </w:p>
          <w:p w14:paraId="1B2AE768" w14:textId="403FE3C6" w:rsidR="008F39B0" w:rsidRPr="00C13DFA" w:rsidRDefault="008F39B0" w:rsidP="00E01F91">
            <w:pPr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lastRenderedPageBreak/>
              <w:t>Ability to work across occasional extended hours if required</w:t>
            </w:r>
          </w:p>
        </w:tc>
        <w:tc>
          <w:tcPr>
            <w:tcW w:w="3444" w:type="dxa"/>
          </w:tcPr>
          <w:p w14:paraId="57FC3096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lang w:val="en-US"/>
              </w:rPr>
            </w:pPr>
          </w:p>
          <w:p w14:paraId="1FB876F5" w14:textId="77777777" w:rsidR="008F39B0" w:rsidRPr="00C13DFA" w:rsidRDefault="008F39B0" w:rsidP="00E01F91">
            <w:pPr>
              <w:jc w:val="both"/>
              <w:rPr>
                <w:rFonts w:eastAsia="Times New Roman" w:cstheme="minorHAnsi"/>
                <w:lang w:val="en-US"/>
              </w:rPr>
            </w:pPr>
            <w:r w:rsidRPr="00C13DFA">
              <w:rPr>
                <w:rFonts w:eastAsia="Times New Roman" w:cstheme="minorHAnsi"/>
                <w:lang w:val="en-US"/>
              </w:rPr>
              <w:t>Smart appearance</w:t>
            </w:r>
          </w:p>
        </w:tc>
      </w:tr>
    </w:tbl>
    <w:p w14:paraId="7539CBE7" w14:textId="77777777" w:rsidR="008F39B0" w:rsidRDefault="008F39B0" w:rsidP="008F39B0">
      <w:pPr>
        <w:rPr>
          <w:rFonts w:eastAsia="Times New Roman" w:cstheme="minorHAnsi"/>
          <w:lang w:val="en-US"/>
        </w:rPr>
      </w:pPr>
    </w:p>
    <w:p w14:paraId="45504465" w14:textId="77777777" w:rsidR="008F39B0" w:rsidRDefault="008F39B0" w:rsidP="008F39B0"/>
    <w:p w14:paraId="196273BF" w14:textId="14786408" w:rsidR="008F39B0" w:rsidRDefault="008F39B0" w:rsidP="00E80FE8">
      <w:pPr>
        <w:jc w:val="both"/>
      </w:pPr>
    </w:p>
    <w:sectPr w:rsidR="008F39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1247" w:bottom="1247" w:left="124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F8DE2" w14:textId="77777777" w:rsidR="00E23308" w:rsidRDefault="00E23308">
      <w:pPr>
        <w:spacing w:before="0" w:after="0"/>
      </w:pPr>
      <w:r>
        <w:separator/>
      </w:r>
    </w:p>
  </w:endnote>
  <w:endnote w:type="continuationSeparator" w:id="0">
    <w:p w14:paraId="4C9B2495" w14:textId="77777777" w:rsidR="00E23308" w:rsidRDefault="00E233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D5F83" w14:textId="77777777" w:rsidR="001E2E38" w:rsidRDefault="001E2E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356" w:type="dxa"/>
      <w:jc w:val="center"/>
      <w:tblBorders>
        <w:top w:val="single" w:sz="18" w:space="0" w:color="E6298B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3" w:type="dxa"/>
        <w:right w:w="113" w:type="dxa"/>
      </w:tblCellMar>
      <w:tblLook w:val="04A0" w:firstRow="1" w:lastRow="0" w:firstColumn="1" w:lastColumn="0" w:noHBand="0" w:noVBand="1"/>
    </w:tblPr>
    <w:tblGrid>
      <w:gridCol w:w="9356"/>
    </w:tblGrid>
    <w:tr w:rsidR="00A01C86" w14:paraId="0CBB9889" w14:textId="77777777">
      <w:trPr>
        <w:trHeight w:val="97"/>
        <w:jc w:val="center"/>
      </w:trPr>
      <w:tc>
        <w:tcPr>
          <w:tcW w:w="9356" w:type="dxa"/>
          <w:tcBorders>
            <w:top w:val="single" w:sz="18" w:space="0" w:color="4AA4BD"/>
          </w:tcBorders>
          <w:vAlign w:val="center"/>
        </w:tcPr>
        <w:p w14:paraId="12561DA2" w14:textId="04A1E4C4" w:rsidR="001E2E38" w:rsidRPr="00482745" w:rsidRDefault="001E2E38">
          <w:pPr>
            <w:pStyle w:val="Footer"/>
          </w:pPr>
          <w:r w:rsidRPr="00482745">
            <w:t xml:space="preserve">Pg </w:t>
          </w:r>
          <w:r w:rsidRPr="00482745">
            <w:fldChar w:fldCharType="begin"/>
          </w:r>
          <w:r w:rsidRPr="00482745">
            <w:instrText xml:space="preserve"> PAGE   \* MERGEFORMAT </w:instrText>
          </w:r>
          <w:r w:rsidRPr="00482745">
            <w:fldChar w:fldCharType="separate"/>
          </w:r>
          <w:r w:rsidRPr="00482745">
            <w:t>1</w:t>
          </w:r>
          <w:r w:rsidRPr="00482745">
            <w:fldChar w:fldCharType="end"/>
          </w:r>
          <w:r w:rsidRPr="00482745">
            <w:br/>
          </w:r>
          <w:r w:rsidRPr="00482745">
            <w:fldChar w:fldCharType="begin"/>
          </w:r>
          <w:r w:rsidRPr="00482745">
            <w:instrText xml:space="preserve"> DATE \@ "d-MMM-yy" </w:instrText>
          </w:r>
          <w:r w:rsidRPr="00482745">
            <w:fldChar w:fldCharType="separate"/>
          </w:r>
          <w:r w:rsidR="008F39B0">
            <w:rPr>
              <w:noProof/>
            </w:rPr>
            <w:t>23-Mar-26</w:t>
          </w:r>
          <w:r w:rsidRPr="00482745">
            <w:fldChar w:fldCharType="end"/>
          </w:r>
        </w:p>
      </w:tc>
    </w:tr>
  </w:tbl>
  <w:p w14:paraId="13D77A97" w14:textId="77777777" w:rsidR="001E2E38" w:rsidRDefault="001E2E38">
    <w:pPr>
      <w:pStyle w:val="NoSpacing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A304A" w14:textId="77777777" w:rsidR="001E2E38" w:rsidRDefault="001E2E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59AD3" w14:textId="77777777" w:rsidR="00E23308" w:rsidRDefault="00E23308">
      <w:pPr>
        <w:spacing w:before="0" w:after="0"/>
      </w:pPr>
      <w:r>
        <w:separator/>
      </w:r>
    </w:p>
  </w:footnote>
  <w:footnote w:type="continuationSeparator" w:id="0">
    <w:p w14:paraId="14B8D838" w14:textId="77777777" w:rsidR="00E23308" w:rsidRDefault="00E2330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788DE" w14:textId="77777777" w:rsidR="001E2E38" w:rsidRDefault="001E2E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356" w:type="dxa"/>
      <w:jc w:val="center"/>
      <w:tblBorders>
        <w:left w:val="none" w:sz="0" w:space="0" w:color="auto"/>
        <w:bottom w:val="single" w:sz="18" w:space="0" w:color="E6298B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56"/>
    </w:tblGrid>
    <w:tr w:rsidR="00A01C86" w14:paraId="66842A7E" w14:textId="77777777">
      <w:trPr>
        <w:trHeight w:val="567"/>
        <w:jc w:val="center"/>
      </w:trPr>
      <w:tc>
        <w:tcPr>
          <w:tcW w:w="9356" w:type="dxa"/>
          <w:tcBorders>
            <w:top w:val="single" w:sz="18" w:space="0" w:color="E6298B"/>
            <w:bottom w:val="nil"/>
          </w:tcBorders>
          <w:vAlign w:val="bottom"/>
        </w:tcPr>
        <w:p w14:paraId="227E68B8" w14:textId="77777777" w:rsidR="001E2E38" w:rsidRPr="002845E6" w:rsidRDefault="001E2E38">
          <w:pPr>
            <w:pStyle w:val="Header"/>
            <w:spacing w:before="120"/>
          </w:pPr>
          <w:r w:rsidRPr="002845E6">
            <w:drawing>
              <wp:inline distT="0" distB="0" distL="0" distR="0" wp14:anchorId="5B2D0889" wp14:editId="69AD451C">
                <wp:extent cx="1543050" cy="506967"/>
                <wp:effectExtent l="0" t="0" r="0" b="762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7852" cy="508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5F00D5" w14:textId="77777777" w:rsidR="001E2E38" w:rsidRDefault="001E2E38">
    <w:pPr>
      <w:pStyle w:val="NoSpacing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9159F" w14:textId="77777777" w:rsidR="001E2E38" w:rsidRDefault="001E2E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3370F"/>
    <w:multiLevelType w:val="hybridMultilevel"/>
    <w:tmpl w:val="EC8A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94F74"/>
    <w:multiLevelType w:val="hybridMultilevel"/>
    <w:tmpl w:val="C1D47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043BE"/>
    <w:multiLevelType w:val="hybridMultilevel"/>
    <w:tmpl w:val="061CD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B625A"/>
    <w:multiLevelType w:val="hybridMultilevel"/>
    <w:tmpl w:val="E32A4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26E51"/>
    <w:multiLevelType w:val="hybridMultilevel"/>
    <w:tmpl w:val="CE703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421D4"/>
    <w:multiLevelType w:val="hybridMultilevel"/>
    <w:tmpl w:val="F09C3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002E1"/>
    <w:multiLevelType w:val="hybridMultilevel"/>
    <w:tmpl w:val="5E100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350C4"/>
    <w:multiLevelType w:val="hybridMultilevel"/>
    <w:tmpl w:val="8214A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8A6BA3"/>
    <w:multiLevelType w:val="hybridMultilevel"/>
    <w:tmpl w:val="6B7E4DCE"/>
    <w:lvl w:ilvl="0" w:tplc="7368E59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965021">
    <w:abstractNumId w:val="3"/>
  </w:num>
  <w:num w:numId="2" w16cid:durableId="1018388829">
    <w:abstractNumId w:val="5"/>
  </w:num>
  <w:num w:numId="3" w16cid:durableId="2144301600">
    <w:abstractNumId w:val="0"/>
  </w:num>
  <w:num w:numId="4" w16cid:durableId="433938656">
    <w:abstractNumId w:val="8"/>
  </w:num>
  <w:num w:numId="5" w16cid:durableId="1873150628">
    <w:abstractNumId w:val="2"/>
  </w:num>
  <w:num w:numId="6" w16cid:durableId="1997149070">
    <w:abstractNumId w:val="1"/>
  </w:num>
  <w:num w:numId="7" w16cid:durableId="1363938166">
    <w:abstractNumId w:val="4"/>
  </w:num>
  <w:num w:numId="8" w16cid:durableId="1153447411">
    <w:abstractNumId w:val="7"/>
  </w:num>
  <w:num w:numId="9" w16cid:durableId="14014414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AAE"/>
    <w:rsid w:val="000A2602"/>
    <w:rsid w:val="000B4475"/>
    <w:rsid w:val="0013568F"/>
    <w:rsid w:val="00142AC5"/>
    <w:rsid w:val="0018665C"/>
    <w:rsid w:val="001E2E38"/>
    <w:rsid w:val="002B286B"/>
    <w:rsid w:val="00506951"/>
    <w:rsid w:val="00566806"/>
    <w:rsid w:val="005D3CDE"/>
    <w:rsid w:val="00641BB7"/>
    <w:rsid w:val="006935BB"/>
    <w:rsid w:val="00700FCF"/>
    <w:rsid w:val="00825257"/>
    <w:rsid w:val="00835B36"/>
    <w:rsid w:val="00842247"/>
    <w:rsid w:val="008854FE"/>
    <w:rsid w:val="008F39B0"/>
    <w:rsid w:val="00936338"/>
    <w:rsid w:val="00976B50"/>
    <w:rsid w:val="009B7E96"/>
    <w:rsid w:val="00A01C86"/>
    <w:rsid w:val="00A100A8"/>
    <w:rsid w:val="00A22465"/>
    <w:rsid w:val="00A563BB"/>
    <w:rsid w:val="00A63AAE"/>
    <w:rsid w:val="00AF3116"/>
    <w:rsid w:val="00B23C78"/>
    <w:rsid w:val="00B60C61"/>
    <w:rsid w:val="00C21484"/>
    <w:rsid w:val="00C23C93"/>
    <w:rsid w:val="00C266A6"/>
    <w:rsid w:val="00C42DEF"/>
    <w:rsid w:val="00C6769E"/>
    <w:rsid w:val="00D25BBC"/>
    <w:rsid w:val="00D64A0A"/>
    <w:rsid w:val="00E23308"/>
    <w:rsid w:val="00E80FE8"/>
    <w:rsid w:val="00F5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85782"/>
  <w15:chartTrackingRefBased/>
  <w15:docId w15:val="{3938659F-4A8F-4ED5-9D18-158511D5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AAE"/>
    <w:pPr>
      <w:spacing w:before="120" w:after="12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AAE"/>
    <w:pPr>
      <w:keepNext/>
      <w:keepLines/>
      <w:spacing w:before="0" w:after="240"/>
      <w:jc w:val="center"/>
      <w:outlineLvl w:val="0"/>
    </w:pPr>
    <w:rPr>
      <w:rFonts w:ascii="Calibri" w:eastAsia="Times New Roman" w:hAnsi="Calibri" w:cstheme="majorHAnsi"/>
      <w:b/>
      <w:bCs/>
      <w:caps/>
      <w:sz w:val="36"/>
      <w:szCs w:val="36"/>
      <w:u w:val="single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3AAE"/>
    <w:pPr>
      <w:keepNext/>
      <w:keepLines/>
      <w:outlineLvl w:val="1"/>
    </w:pPr>
    <w:rPr>
      <w:rFonts w:asciiTheme="majorHAnsi" w:eastAsia="Times New Roman" w:hAnsiTheme="majorHAnsi" w:cstheme="majorHAnsi"/>
      <w:bCs/>
      <w:sz w:val="30"/>
      <w:szCs w:val="30"/>
      <w:u w:val="single"/>
      <w:lang w:val="en-US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3AAE"/>
    <w:pPr>
      <w:keepNext/>
      <w:keepLines/>
      <w:outlineLvl w:val="2"/>
    </w:pPr>
    <w:rPr>
      <w:rFonts w:asciiTheme="majorHAnsi" w:eastAsia="Times New Roman" w:hAnsiTheme="majorHAnsi" w:cstheme="majorBidi"/>
      <w:color w:val="4AA4BD"/>
      <w:sz w:val="28"/>
      <w:szCs w:val="28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AAE"/>
    <w:rPr>
      <w:rFonts w:ascii="Calibri" w:eastAsia="Times New Roman" w:hAnsi="Calibri" w:cstheme="majorHAnsi"/>
      <w:b/>
      <w:bCs/>
      <w:caps/>
      <w:kern w:val="0"/>
      <w:sz w:val="36"/>
      <w:szCs w:val="36"/>
      <w:u w:val="single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63AAE"/>
    <w:rPr>
      <w:rFonts w:asciiTheme="majorHAnsi" w:eastAsia="Times New Roman" w:hAnsiTheme="majorHAnsi" w:cstheme="majorHAnsi"/>
      <w:bCs/>
      <w:kern w:val="0"/>
      <w:sz w:val="30"/>
      <w:szCs w:val="30"/>
      <w:u w:val="single"/>
      <w:lang w:val="en-US"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63AAE"/>
    <w:rPr>
      <w:rFonts w:asciiTheme="majorHAnsi" w:eastAsia="Times New Roman" w:hAnsiTheme="majorHAnsi" w:cstheme="majorBidi"/>
      <w:color w:val="4AA4BD"/>
      <w:kern w:val="0"/>
      <w:sz w:val="28"/>
      <w:szCs w:val="28"/>
      <w:u w:val="single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63AAE"/>
    <w:pPr>
      <w:keepNext/>
      <w:keepLines/>
      <w:spacing w:before="0" w:after="0"/>
    </w:pPr>
    <w:rPr>
      <w:noProof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A63AAE"/>
    <w:rPr>
      <w:noProof/>
      <w:kern w:val="0"/>
      <w:lang w:eastAsia="en-GB"/>
      <w14:ligatures w14:val="none"/>
    </w:rPr>
  </w:style>
  <w:style w:type="paragraph" w:styleId="Footer">
    <w:name w:val="footer"/>
    <w:basedOn w:val="NoSpacing"/>
    <w:link w:val="FooterChar"/>
    <w:unhideWhenUsed/>
    <w:rsid w:val="00A63AAE"/>
    <w:pPr>
      <w:spacing w:before="120"/>
      <w:jc w:val="center"/>
    </w:pPr>
    <w:rPr>
      <w:rFonts w:asciiTheme="majorHAnsi" w:hAnsiTheme="majorHAnsi" w:cstheme="majorHAnsi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A63AAE"/>
    <w:rPr>
      <w:rFonts w:asciiTheme="majorHAnsi" w:hAnsiTheme="majorHAnsi" w:cstheme="majorHAns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63A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3AAE"/>
    <w:pPr>
      <w:spacing w:before="60" w:after="60"/>
      <w:ind w:left="720"/>
    </w:pPr>
  </w:style>
  <w:style w:type="paragraph" w:styleId="NoSpacing">
    <w:name w:val="No Spacing"/>
    <w:link w:val="NoSpacingChar"/>
    <w:uiPriority w:val="1"/>
    <w:qFormat/>
    <w:rsid w:val="00A63AAE"/>
    <w:pPr>
      <w:spacing w:after="0" w:line="240" w:lineRule="auto"/>
    </w:pPr>
    <w:rPr>
      <w:rFonts w:cstheme="minorHAnsi"/>
      <w:color w:val="000000"/>
      <w:kern w:val="0"/>
      <w:sz w:val="16"/>
      <w:szCs w:val="16"/>
      <w:shd w:val="clear" w:color="auto" w:fill="FFFFFF"/>
      <w14:ligatures w14:val="none"/>
    </w:rPr>
  </w:style>
  <w:style w:type="paragraph" w:customStyle="1" w:styleId="Default">
    <w:name w:val="Default"/>
    <w:rsid w:val="00641BB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E80FE8"/>
    <w:rPr>
      <w:rFonts w:cstheme="minorHAnsi"/>
      <w:color w:val="000000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1018</Words>
  <Characters>6834</Characters>
  <Application>Microsoft Office Word</Application>
  <DocSecurity>0</DocSecurity>
  <Lines>683</Lines>
  <Paragraphs>280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Digiorgio</dc:creator>
  <cp:keywords/>
  <dc:description/>
  <cp:lastModifiedBy>Jen Ward (Shore Medical Partnership)</cp:lastModifiedBy>
  <cp:revision>1</cp:revision>
  <dcterms:created xsi:type="dcterms:W3CDTF">2026-03-05T13:44:00Z</dcterms:created>
  <dcterms:modified xsi:type="dcterms:W3CDTF">2026-03-23T17:12:00Z</dcterms:modified>
</cp:coreProperties>
</file>