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177CE" w14:textId="77777777" w:rsidR="00C940EF" w:rsidRDefault="00C940EF" w:rsidP="00EC0FA8">
      <w:pPr>
        <w:spacing w:before="100" w:beforeAutospacing="1" w:after="100" w:afterAutospacing="1"/>
        <w:outlineLvl w:val="1"/>
        <w:rPr>
          <w:rFonts w:eastAsia="Times New Roman" w:cstheme="minorHAnsi"/>
          <w:b/>
          <w:bCs/>
          <w:kern w:val="0"/>
          <w:sz w:val="36"/>
          <w:szCs w:val="36"/>
          <w:lang w:eastAsia="en-GB"/>
          <w14:ligatures w14:val="none"/>
        </w:rPr>
      </w:pPr>
    </w:p>
    <w:p w14:paraId="040B3DA1" w14:textId="4F4B0F03" w:rsidR="00EC0FA8" w:rsidRPr="00EC0FA8" w:rsidRDefault="00EC0FA8" w:rsidP="00EC0FA8">
      <w:pPr>
        <w:spacing w:before="100" w:beforeAutospacing="1" w:after="100" w:afterAutospacing="1"/>
        <w:outlineLvl w:val="1"/>
        <w:rPr>
          <w:rFonts w:eastAsia="Times New Roman" w:cstheme="minorHAnsi"/>
          <w:b/>
          <w:bCs/>
          <w:kern w:val="0"/>
          <w:sz w:val="36"/>
          <w:szCs w:val="36"/>
          <w:lang w:eastAsia="en-GB"/>
          <w14:ligatures w14:val="none"/>
        </w:rPr>
      </w:pPr>
      <w:r w:rsidRPr="00EC0FA8">
        <w:rPr>
          <w:rFonts w:eastAsia="Times New Roman" w:cstheme="minorHAnsi"/>
          <w:b/>
          <w:bCs/>
          <w:kern w:val="0"/>
          <w:sz w:val="36"/>
          <w:szCs w:val="36"/>
          <w:lang w:eastAsia="en-GB"/>
          <w14:ligatures w14:val="none"/>
        </w:rPr>
        <w:t>Deputy Practice Manager</w:t>
      </w:r>
      <w:r w:rsidR="00FD4235">
        <w:rPr>
          <w:rFonts w:eastAsia="Times New Roman" w:cstheme="minorHAnsi"/>
          <w:b/>
          <w:bCs/>
          <w:kern w:val="0"/>
          <w:sz w:val="36"/>
          <w:szCs w:val="36"/>
          <w:lang w:eastAsia="en-GB"/>
          <w14:ligatures w14:val="none"/>
        </w:rPr>
        <w:t xml:space="preserve"> </w:t>
      </w:r>
    </w:p>
    <w:p w14:paraId="3E47F758" w14:textId="77777777" w:rsidR="00EC0FA8" w:rsidRPr="00EC0FA8" w:rsidRDefault="00EC0FA8" w:rsidP="00EC0FA8">
      <w:p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b/>
          <w:bCs/>
          <w:kern w:val="0"/>
          <w:sz w:val="24"/>
          <w:szCs w:val="24"/>
          <w:lang w:eastAsia="en-GB"/>
          <w14:ligatures w14:val="none"/>
        </w:rPr>
        <w:t>Location:</w:t>
      </w:r>
      <w:r w:rsidRPr="00EC0FA8">
        <w:rPr>
          <w:rFonts w:eastAsia="Times New Roman" w:cstheme="minorHAnsi"/>
          <w:kern w:val="0"/>
          <w:sz w:val="24"/>
          <w:szCs w:val="24"/>
          <w:lang w:eastAsia="en-GB"/>
          <w14:ligatures w14:val="none"/>
        </w:rPr>
        <w:t xml:space="preserve"> Large, busy GP Practice</w:t>
      </w:r>
      <w:r w:rsidRPr="00EC0FA8">
        <w:rPr>
          <w:rFonts w:eastAsia="Times New Roman" w:cstheme="minorHAnsi"/>
          <w:kern w:val="0"/>
          <w:sz w:val="24"/>
          <w:szCs w:val="24"/>
          <w:lang w:eastAsia="en-GB"/>
          <w14:ligatures w14:val="none"/>
        </w:rPr>
        <w:br/>
      </w:r>
      <w:r w:rsidRPr="00EC0FA8">
        <w:rPr>
          <w:rFonts w:eastAsia="Times New Roman" w:cstheme="minorHAnsi"/>
          <w:b/>
          <w:bCs/>
          <w:kern w:val="0"/>
          <w:sz w:val="24"/>
          <w:szCs w:val="24"/>
          <w:lang w:eastAsia="en-GB"/>
          <w14:ligatures w14:val="none"/>
        </w:rPr>
        <w:t>Hours:</w:t>
      </w:r>
      <w:r w:rsidRPr="00EC0FA8">
        <w:rPr>
          <w:rFonts w:eastAsia="Times New Roman" w:cstheme="minorHAnsi"/>
          <w:kern w:val="0"/>
          <w:sz w:val="24"/>
          <w:szCs w:val="24"/>
          <w:lang w:eastAsia="en-GB"/>
          <w14:ligatures w14:val="none"/>
        </w:rPr>
        <w:t xml:space="preserve"> Full time (part time considered)</w:t>
      </w:r>
      <w:r w:rsidRPr="00EC0FA8">
        <w:rPr>
          <w:rFonts w:eastAsia="Times New Roman" w:cstheme="minorHAnsi"/>
          <w:kern w:val="0"/>
          <w:sz w:val="24"/>
          <w:szCs w:val="24"/>
          <w:lang w:eastAsia="en-GB"/>
          <w14:ligatures w14:val="none"/>
        </w:rPr>
        <w:br/>
      </w:r>
      <w:r w:rsidRPr="00EC0FA8">
        <w:rPr>
          <w:rFonts w:eastAsia="Times New Roman" w:cstheme="minorHAnsi"/>
          <w:b/>
          <w:bCs/>
          <w:kern w:val="0"/>
          <w:sz w:val="24"/>
          <w:szCs w:val="24"/>
          <w:lang w:eastAsia="en-GB"/>
          <w14:ligatures w14:val="none"/>
        </w:rPr>
        <w:t>Contract:</w:t>
      </w:r>
      <w:r w:rsidRPr="00EC0FA8">
        <w:rPr>
          <w:rFonts w:eastAsia="Times New Roman" w:cstheme="minorHAnsi"/>
          <w:kern w:val="0"/>
          <w:sz w:val="24"/>
          <w:szCs w:val="24"/>
          <w:lang w:eastAsia="en-GB"/>
          <w14:ligatures w14:val="none"/>
        </w:rPr>
        <w:t xml:space="preserve"> Permanent</w:t>
      </w:r>
      <w:r w:rsidRPr="00EC0FA8">
        <w:rPr>
          <w:rFonts w:eastAsia="Times New Roman" w:cstheme="minorHAnsi"/>
          <w:kern w:val="0"/>
          <w:sz w:val="24"/>
          <w:szCs w:val="24"/>
          <w:lang w:eastAsia="en-GB"/>
          <w14:ligatures w14:val="none"/>
        </w:rPr>
        <w:br/>
      </w:r>
      <w:r w:rsidRPr="00EC0FA8">
        <w:rPr>
          <w:rFonts w:eastAsia="Times New Roman" w:cstheme="minorHAnsi"/>
          <w:b/>
          <w:bCs/>
          <w:kern w:val="0"/>
          <w:sz w:val="24"/>
          <w:szCs w:val="24"/>
          <w:lang w:eastAsia="en-GB"/>
          <w14:ligatures w14:val="none"/>
        </w:rPr>
        <w:t>Salary:</w:t>
      </w:r>
      <w:r w:rsidRPr="00EC0FA8">
        <w:rPr>
          <w:rFonts w:eastAsia="Times New Roman" w:cstheme="minorHAnsi"/>
          <w:kern w:val="0"/>
          <w:sz w:val="24"/>
          <w:szCs w:val="24"/>
          <w:lang w:eastAsia="en-GB"/>
          <w14:ligatures w14:val="none"/>
        </w:rPr>
        <w:t xml:space="preserve"> Competitive, dependent on experience</w:t>
      </w:r>
    </w:p>
    <w:p w14:paraId="046BE700" w14:textId="77777777" w:rsidR="000E6C40" w:rsidRDefault="00EC0FA8" w:rsidP="000E6C40">
      <w:pPr>
        <w:spacing w:before="100" w:beforeAutospacing="1" w:after="100" w:afterAutospacing="1"/>
        <w:outlineLvl w:val="2"/>
        <w:rPr>
          <w:rFonts w:eastAsia="Times New Roman" w:cstheme="minorHAnsi"/>
          <w:b/>
          <w:bCs/>
          <w:kern w:val="0"/>
          <w:sz w:val="27"/>
          <w:szCs w:val="27"/>
          <w:lang w:eastAsia="en-GB"/>
          <w14:ligatures w14:val="none"/>
        </w:rPr>
      </w:pPr>
      <w:r w:rsidRPr="00EC0FA8">
        <w:rPr>
          <w:rFonts w:eastAsia="Times New Roman" w:cstheme="minorHAnsi"/>
          <w:b/>
          <w:bCs/>
          <w:kern w:val="0"/>
          <w:sz w:val="27"/>
          <w:szCs w:val="27"/>
          <w:lang w:eastAsia="en-GB"/>
          <w14:ligatures w14:val="none"/>
        </w:rPr>
        <w:t>About the Practice</w:t>
      </w:r>
    </w:p>
    <w:p w14:paraId="22C48003" w14:textId="46A4BF60" w:rsidR="00EC0FA8" w:rsidRPr="000E6C40" w:rsidRDefault="00EC0FA8" w:rsidP="000E6C40">
      <w:pPr>
        <w:spacing w:before="100" w:beforeAutospacing="1" w:after="100" w:afterAutospacing="1"/>
        <w:outlineLvl w:val="2"/>
        <w:rPr>
          <w:rFonts w:eastAsia="Times New Roman" w:cstheme="minorHAnsi"/>
          <w:b/>
          <w:bCs/>
          <w:kern w:val="0"/>
          <w:sz w:val="27"/>
          <w:szCs w:val="27"/>
          <w:lang w:eastAsia="en-GB"/>
          <w14:ligatures w14:val="none"/>
        </w:rPr>
      </w:pPr>
      <w:r w:rsidRPr="00EC0FA8">
        <w:rPr>
          <w:rFonts w:eastAsia="Times New Roman" w:cstheme="minorHAnsi"/>
          <w:kern w:val="0"/>
          <w:sz w:val="24"/>
          <w:szCs w:val="24"/>
          <w:lang w:eastAsia="en-GB"/>
          <w14:ligatures w14:val="none"/>
        </w:rPr>
        <w:t>We are a large, well-established</w:t>
      </w:r>
      <w:r w:rsidR="00C940EF">
        <w:rPr>
          <w:rFonts w:eastAsia="Times New Roman" w:cstheme="minorHAnsi"/>
          <w:kern w:val="0"/>
          <w:sz w:val="24"/>
          <w:szCs w:val="24"/>
          <w:lang w:eastAsia="en-GB"/>
          <w14:ligatures w14:val="none"/>
        </w:rPr>
        <w:t>,</w:t>
      </w:r>
      <w:r w:rsidR="002B6F91">
        <w:rPr>
          <w:rFonts w:eastAsia="Times New Roman" w:cstheme="minorHAnsi"/>
          <w:kern w:val="0"/>
          <w:sz w:val="24"/>
          <w:szCs w:val="24"/>
          <w:lang w:eastAsia="en-GB"/>
          <w14:ligatures w14:val="none"/>
        </w:rPr>
        <w:t xml:space="preserve"> city centre</w:t>
      </w:r>
      <w:r w:rsidRPr="00EC0FA8">
        <w:rPr>
          <w:rFonts w:eastAsia="Times New Roman" w:cstheme="minorHAnsi"/>
          <w:kern w:val="0"/>
          <w:sz w:val="24"/>
          <w:szCs w:val="24"/>
          <w:lang w:eastAsia="en-GB"/>
          <w14:ligatures w14:val="none"/>
        </w:rPr>
        <w:t xml:space="preserve"> GP practice serving a diverse patient population. With a multidisciplinary team and a strong commitment to high-quality, patient-centred care, we are proud of our supportive culture and forward-thinking approach to primary care.</w:t>
      </w:r>
    </w:p>
    <w:p w14:paraId="676FA537" w14:textId="77777777" w:rsidR="00EC0FA8" w:rsidRPr="00EC0FA8" w:rsidRDefault="00EC0FA8" w:rsidP="00EC0FA8">
      <w:pPr>
        <w:spacing w:before="100" w:beforeAutospacing="1" w:after="100" w:afterAutospacing="1"/>
        <w:outlineLvl w:val="2"/>
        <w:rPr>
          <w:rFonts w:eastAsia="Times New Roman" w:cstheme="minorHAnsi"/>
          <w:b/>
          <w:bCs/>
          <w:kern w:val="0"/>
          <w:sz w:val="27"/>
          <w:szCs w:val="27"/>
          <w:lang w:eastAsia="en-GB"/>
          <w14:ligatures w14:val="none"/>
        </w:rPr>
      </w:pPr>
      <w:r w:rsidRPr="00EC0FA8">
        <w:rPr>
          <w:rFonts w:eastAsia="Times New Roman" w:cstheme="minorHAnsi"/>
          <w:b/>
          <w:bCs/>
          <w:kern w:val="0"/>
          <w:sz w:val="27"/>
          <w:szCs w:val="27"/>
          <w:lang w:eastAsia="en-GB"/>
          <w14:ligatures w14:val="none"/>
        </w:rPr>
        <w:t>The Role</w:t>
      </w:r>
    </w:p>
    <w:p w14:paraId="41221CAD" w14:textId="77777777" w:rsidR="00EC0FA8" w:rsidRPr="00EC0FA8" w:rsidRDefault="00EC0FA8" w:rsidP="00EC0FA8">
      <w:p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 xml:space="preserve">We are seeking an experienced and motivated </w:t>
      </w:r>
      <w:r w:rsidRPr="00EC0FA8">
        <w:rPr>
          <w:rFonts w:eastAsia="Times New Roman" w:cstheme="minorHAnsi"/>
          <w:b/>
          <w:bCs/>
          <w:kern w:val="0"/>
          <w:sz w:val="24"/>
          <w:szCs w:val="24"/>
          <w:lang w:eastAsia="en-GB"/>
          <w14:ligatures w14:val="none"/>
        </w:rPr>
        <w:t>Deputy Practice Manager</w:t>
      </w:r>
      <w:r w:rsidRPr="00EC0FA8">
        <w:rPr>
          <w:rFonts w:eastAsia="Times New Roman" w:cstheme="minorHAnsi"/>
          <w:kern w:val="0"/>
          <w:sz w:val="24"/>
          <w:szCs w:val="24"/>
          <w:lang w:eastAsia="en-GB"/>
          <w14:ligatures w14:val="none"/>
        </w:rPr>
        <w:t xml:space="preserve"> to play a key role in the day-to-day management of the practice. Working closely with the Practice Manager and GP partners, you will help ensure the smooth, efficient, and compliant running of the practice while supporting service development and continuous improvement.</w:t>
      </w:r>
    </w:p>
    <w:p w14:paraId="54B2EFB0" w14:textId="77777777" w:rsidR="00EC0FA8" w:rsidRPr="00EC0FA8" w:rsidRDefault="00EC0FA8" w:rsidP="00EC0FA8">
      <w:p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This is a pivotal role for someone who enjoys balancing operational detail with leadership, problem-solving, and collaboration.</w:t>
      </w:r>
    </w:p>
    <w:p w14:paraId="6FA220C8" w14:textId="77777777" w:rsidR="00EC0FA8" w:rsidRPr="00EC0FA8" w:rsidRDefault="00EC0FA8" w:rsidP="00EC0FA8">
      <w:pPr>
        <w:spacing w:before="100" w:beforeAutospacing="1" w:after="100" w:afterAutospacing="1"/>
        <w:outlineLvl w:val="2"/>
        <w:rPr>
          <w:rFonts w:eastAsia="Times New Roman" w:cstheme="minorHAnsi"/>
          <w:b/>
          <w:bCs/>
          <w:kern w:val="0"/>
          <w:sz w:val="27"/>
          <w:szCs w:val="27"/>
          <w:lang w:eastAsia="en-GB"/>
          <w14:ligatures w14:val="none"/>
        </w:rPr>
      </w:pPr>
      <w:r w:rsidRPr="00EC0FA8">
        <w:rPr>
          <w:rFonts w:eastAsia="Times New Roman" w:cstheme="minorHAnsi"/>
          <w:b/>
          <w:bCs/>
          <w:kern w:val="0"/>
          <w:sz w:val="27"/>
          <w:szCs w:val="27"/>
          <w:lang w:eastAsia="en-GB"/>
          <w14:ligatures w14:val="none"/>
        </w:rPr>
        <w:t>Key Responsibilities</w:t>
      </w:r>
    </w:p>
    <w:p w14:paraId="39D07D6F" w14:textId="77777777" w:rsidR="00EC0FA8" w:rsidRPr="00EC0FA8" w:rsidRDefault="00EC0FA8" w:rsidP="00EC0FA8">
      <w:pPr>
        <w:numPr>
          <w:ilvl w:val="0"/>
          <w:numId w:val="1"/>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Support the Practice Manager in the overall operational management of the practice</w:t>
      </w:r>
    </w:p>
    <w:p w14:paraId="0E68F101" w14:textId="77777777" w:rsidR="00EC0FA8" w:rsidRPr="00EC0FA8" w:rsidRDefault="00EC0FA8" w:rsidP="00EC0FA8">
      <w:pPr>
        <w:numPr>
          <w:ilvl w:val="0"/>
          <w:numId w:val="1"/>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Lead and support administrative and reception teams, including supervision, training, and performance management</w:t>
      </w:r>
    </w:p>
    <w:p w14:paraId="6AF2797E" w14:textId="77777777" w:rsidR="00EC0FA8" w:rsidRPr="00EC0FA8" w:rsidRDefault="00EC0FA8" w:rsidP="00EC0FA8">
      <w:pPr>
        <w:numPr>
          <w:ilvl w:val="0"/>
          <w:numId w:val="1"/>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Oversee key areas such as HR processes, rota management, policies and procedures, and compliance</w:t>
      </w:r>
    </w:p>
    <w:p w14:paraId="732BD793" w14:textId="77777777" w:rsidR="00EC0FA8" w:rsidRPr="00EC0FA8" w:rsidRDefault="00EC0FA8" w:rsidP="00EC0FA8">
      <w:pPr>
        <w:numPr>
          <w:ilvl w:val="0"/>
          <w:numId w:val="1"/>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Assist with financial management, including monitoring budgets, claims, and contracts</w:t>
      </w:r>
    </w:p>
    <w:p w14:paraId="73FA0588" w14:textId="77777777" w:rsidR="00EC0FA8" w:rsidRPr="00EC0FA8" w:rsidRDefault="00EC0FA8" w:rsidP="00EC0FA8">
      <w:pPr>
        <w:numPr>
          <w:ilvl w:val="0"/>
          <w:numId w:val="1"/>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Support CQC compliance, governance, and quality improvement initiatives</w:t>
      </w:r>
    </w:p>
    <w:p w14:paraId="59B3183C" w14:textId="77777777" w:rsidR="00EC0FA8" w:rsidRPr="00EC0FA8" w:rsidRDefault="00EC0FA8" w:rsidP="00EC0FA8">
      <w:pPr>
        <w:numPr>
          <w:ilvl w:val="0"/>
          <w:numId w:val="1"/>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Act as a point of contact for staff, patients, and external stakeholders</w:t>
      </w:r>
    </w:p>
    <w:p w14:paraId="46B589F1" w14:textId="77777777" w:rsidR="00EC0FA8" w:rsidRPr="00EC0FA8" w:rsidRDefault="00EC0FA8" w:rsidP="00EC0FA8">
      <w:pPr>
        <w:numPr>
          <w:ilvl w:val="0"/>
          <w:numId w:val="1"/>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Deputise for the Practice Manager as required</w:t>
      </w:r>
    </w:p>
    <w:p w14:paraId="4679D1AF" w14:textId="77777777" w:rsidR="00FD4235" w:rsidRDefault="00FD4235" w:rsidP="00EC0FA8">
      <w:pPr>
        <w:spacing w:before="100" w:beforeAutospacing="1" w:after="100" w:afterAutospacing="1"/>
        <w:outlineLvl w:val="2"/>
        <w:rPr>
          <w:rFonts w:eastAsia="Times New Roman" w:cstheme="minorHAnsi"/>
          <w:b/>
          <w:bCs/>
          <w:kern w:val="0"/>
          <w:sz w:val="27"/>
          <w:szCs w:val="27"/>
          <w:lang w:eastAsia="en-GB"/>
          <w14:ligatures w14:val="none"/>
        </w:rPr>
      </w:pPr>
    </w:p>
    <w:p w14:paraId="78048055" w14:textId="77777777" w:rsidR="00FD4235" w:rsidRDefault="00FD4235" w:rsidP="00EC0FA8">
      <w:pPr>
        <w:spacing w:before="100" w:beforeAutospacing="1" w:after="100" w:afterAutospacing="1"/>
        <w:outlineLvl w:val="2"/>
        <w:rPr>
          <w:rFonts w:eastAsia="Times New Roman" w:cstheme="minorHAnsi"/>
          <w:b/>
          <w:bCs/>
          <w:kern w:val="0"/>
          <w:sz w:val="27"/>
          <w:szCs w:val="27"/>
          <w:lang w:eastAsia="en-GB"/>
          <w14:ligatures w14:val="none"/>
        </w:rPr>
      </w:pPr>
    </w:p>
    <w:p w14:paraId="53FE9AAF" w14:textId="77777777" w:rsidR="00FD4235" w:rsidRDefault="00FD4235" w:rsidP="00EC0FA8">
      <w:pPr>
        <w:spacing w:before="100" w:beforeAutospacing="1" w:after="100" w:afterAutospacing="1"/>
        <w:outlineLvl w:val="2"/>
        <w:rPr>
          <w:rFonts w:eastAsia="Times New Roman" w:cstheme="minorHAnsi"/>
          <w:b/>
          <w:bCs/>
          <w:kern w:val="0"/>
          <w:sz w:val="27"/>
          <w:szCs w:val="27"/>
          <w:lang w:eastAsia="en-GB"/>
          <w14:ligatures w14:val="none"/>
        </w:rPr>
      </w:pPr>
    </w:p>
    <w:p w14:paraId="3D79BBB7" w14:textId="5FBC4060" w:rsidR="00EC0FA8" w:rsidRPr="00EC0FA8" w:rsidRDefault="00EC0FA8" w:rsidP="00EC0FA8">
      <w:pPr>
        <w:spacing w:before="100" w:beforeAutospacing="1" w:after="100" w:afterAutospacing="1"/>
        <w:outlineLvl w:val="2"/>
        <w:rPr>
          <w:rFonts w:eastAsia="Times New Roman" w:cstheme="minorHAnsi"/>
          <w:b/>
          <w:bCs/>
          <w:kern w:val="0"/>
          <w:sz w:val="27"/>
          <w:szCs w:val="27"/>
          <w:lang w:eastAsia="en-GB"/>
          <w14:ligatures w14:val="none"/>
        </w:rPr>
      </w:pPr>
      <w:r w:rsidRPr="00EC0FA8">
        <w:rPr>
          <w:rFonts w:eastAsia="Times New Roman" w:cstheme="minorHAnsi"/>
          <w:b/>
          <w:bCs/>
          <w:kern w:val="0"/>
          <w:sz w:val="27"/>
          <w:szCs w:val="27"/>
          <w:lang w:eastAsia="en-GB"/>
          <w14:ligatures w14:val="none"/>
        </w:rPr>
        <w:t>Person Specification</w:t>
      </w:r>
    </w:p>
    <w:p w14:paraId="02233B2B" w14:textId="77777777" w:rsidR="00EC0FA8" w:rsidRPr="00EC0FA8" w:rsidRDefault="00EC0FA8" w:rsidP="00EC0FA8">
      <w:p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b/>
          <w:bCs/>
          <w:kern w:val="0"/>
          <w:sz w:val="24"/>
          <w:szCs w:val="24"/>
          <w:lang w:eastAsia="en-GB"/>
          <w14:ligatures w14:val="none"/>
        </w:rPr>
        <w:t>Essential:</w:t>
      </w:r>
    </w:p>
    <w:p w14:paraId="1CA19260" w14:textId="77777777" w:rsidR="00EC0FA8" w:rsidRPr="00EC0FA8" w:rsidRDefault="00EC0FA8" w:rsidP="00EC0FA8">
      <w:pPr>
        <w:numPr>
          <w:ilvl w:val="0"/>
          <w:numId w:val="2"/>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Previous experience in GP practice management or a senior administrative role within primary care</w:t>
      </w:r>
    </w:p>
    <w:p w14:paraId="7D7937BA" w14:textId="77777777" w:rsidR="00EC0FA8" w:rsidRPr="00EC0FA8" w:rsidRDefault="00EC0FA8" w:rsidP="00EC0FA8">
      <w:pPr>
        <w:numPr>
          <w:ilvl w:val="0"/>
          <w:numId w:val="2"/>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Strong understanding of NHS primary care operations and regulations</w:t>
      </w:r>
    </w:p>
    <w:p w14:paraId="2E5BDD06" w14:textId="77777777" w:rsidR="00EC0FA8" w:rsidRPr="00EC0FA8" w:rsidRDefault="00EC0FA8" w:rsidP="00EC0FA8">
      <w:pPr>
        <w:numPr>
          <w:ilvl w:val="0"/>
          <w:numId w:val="2"/>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Excellent organisational and leadership skills</w:t>
      </w:r>
    </w:p>
    <w:p w14:paraId="153AEBCD" w14:textId="77777777" w:rsidR="00EC0FA8" w:rsidRPr="00EC0FA8" w:rsidRDefault="00EC0FA8" w:rsidP="00EC0FA8">
      <w:pPr>
        <w:numPr>
          <w:ilvl w:val="0"/>
          <w:numId w:val="2"/>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Confident communicator with the ability to work across clinical and non-clinical teams</w:t>
      </w:r>
    </w:p>
    <w:p w14:paraId="1074C8EE" w14:textId="77777777" w:rsidR="00EC0FA8" w:rsidRPr="00EC0FA8" w:rsidRDefault="00EC0FA8" w:rsidP="00EC0FA8">
      <w:pPr>
        <w:numPr>
          <w:ilvl w:val="0"/>
          <w:numId w:val="2"/>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Proficient IT skills, including clinical systems and Microsoft Office</w:t>
      </w:r>
    </w:p>
    <w:p w14:paraId="6B4D0170" w14:textId="77777777" w:rsidR="00EC0FA8" w:rsidRPr="00EC0FA8" w:rsidRDefault="00EC0FA8" w:rsidP="00EC0FA8">
      <w:p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b/>
          <w:bCs/>
          <w:kern w:val="0"/>
          <w:sz w:val="24"/>
          <w:szCs w:val="24"/>
          <w:lang w:eastAsia="en-GB"/>
          <w14:ligatures w14:val="none"/>
        </w:rPr>
        <w:t>Desirable:</w:t>
      </w:r>
    </w:p>
    <w:p w14:paraId="043D219F" w14:textId="77777777" w:rsidR="00EC0FA8" w:rsidRPr="00EC0FA8" w:rsidRDefault="00EC0FA8" w:rsidP="00EC0FA8">
      <w:pPr>
        <w:numPr>
          <w:ilvl w:val="0"/>
          <w:numId w:val="3"/>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Formal management qualification or willingness to work towards one</w:t>
      </w:r>
    </w:p>
    <w:p w14:paraId="383F9506" w14:textId="6B454D68" w:rsidR="00EC0FA8" w:rsidRPr="00EC0FA8" w:rsidRDefault="00EC0FA8" w:rsidP="00EC0FA8">
      <w:pPr>
        <w:numPr>
          <w:ilvl w:val="0"/>
          <w:numId w:val="3"/>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 xml:space="preserve">Experience with HR, finance, </w:t>
      </w:r>
      <w:r w:rsidR="00C940EF">
        <w:rPr>
          <w:rFonts w:eastAsia="Times New Roman" w:cstheme="minorHAnsi"/>
          <w:kern w:val="0"/>
          <w:sz w:val="24"/>
          <w:szCs w:val="24"/>
          <w:lang w:eastAsia="en-GB"/>
          <w14:ligatures w14:val="none"/>
        </w:rPr>
        <w:t xml:space="preserve">and </w:t>
      </w:r>
      <w:r w:rsidRPr="00EC0FA8">
        <w:rPr>
          <w:rFonts w:eastAsia="Times New Roman" w:cstheme="minorHAnsi"/>
          <w:kern w:val="0"/>
          <w:sz w:val="24"/>
          <w:szCs w:val="24"/>
          <w:lang w:eastAsia="en-GB"/>
          <w14:ligatures w14:val="none"/>
        </w:rPr>
        <w:t>CQC inspections</w:t>
      </w:r>
    </w:p>
    <w:p w14:paraId="7A44CCDC" w14:textId="77777777" w:rsidR="00EC0FA8" w:rsidRPr="00EC0FA8" w:rsidRDefault="00EC0FA8" w:rsidP="00EC0FA8">
      <w:pPr>
        <w:numPr>
          <w:ilvl w:val="0"/>
          <w:numId w:val="3"/>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Knowledge of current primary care contracts and funding streams</w:t>
      </w:r>
    </w:p>
    <w:p w14:paraId="3C741147" w14:textId="77777777" w:rsidR="00EC0FA8" w:rsidRPr="00EC0FA8" w:rsidRDefault="00EC0FA8" w:rsidP="00EC0FA8">
      <w:pPr>
        <w:spacing w:before="100" w:beforeAutospacing="1" w:after="100" w:afterAutospacing="1"/>
        <w:outlineLvl w:val="2"/>
        <w:rPr>
          <w:rFonts w:eastAsia="Times New Roman" w:cstheme="minorHAnsi"/>
          <w:b/>
          <w:bCs/>
          <w:kern w:val="0"/>
          <w:sz w:val="27"/>
          <w:szCs w:val="27"/>
          <w:lang w:eastAsia="en-GB"/>
          <w14:ligatures w14:val="none"/>
        </w:rPr>
      </w:pPr>
      <w:r w:rsidRPr="00EC0FA8">
        <w:rPr>
          <w:rFonts w:eastAsia="Times New Roman" w:cstheme="minorHAnsi"/>
          <w:b/>
          <w:bCs/>
          <w:kern w:val="0"/>
          <w:sz w:val="27"/>
          <w:szCs w:val="27"/>
          <w:lang w:eastAsia="en-GB"/>
          <w14:ligatures w14:val="none"/>
        </w:rPr>
        <w:t>What We Offer</w:t>
      </w:r>
    </w:p>
    <w:p w14:paraId="4BC7A649" w14:textId="77777777" w:rsidR="00EC0FA8" w:rsidRPr="00EC0FA8" w:rsidRDefault="00EC0FA8" w:rsidP="00EC0FA8">
      <w:pPr>
        <w:numPr>
          <w:ilvl w:val="0"/>
          <w:numId w:val="4"/>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A supportive and collaborative working environment</w:t>
      </w:r>
    </w:p>
    <w:p w14:paraId="45432206" w14:textId="77777777" w:rsidR="00EC0FA8" w:rsidRPr="00EC0FA8" w:rsidRDefault="00EC0FA8" w:rsidP="00EC0FA8">
      <w:pPr>
        <w:numPr>
          <w:ilvl w:val="0"/>
          <w:numId w:val="4"/>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Opportunities for professional development and progression</w:t>
      </w:r>
    </w:p>
    <w:p w14:paraId="3B7D2269" w14:textId="77777777" w:rsidR="00EC0FA8" w:rsidRPr="00EC0FA8" w:rsidRDefault="00EC0FA8" w:rsidP="00EC0FA8">
      <w:pPr>
        <w:numPr>
          <w:ilvl w:val="0"/>
          <w:numId w:val="4"/>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A varied and rewarding role with real influence on how the practice operates</w:t>
      </w:r>
    </w:p>
    <w:p w14:paraId="4A9DF501" w14:textId="77777777" w:rsidR="00EC0FA8" w:rsidRDefault="00EC0FA8" w:rsidP="00EC0FA8">
      <w:pPr>
        <w:numPr>
          <w:ilvl w:val="0"/>
          <w:numId w:val="4"/>
        </w:numPr>
        <w:spacing w:before="100" w:beforeAutospacing="1" w:after="100" w:afterAutospacing="1"/>
        <w:rPr>
          <w:rFonts w:eastAsia="Times New Roman" w:cstheme="minorHAnsi"/>
          <w:kern w:val="0"/>
          <w:sz w:val="24"/>
          <w:szCs w:val="24"/>
          <w:lang w:eastAsia="en-GB"/>
          <w14:ligatures w14:val="none"/>
        </w:rPr>
      </w:pPr>
      <w:r w:rsidRPr="00EC0FA8">
        <w:rPr>
          <w:rFonts w:eastAsia="Times New Roman" w:cstheme="minorHAnsi"/>
          <w:kern w:val="0"/>
          <w:sz w:val="24"/>
          <w:szCs w:val="24"/>
          <w:lang w:eastAsia="en-GB"/>
          <w14:ligatures w14:val="none"/>
        </w:rPr>
        <w:t>NHS pension and standard employment benefits</w:t>
      </w:r>
    </w:p>
    <w:p w14:paraId="51400CDA" w14:textId="6C6C3521" w:rsidR="002C1865" w:rsidRDefault="002C1865" w:rsidP="00EC0FA8">
      <w:pPr>
        <w:numPr>
          <w:ilvl w:val="0"/>
          <w:numId w:val="4"/>
        </w:numPr>
        <w:spacing w:before="100" w:beforeAutospacing="1" w:after="100" w:afterAutospacing="1"/>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Annual leave – 6 weeks</w:t>
      </w:r>
      <w:r w:rsidR="00A91D60">
        <w:rPr>
          <w:rFonts w:eastAsia="Times New Roman" w:cstheme="minorHAnsi"/>
          <w:kern w:val="0"/>
          <w:sz w:val="24"/>
          <w:szCs w:val="24"/>
          <w:lang w:eastAsia="en-GB"/>
          <w14:ligatures w14:val="none"/>
        </w:rPr>
        <w:t>, plus Birthday extra leave</w:t>
      </w:r>
    </w:p>
    <w:p w14:paraId="04F01999" w14:textId="6EBA8B52" w:rsidR="00C940EF" w:rsidRPr="00EC0FA8" w:rsidRDefault="00C940EF" w:rsidP="00EC0FA8">
      <w:pPr>
        <w:numPr>
          <w:ilvl w:val="0"/>
          <w:numId w:val="4"/>
        </w:numPr>
        <w:spacing w:before="100" w:beforeAutospacing="1" w:after="100" w:afterAutospacing="1"/>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Car parking </w:t>
      </w:r>
    </w:p>
    <w:p w14:paraId="28CCFF8E" w14:textId="77777777" w:rsidR="00EC0FA8" w:rsidRPr="00EC0FA8" w:rsidRDefault="00EC0FA8" w:rsidP="00EC0FA8">
      <w:pPr>
        <w:spacing w:before="100" w:beforeAutospacing="1" w:after="100" w:afterAutospacing="1"/>
        <w:outlineLvl w:val="2"/>
        <w:rPr>
          <w:rFonts w:eastAsia="Times New Roman" w:cstheme="minorHAnsi"/>
          <w:b/>
          <w:bCs/>
          <w:kern w:val="0"/>
          <w:sz w:val="27"/>
          <w:szCs w:val="27"/>
          <w:lang w:eastAsia="en-GB"/>
          <w14:ligatures w14:val="none"/>
        </w:rPr>
      </w:pPr>
      <w:r w:rsidRPr="00EC0FA8">
        <w:rPr>
          <w:rFonts w:eastAsia="Times New Roman" w:cstheme="minorHAnsi"/>
          <w:b/>
          <w:bCs/>
          <w:kern w:val="0"/>
          <w:sz w:val="27"/>
          <w:szCs w:val="27"/>
          <w:lang w:eastAsia="en-GB"/>
          <w14:ligatures w14:val="none"/>
        </w:rPr>
        <w:t>How to Apply</w:t>
      </w:r>
    </w:p>
    <w:p w14:paraId="5B74BC68" w14:textId="78D5D5A9" w:rsidR="00EC0FA8" w:rsidRPr="002B01F4" w:rsidRDefault="00EC0FA8" w:rsidP="00EC0FA8">
      <w:pPr>
        <w:spacing w:before="100" w:beforeAutospacing="1" w:after="100" w:afterAutospacing="1"/>
        <w:rPr>
          <w:rFonts w:eastAsia="Times New Roman" w:cstheme="minorHAnsi"/>
          <w:kern w:val="0"/>
          <w:sz w:val="24"/>
          <w:szCs w:val="24"/>
          <w:u w:val="single"/>
          <w:lang w:eastAsia="en-GB"/>
          <w14:ligatures w14:val="none"/>
        </w:rPr>
      </w:pPr>
      <w:r w:rsidRPr="00EC0FA8">
        <w:rPr>
          <w:rFonts w:eastAsia="Times New Roman" w:cstheme="minorHAnsi"/>
          <w:kern w:val="0"/>
          <w:sz w:val="24"/>
          <w:szCs w:val="24"/>
          <w:lang w:eastAsia="en-GB"/>
          <w14:ligatures w14:val="none"/>
        </w:rPr>
        <w:t>Please submit your CV along with a supporting statement outlining your suitability for the role. Informal enquiries are welcome.</w:t>
      </w:r>
      <w:r w:rsidR="00FD4235">
        <w:rPr>
          <w:rFonts w:eastAsia="Times New Roman" w:cstheme="minorHAnsi"/>
          <w:kern w:val="0"/>
          <w:sz w:val="24"/>
          <w:szCs w:val="24"/>
          <w:lang w:eastAsia="en-GB"/>
          <w14:ligatures w14:val="none"/>
        </w:rPr>
        <w:t xml:space="preserve"> Please email </w:t>
      </w:r>
      <w:r w:rsidR="00FD4235" w:rsidRPr="002B01F4">
        <w:rPr>
          <w:rFonts w:eastAsia="Times New Roman" w:cstheme="minorHAnsi"/>
          <w:kern w:val="0"/>
          <w:sz w:val="24"/>
          <w:szCs w:val="24"/>
          <w:u w:val="single"/>
          <w:lang w:eastAsia="en-GB"/>
          <w14:ligatures w14:val="none"/>
        </w:rPr>
        <w:t>fay.john</w:t>
      </w:r>
      <w:r w:rsidR="002B01F4" w:rsidRPr="002B01F4">
        <w:rPr>
          <w:rFonts w:eastAsia="Times New Roman" w:cstheme="minorHAnsi"/>
          <w:kern w:val="0"/>
          <w:sz w:val="24"/>
          <w:szCs w:val="24"/>
          <w:u w:val="single"/>
          <w:lang w:eastAsia="en-GB"/>
          <w14:ligatures w14:val="none"/>
        </w:rPr>
        <w:t>son1@nhs.net</w:t>
      </w:r>
    </w:p>
    <w:p w14:paraId="79156CC4" w14:textId="77777777" w:rsidR="003948DE" w:rsidRPr="00EC0FA8" w:rsidRDefault="003948DE">
      <w:pPr>
        <w:rPr>
          <w:rFonts w:cstheme="minorHAnsi"/>
        </w:rPr>
      </w:pPr>
    </w:p>
    <w:sectPr w:rsidR="003948DE" w:rsidRPr="00EC0FA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1DBB1" w14:textId="77777777" w:rsidR="00A047B3" w:rsidRDefault="00A047B3" w:rsidP="00C940EF">
      <w:r>
        <w:separator/>
      </w:r>
    </w:p>
  </w:endnote>
  <w:endnote w:type="continuationSeparator" w:id="0">
    <w:p w14:paraId="03897EC7" w14:textId="77777777" w:rsidR="00A047B3" w:rsidRDefault="00A047B3" w:rsidP="00C9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C6570" w14:textId="77777777" w:rsidR="00A047B3" w:rsidRDefault="00A047B3" w:rsidP="00C940EF">
      <w:r>
        <w:separator/>
      </w:r>
    </w:p>
  </w:footnote>
  <w:footnote w:type="continuationSeparator" w:id="0">
    <w:p w14:paraId="25830403" w14:textId="77777777" w:rsidR="00A047B3" w:rsidRDefault="00A047B3" w:rsidP="00C94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5308" w14:textId="17AD9D90" w:rsidR="00C940EF" w:rsidRDefault="003103D6" w:rsidP="003103D6">
    <w:pPr>
      <w:pStyle w:val="Header"/>
      <w:jc w:val="center"/>
    </w:pPr>
    <w:r>
      <w:rPr>
        <w:noProof/>
      </w:rPr>
      <w:drawing>
        <wp:inline distT="0" distB="0" distL="0" distR="0" wp14:anchorId="6EF9CEB7" wp14:editId="7A824CE4">
          <wp:extent cx="2257425" cy="1514475"/>
          <wp:effectExtent l="0" t="0" r="9525" b="9525"/>
          <wp:docPr id="1" name="Picture 1" descr="A building with a brick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uilding with a brick wal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1514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A2DA6"/>
    <w:multiLevelType w:val="multilevel"/>
    <w:tmpl w:val="D98A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FD5059"/>
    <w:multiLevelType w:val="multilevel"/>
    <w:tmpl w:val="0710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9255C"/>
    <w:multiLevelType w:val="multilevel"/>
    <w:tmpl w:val="0CDC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311AC5"/>
    <w:multiLevelType w:val="multilevel"/>
    <w:tmpl w:val="57AC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7751836">
    <w:abstractNumId w:val="1"/>
  </w:num>
  <w:num w:numId="2" w16cid:durableId="895897385">
    <w:abstractNumId w:val="2"/>
  </w:num>
  <w:num w:numId="3" w16cid:durableId="1360740465">
    <w:abstractNumId w:val="0"/>
  </w:num>
  <w:num w:numId="4" w16cid:durableId="887837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A8"/>
    <w:rsid w:val="000E6C40"/>
    <w:rsid w:val="002B01F4"/>
    <w:rsid w:val="002B6F91"/>
    <w:rsid w:val="002C1865"/>
    <w:rsid w:val="003103D6"/>
    <w:rsid w:val="00316FF7"/>
    <w:rsid w:val="003948DE"/>
    <w:rsid w:val="00405753"/>
    <w:rsid w:val="005F196B"/>
    <w:rsid w:val="006D168D"/>
    <w:rsid w:val="00913E67"/>
    <w:rsid w:val="009F275D"/>
    <w:rsid w:val="00A047B3"/>
    <w:rsid w:val="00A91D60"/>
    <w:rsid w:val="00C940EF"/>
    <w:rsid w:val="00E05EAD"/>
    <w:rsid w:val="00EC0FA8"/>
    <w:rsid w:val="00FD4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07D1F"/>
  <w15:chartTrackingRefBased/>
  <w15:docId w15:val="{E21A9C14-ADFE-4F09-B30B-1DCAB2E1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A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C0FA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C0FA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C0FA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C0FA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C0F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F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F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F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FA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C0FA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C0FA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C0FA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C0FA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C0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FA8"/>
    <w:rPr>
      <w:rFonts w:eastAsiaTheme="majorEastAsia" w:cstheme="majorBidi"/>
      <w:color w:val="272727" w:themeColor="text1" w:themeTint="D8"/>
    </w:rPr>
  </w:style>
  <w:style w:type="paragraph" w:styleId="Title">
    <w:name w:val="Title"/>
    <w:basedOn w:val="Normal"/>
    <w:next w:val="Normal"/>
    <w:link w:val="TitleChar"/>
    <w:uiPriority w:val="10"/>
    <w:qFormat/>
    <w:rsid w:val="00EC0F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FA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F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0FA8"/>
    <w:rPr>
      <w:i/>
      <w:iCs/>
      <w:color w:val="404040" w:themeColor="text1" w:themeTint="BF"/>
    </w:rPr>
  </w:style>
  <w:style w:type="paragraph" w:styleId="ListParagraph">
    <w:name w:val="List Paragraph"/>
    <w:basedOn w:val="Normal"/>
    <w:uiPriority w:val="34"/>
    <w:qFormat/>
    <w:rsid w:val="00EC0FA8"/>
    <w:pPr>
      <w:ind w:left="720"/>
      <w:contextualSpacing/>
    </w:pPr>
  </w:style>
  <w:style w:type="character" w:styleId="IntenseEmphasis">
    <w:name w:val="Intense Emphasis"/>
    <w:basedOn w:val="DefaultParagraphFont"/>
    <w:uiPriority w:val="21"/>
    <w:qFormat/>
    <w:rsid w:val="00EC0FA8"/>
    <w:rPr>
      <w:i/>
      <w:iCs/>
      <w:color w:val="365F91" w:themeColor="accent1" w:themeShade="BF"/>
    </w:rPr>
  </w:style>
  <w:style w:type="paragraph" w:styleId="IntenseQuote">
    <w:name w:val="Intense Quote"/>
    <w:basedOn w:val="Normal"/>
    <w:next w:val="Normal"/>
    <w:link w:val="IntenseQuoteChar"/>
    <w:uiPriority w:val="30"/>
    <w:qFormat/>
    <w:rsid w:val="00EC0FA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C0FA8"/>
    <w:rPr>
      <w:i/>
      <w:iCs/>
      <w:color w:val="365F91" w:themeColor="accent1" w:themeShade="BF"/>
    </w:rPr>
  </w:style>
  <w:style w:type="character" w:styleId="IntenseReference">
    <w:name w:val="Intense Reference"/>
    <w:basedOn w:val="DefaultParagraphFont"/>
    <w:uiPriority w:val="32"/>
    <w:qFormat/>
    <w:rsid w:val="00EC0FA8"/>
    <w:rPr>
      <w:b/>
      <w:bCs/>
      <w:smallCaps/>
      <w:color w:val="365F91" w:themeColor="accent1" w:themeShade="BF"/>
      <w:spacing w:val="5"/>
    </w:rPr>
  </w:style>
  <w:style w:type="paragraph" w:styleId="Header">
    <w:name w:val="header"/>
    <w:basedOn w:val="Normal"/>
    <w:link w:val="HeaderChar"/>
    <w:uiPriority w:val="99"/>
    <w:unhideWhenUsed/>
    <w:rsid w:val="00C940EF"/>
    <w:pPr>
      <w:tabs>
        <w:tab w:val="center" w:pos="4513"/>
        <w:tab w:val="right" w:pos="9026"/>
      </w:tabs>
    </w:pPr>
  </w:style>
  <w:style w:type="character" w:customStyle="1" w:styleId="HeaderChar">
    <w:name w:val="Header Char"/>
    <w:basedOn w:val="DefaultParagraphFont"/>
    <w:link w:val="Header"/>
    <w:uiPriority w:val="99"/>
    <w:rsid w:val="00C940EF"/>
  </w:style>
  <w:style w:type="paragraph" w:styleId="Footer">
    <w:name w:val="footer"/>
    <w:basedOn w:val="Normal"/>
    <w:link w:val="FooterChar"/>
    <w:uiPriority w:val="99"/>
    <w:unhideWhenUsed/>
    <w:rsid w:val="00C940EF"/>
    <w:pPr>
      <w:tabs>
        <w:tab w:val="center" w:pos="4513"/>
        <w:tab w:val="right" w:pos="9026"/>
      </w:tabs>
    </w:pPr>
  </w:style>
  <w:style w:type="character" w:customStyle="1" w:styleId="FooterChar">
    <w:name w:val="Footer Char"/>
    <w:basedOn w:val="DefaultParagraphFont"/>
    <w:link w:val="Footer"/>
    <w:uiPriority w:val="99"/>
    <w:rsid w:val="00C94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eb77adc-ad9d-48fd-8de8-3d439f9be7f9" xsi:nil="true"/>
    <lcf76f155ced4ddcb4097134ff3c332f xmlns="7c6a7521-49d7-4385-984a-ae81018783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AAE5D2E4D34F469088394FB1920F39" ma:contentTypeVersion="17" ma:contentTypeDescription="Create a new document." ma:contentTypeScope="" ma:versionID="0023dd6b0ad382047393a1ba0ab18c41">
  <xsd:schema xmlns:xsd="http://www.w3.org/2001/XMLSchema" xmlns:xs="http://www.w3.org/2001/XMLSchema" xmlns:p="http://schemas.microsoft.com/office/2006/metadata/properties" xmlns:ns1="http://schemas.microsoft.com/sharepoint/v3" xmlns:ns2="7c6a7521-49d7-4385-984a-ae81018783c9" xmlns:ns3="1eb77adc-ad9d-48fd-8de8-3d439f9be7f9" targetNamespace="http://schemas.microsoft.com/office/2006/metadata/properties" ma:root="true" ma:fieldsID="09cc291ff302801a8f5a318df83da75e" ns1:_="" ns2:_="" ns3:_="">
    <xsd:import namespace="http://schemas.microsoft.com/sharepoint/v3"/>
    <xsd:import namespace="7c6a7521-49d7-4385-984a-ae81018783c9"/>
    <xsd:import namespace="1eb77adc-ad9d-48fd-8de8-3d439f9be7f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a7521-49d7-4385-984a-ae81018783c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b77adc-ad9d-48fd-8de8-3d439f9be7f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57f3281-c183-4dbd-9ce2-ab39139d270c}" ma:internalName="TaxCatchAll" ma:showField="CatchAllData" ma:web="1eb77adc-ad9d-48fd-8de8-3d439f9be7f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33CD8E-2FA9-4251-A2E8-FA7563A32FA5}">
  <ds:schemaRefs>
    <ds:schemaRef ds:uri="http://schemas.microsoft.com/office/2006/metadata/properties"/>
    <ds:schemaRef ds:uri="http://schemas.microsoft.com/office/infopath/2007/PartnerControls"/>
    <ds:schemaRef ds:uri="http://schemas.microsoft.com/sharepoint/v3"/>
    <ds:schemaRef ds:uri="1eb77adc-ad9d-48fd-8de8-3d439f9be7f9"/>
    <ds:schemaRef ds:uri="7c6a7521-49d7-4385-984a-ae81018783c9"/>
  </ds:schemaRefs>
</ds:datastoreItem>
</file>

<file path=customXml/itemProps2.xml><?xml version="1.0" encoding="utf-8"?>
<ds:datastoreItem xmlns:ds="http://schemas.openxmlformats.org/officeDocument/2006/customXml" ds:itemID="{CDAC8DA0-C47F-4A36-AFE9-577A411D2684}">
  <ds:schemaRefs>
    <ds:schemaRef ds:uri="http://schemas.microsoft.com/sharepoint/v3/contenttype/forms"/>
  </ds:schemaRefs>
</ds:datastoreItem>
</file>

<file path=customXml/itemProps3.xml><?xml version="1.0" encoding="utf-8"?>
<ds:datastoreItem xmlns:ds="http://schemas.openxmlformats.org/officeDocument/2006/customXml" ds:itemID="{8E4434A9-C9FB-46DB-8351-2591F27CB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6a7521-49d7-4385-984a-ae81018783c9"/>
    <ds:schemaRef ds:uri="1eb77adc-ad9d-48fd-8de8-3d439f9be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Fay (ST CLEMENTS PARTNERSHIP)</dc:creator>
  <cp:keywords/>
  <dc:description/>
  <cp:lastModifiedBy>JOHNSON, Fay (ST CLEMENTS PARTNERSHIP)</cp:lastModifiedBy>
  <cp:revision>12</cp:revision>
  <dcterms:created xsi:type="dcterms:W3CDTF">2026-01-06T15:38:00Z</dcterms:created>
  <dcterms:modified xsi:type="dcterms:W3CDTF">2026-01-09T15:41:00Z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0x01010096AAE5D2E4D34F469088394FB1920F39</vt:lpwstr>
  </property>
  <property fmtid="{D5CDD505-2E9C-101B-9397-08002B2CF9AE}" pid="3" name="MediaServiceImageTags">
    <vt:lpwstr/>
  </property>
</Properties>
</file>