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344F4" w14:textId="77777777" w:rsidR="00C12EF5" w:rsidRPr="00C12EF5" w:rsidRDefault="00C12EF5" w:rsidP="7A62856B">
      <w:pPr>
        <w:jc w:val="center"/>
        <w:rPr>
          <w:rFonts w:ascii="Arial" w:eastAsia="Arial" w:hAnsi="Arial" w:cs="Arial"/>
          <w:b/>
          <w:bCs/>
        </w:rPr>
      </w:pPr>
      <w:r w:rsidRPr="7A62856B">
        <w:rPr>
          <w:rFonts w:ascii="Arial" w:eastAsia="Arial" w:hAnsi="Arial" w:cs="Arial"/>
          <w:b/>
          <w:bCs/>
        </w:rPr>
        <w:t>Job description</w:t>
      </w:r>
    </w:p>
    <w:p w14:paraId="01841F1E" w14:textId="77777777" w:rsidR="00C12EF5" w:rsidRPr="00C12EF5" w:rsidRDefault="00C12EF5" w:rsidP="7A62856B">
      <w:pPr>
        <w:rPr>
          <w:rFonts w:ascii="Arial" w:eastAsia="Arial" w:hAnsi="Arial" w:cs="Arial"/>
        </w:rPr>
      </w:pPr>
    </w:p>
    <w:p w14:paraId="0A4F9562" w14:textId="4BFBCE86" w:rsidR="00C12EF5" w:rsidRPr="00C12EF5" w:rsidRDefault="00C12EF5" w:rsidP="7A62856B">
      <w:pPr>
        <w:rPr>
          <w:rFonts w:ascii="Arial" w:eastAsia="Arial" w:hAnsi="Arial" w:cs="Arial"/>
        </w:rPr>
      </w:pPr>
      <w:r w:rsidRPr="16470704">
        <w:rPr>
          <w:rFonts w:ascii="Arial" w:eastAsia="Arial" w:hAnsi="Arial" w:cs="Arial"/>
          <w:b/>
          <w:bCs/>
        </w:rPr>
        <w:t xml:space="preserve">Job </w:t>
      </w:r>
      <w:r w:rsidR="06291A7E" w:rsidRPr="16470704">
        <w:rPr>
          <w:rFonts w:ascii="Arial" w:eastAsia="Arial" w:hAnsi="Arial" w:cs="Arial"/>
          <w:b/>
          <w:bCs/>
        </w:rPr>
        <w:t>title</w:t>
      </w:r>
      <w:r w:rsidR="66BDE3EA" w:rsidRPr="16470704">
        <w:rPr>
          <w:rFonts w:ascii="Arial" w:eastAsia="Arial" w:hAnsi="Arial" w:cs="Arial"/>
          <w:b/>
          <w:bCs/>
        </w:rPr>
        <w:t>:</w:t>
      </w:r>
      <w:r>
        <w:tab/>
      </w:r>
      <w:r>
        <w:tab/>
      </w:r>
      <w:r w:rsidR="6E84094B" w:rsidRPr="16470704">
        <w:rPr>
          <w:rFonts w:ascii="Arial" w:eastAsia="Arial" w:hAnsi="Arial" w:cs="Arial"/>
        </w:rPr>
        <w:t>Paramedic Practitioner</w:t>
      </w:r>
    </w:p>
    <w:p w14:paraId="0B652B98" w14:textId="77777777" w:rsidR="00C12EF5" w:rsidRPr="00C12EF5" w:rsidRDefault="00C12EF5" w:rsidP="7A62856B">
      <w:pPr>
        <w:rPr>
          <w:rFonts w:ascii="Arial" w:eastAsia="Arial" w:hAnsi="Arial" w:cs="Arial"/>
        </w:rPr>
      </w:pPr>
    </w:p>
    <w:p w14:paraId="172FA204" w14:textId="5E0C3104" w:rsidR="00C12EF5" w:rsidRPr="00C12EF5" w:rsidRDefault="00C12EF5" w:rsidP="7A62856B">
      <w:pPr>
        <w:rPr>
          <w:rFonts w:ascii="Arial" w:eastAsia="Arial" w:hAnsi="Arial" w:cs="Arial"/>
        </w:rPr>
      </w:pPr>
      <w:r w:rsidRPr="16470704">
        <w:rPr>
          <w:rFonts w:ascii="Arial" w:eastAsia="Arial" w:hAnsi="Arial" w:cs="Arial"/>
          <w:b/>
          <w:bCs/>
        </w:rPr>
        <w:t>Reports</w:t>
      </w:r>
      <w:r w:rsidRPr="16470704">
        <w:rPr>
          <w:rFonts w:ascii="Arial" w:eastAsia="Arial" w:hAnsi="Arial" w:cs="Arial"/>
        </w:rPr>
        <w:t xml:space="preserve"> </w:t>
      </w:r>
      <w:r w:rsidRPr="16470704">
        <w:rPr>
          <w:rFonts w:ascii="Arial" w:eastAsia="Arial" w:hAnsi="Arial" w:cs="Arial"/>
          <w:b/>
          <w:bCs/>
        </w:rPr>
        <w:t>to</w:t>
      </w:r>
      <w:r w:rsidR="1365E327" w:rsidRPr="16470704">
        <w:rPr>
          <w:rFonts w:ascii="Arial" w:eastAsia="Arial" w:hAnsi="Arial" w:cs="Arial"/>
          <w:b/>
          <w:bCs/>
        </w:rPr>
        <w:t>:</w:t>
      </w:r>
      <w:r>
        <w:tab/>
      </w:r>
      <w:r>
        <w:tab/>
      </w:r>
      <w:r w:rsidRPr="16470704">
        <w:rPr>
          <w:rFonts w:ascii="Arial" w:eastAsia="Arial" w:hAnsi="Arial" w:cs="Arial"/>
        </w:rPr>
        <w:t>The Partners (clinically) The Practice Manager (administratively)</w:t>
      </w:r>
    </w:p>
    <w:p w14:paraId="402AE545" w14:textId="4A3D6FCA" w:rsidR="3D8E8B92" w:rsidRDefault="3D8E8B92" w:rsidP="3D8E8B92">
      <w:pPr>
        <w:rPr>
          <w:rFonts w:ascii="Arial" w:eastAsia="Arial" w:hAnsi="Arial" w:cs="Arial"/>
        </w:rPr>
      </w:pPr>
    </w:p>
    <w:p w14:paraId="2D552322" w14:textId="2993BEB2" w:rsidR="425290C2" w:rsidRDefault="425290C2" w:rsidP="3D8E8B92">
      <w:pPr>
        <w:rPr>
          <w:rFonts w:ascii="Arial" w:eastAsia="Arial" w:hAnsi="Arial" w:cs="Arial"/>
          <w:b/>
          <w:bCs/>
        </w:rPr>
      </w:pPr>
      <w:r w:rsidRPr="16470704">
        <w:rPr>
          <w:rFonts w:ascii="Arial" w:eastAsia="Arial" w:hAnsi="Arial" w:cs="Arial"/>
          <w:b/>
          <w:bCs/>
        </w:rPr>
        <w:t xml:space="preserve">Name: </w:t>
      </w:r>
      <w:r>
        <w:tab/>
      </w:r>
      <w:r>
        <w:tab/>
      </w:r>
    </w:p>
    <w:p w14:paraId="270AD617" w14:textId="77777777" w:rsidR="00C12EF5" w:rsidRPr="00C12EF5" w:rsidRDefault="00C12EF5" w:rsidP="7A62856B">
      <w:pPr>
        <w:rPr>
          <w:rFonts w:ascii="Arial" w:eastAsia="Arial" w:hAnsi="Arial" w:cs="Arial"/>
        </w:rPr>
      </w:pPr>
    </w:p>
    <w:p w14:paraId="46431279" w14:textId="2417EBCC" w:rsidR="00C12EF5" w:rsidRDefault="00C12EF5" w:rsidP="3D8E8B92">
      <w:pPr>
        <w:rPr>
          <w:rFonts w:ascii="Arial" w:eastAsia="Arial" w:hAnsi="Arial" w:cs="Arial"/>
        </w:rPr>
      </w:pPr>
      <w:r w:rsidRPr="16470704">
        <w:rPr>
          <w:rFonts w:ascii="Arial" w:eastAsia="Arial" w:hAnsi="Arial" w:cs="Arial"/>
          <w:b/>
          <w:bCs/>
        </w:rPr>
        <w:t>Hours</w:t>
      </w:r>
      <w:r w:rsidRPr="16470704">
        <w:rPr>
          <w:rFonts w:ascii="Arial" w:eastAsia="Arial" w:hAnsi="Arial" w:cs="Arial"/>
        </w:rPr>
        <w:t xml:space="preserve">: </w:t>
      </w:r>
      <w:r>
        <w:tab/>
      </w:r>
      <w:r>
        <w:tab/>
      </w:r>
      <w:r w:rsidR="00D2029B">
        <w:rPr>
          <w:rFonts w:ascii="Arial" w:eastAsia="Arial" w:hAnsi="Arial" w:cs="Arial"/>
        </w:rPr>
        <w:t>Up to 37.5 hours per week</w:t>
      </w:r>
    </w:p>
    <w:p w14:paraId="507BE12F" w14:textId="77777777" w:rsidR="00C12EF5" w:rsidRPr="00C12EF5" w:rsidRDefault="00C12EF5" w:rsidP="7A62856B">
      <w:pPr>
        <w:rPr>
          <w:rFonts w:ascii="Arial" w:eastAsia="Arial" w:hAnsi="Arial" w:cs="Arial"/>
        </w:rPr>
      </w:pPr>
    </w:p>
    <w:p w14:paraId="46315522" w14:textId="47EC1EBA" w:rsidR="00C12EF5" w:rsidRDefault="00C12EF5" w:rsidP="7A62856B">
      <w:pPr>
        <w:ind w:left="2160" w:hanging="2160"/>
        <w:rPr>
          <w:rFonts w:ascii="Arial" w:eastAsia="Arial" w:hAnsi="Arial" w:cs="Arial"/>
        </w:rPr>
      </w:pPr>
      <w:r w:rsidRPr="56CF02A6">
        <w:rPr>
          <w:rFonts w:ascii="Arial" w:eastAsia="Arial" w:hAnsi="Arial" w:cs="Arial"/>
          <w:b/>
          <w:bCs/>
        </w:rPr>
        <w:t>Location</w:t>
      </w:r>
      <w:r w:rsidRPr="56CF02A6">
        <w:rPr>
          <w:rFonts w:ascii="Arial" w:eastAsia="Arial" w:hAnsi="Arial" w:cs="Arial"/>
        </w:rPr>
        <w:t xml:space="preserve">: </w:t>
      </w:r>
      <w:r>
        <w:tab/>
      </w:r>
      <w:r w:rsidR="00A84349" w:rsidRPr="56CF02A6">
        <w:rPr>
          <w:rFonts w:ascii="Arial" w:eastAsia="Arial" w:hAnsi="Arial" w:cs="Arial"/>
        </w:rPr>
        <w:t xml:space="preserve">Hart Health Partnership </w:t>
      </w:r>
      <w:r w:rsidR="27DF15F5" w:rsidRPr="56CF02A6">
        <w:rPr>
          <w:rFonts w:ascii="Arial" w:eastAsia="Arial" w:hAnsi="Arial" w:cs="Arial"/>
        </w:rPr>
        <w:t>(</w:t>
      </w:r>
      <w:r w:rsidR="00A84349" w:rsidRPr="56CF02A6">
        <w:rPr>
          <w:rFonts w:ascii="Arial" w:eastAsia="Arial" w:hAnsi="Arial" w:cs="Arial"/>
        </w:rPr>
        <w:t>Branksomewood Road and Church Road Sites)</w:t>
      </w:r>
      <w:r w:rsidRPr="56CF02A6">
        <w:rPr>
          <w:rFonts w:ascii="Arial" w:eastAsia="Arial" w:hAnsi="Arial" w:cs="Arial"/>
        </w:rPr>
        <w:t xml:space="preserve"> </w:t>
      </w:r>
    </w:p>
    <w:p w14:paraId="688586A9" w14:textId="658BDD7B" w:rsidR="00C12EF5" w:rsidRDefault="00C12EF5" w:rsidP="7A62856B">
      <w:pPr>
        <w:ind w:left="2160" w:hanging="2160"/>
        <w:rPr>
          <w:rFonts w:ascii="Arial" w:eastAsia="Arial" w:hAnsi="Arial" w:cs="Arial"/>
        </w:rPr>
      </w:pPr>
    </w:p>
    <w:p w14:paraId="364F66C8" w14:textId="396D8B86" w:rsidR="00C12EF5" w:rsidRPr="00C12EF5" w:rsidRDefault="00C12EF5" w:rsidP="56CF02A6">
      <w:pPr>
        <w:ind w:left="2160" w:hanging="2160"/>
        <w:rPr>
          <w:rFonts w:ascii="Arial" w:eastAsia="Arial" w:hAnsi="Arial" w:cs="Arial"/>
          <w:b/>
          <w:bCs/>
        </w:rPr>
      </w:pPr>
    </w:p>
    <w:p w14:paraId="41BC9A97" w14:textId="76A14AAF" w:rsidR="00C12EF5" w:rsidRPr="00C12EF5" w:rsidRDefault="00C12EF5" w:rsidP="7A62856B">
      <w:pPr>
        <w:pStyle w:val="NoSpacing"/>
        <w:rPr>
          <w:rFonts w:ascii="Arial" w:eastAsia="Arial" w:hAnsi="Arial" w:cs="Arial"/>
        </w:rPr>
      </w:pPr>
      <w:r w:rsidRPr="4054D632">
        <w:rPr>
          <w:rFonts w:ascii="Arial" w:eastAsia="Arial" w:hAnsi="Arial" w:cs="Arial"/>
        </w:rPr>
        <w:t xml:space="preserve">To work within </w:t>
      </w:r>
      <w:r w:rsidR="2B6BD9A6" w:rsidRPr="4054D632">
        <w:rPr>
          <w:rFonts w:ascii="Arial" w:eastAsia="Arial" w:hAnsi="Arial" w:cs="Arial"/>
        </w:rPr>
        <w:t>the urgent</w:t>
      </w:r>
      <w:r w:rsidR="6860A186" w:rsidRPr="4054D632">
        <w:rPr>
          <w:rFonts w:ascii="Arial" w:eastAsia="Arial" w:hAnsi="Arial" w:cs="Arial"/>
        </w:rPr>
        <w:t xml:space="preserve"> care </w:t>
      </w:r>
      <w:r w:rsidRPr="4054D632">
        <w:rPr>
          <w:rFonts w:ascii="Arial" w:eastAsia="Arial" w:hAnsi="Arial" w:cs="Arial"/>
        </w:rPr>
        <w:t xml:space="preserve">team, as an autonomous, accountable, paramedic practitioner, in the provision of </w:t>
      </w:r>
      <w:r w:rsidR="7E755198" w:rsidRPr="4054D632">
        <w:rPr>
          <w:rFonts w:ascii="Arial" w:eastAsia="Arial" w:hAnsi="Arial" w:cs="Arial"/>
        </w:rPr>
        <w:t>an integrated and holistic approach</w:t>
      </w:r>
      <w:r w:rsidRPr="4054D632">
        <w:rPr>
          <w:rFonts w:ascii="Arial" w:eastAsia="Arial" w:hAnsi="Arial" w:cs="Arial"/>
        </w:rPr>
        <w:t xml:space="preserve"> for individuals including assessment, diagnosis and treatment, to deliver quality patient services. </w:t>
      </w:r>
      <w:r w:rsidR="18DF5C1D" w:rsidRPr="4054D632">
        <w:rPr>
          <w:rFonts w:ascii="Arial" w:eastAsia="Arial" w:hAnsi="Arial" w:cs="Arial"/>
        </w:rPr>
        <w:t>A</w:t>
      </w:r>
      <w:r w:rsidRPr="4054D632">
        <w:rPr>
          <w:rFonts w:ascii="Arial" w:eastAsia="Arial" w:hAnsi="Arial" w:cs="Arial"/>
        </w:rPr>
        <w:t>vailability may include evenings and weekends.</w:t>
      </w:r>
    </w:p>
    <w:p w14:paraId="1D29B81C" w14:textId="6488CAAF" w:rsidR="00C12EF5" w:rsidRPr="00C12EF5" w:rsidRDefault="00C12EF5" w:rsidP="7A62856B">
      <w:pPr>
        <w:pStyle w:val="NoSpacing"/>
        <w:rPr>
          <w:rFonts w:ascii="Arial" w:eastAsia="Arial" w:hAnsi="Arial" w:cs="Arial"/>
        </w:rPr>
      </w:pPr>
    </w:p>
    <w:p w14:paraId="1F319A0F" w14:textId="37EC0A30" w:rsidR="00C12EF5" w:rsidRPr="00C12EF5" w:rsidRDefault="00C12EF5" w:rsidP="7A62856B">
      <w:pPr>
        <w:pStyle w:val="NoSpacing"/>
        <w:rPr>
          <w:rFonts w:ascii="Arial" w:eastAsia="Arial" w:hAnsi="Arial" w:cs="Arial"/>
        </w:rPr>
      </w:pPr>
      <w:r w:rsidRPr="56CF02A6">
        <w:rPr>
          <w:rFonts w:ascii="Arial" w:eastAsia="Arial" w:hAnsi="Arial" w:cs="Arial"/>
        </w:rPr>
        <w:t>To assess, diagnose, treat, refer or signpost patients</w:t>
      </w:r>
      <w:r w:rsidR="6E45A15C" w:rsidRPr="56CF02A6">
        <w:rPr>
          <w:rFonts w:ascii="Arial" w:eastAsia="Arial" w:hAnsi="Arial" w:cs="Arial"/>
        </w:rPr>
        <w:t xml:space="preserve"> and</w:t>
      </w:r>
      <w:r w:rsidRPr="56CF02A6">
        <w:rPr>
          <w:rFonts w:ascii="Arial" w:eastAsia="Arial" w:hAnsi="Arial" w:cs="Arial"/>
        </w:rPr>
        <w:t xml:space="preserve"> service users </w:t>
      </w:r>
      <w:r w:rsidR="163839AD" w:rsidRPr="56CF02A6">
        <w:rPr>
          <w:rFonts w:ascii="Arial" w:eastAsia="Arial" w:hAnsi="Arial" w:cs="Arial"/>
        </w:rPr>
        <w:t>who contact</w:t>
      </w:r>
      <w:r w:rsidRPr="56CF02A6">
        <w:rPr>
          <w:rFonts w:ascii="Arial" w:eastAsia="Arial" w:hAnsi="Arial" w:cs="Arial"/>
        </w:rPr>
        <w:t xml:space="preserve"> or attend </w:t>
      </w:r>
      <w:r w:rsidR="484F8655" w:rsidRPr="56CF02A6">
        <w:rPr>
          <w:rFonts w:ascii="Arial" w:eastAsia="Arial" w:hAnsi="Arial" w:cs="Arial"/>
        </w:rPr>
        <w:t xml:space="preserve">the </w:t>
      </w:r>
      <w:r w:rsidRPr="56CF02A6">
        <w:rPr>
          <w:rFonts w:ascii="Arial" w:eastAsia="Arial" w:hAnsi="Arial" w:cs="Arial"/>
        </w:rPr>
        <w:t>surgery with undifferentiated or undiagnosed condition</w:t>
      </w:r>
      <w:r w:rsidR="3B2E3852" w:rsidRPr="56CF02A6">
        <w:rPr>
          <w:rFonts w:ascii="Arial" w:eastAsia="Arial" w:hAnsi="Arial" w:cs="Arial"/>
        </w:rPr>
        <w:t>s</w:t>
      </w:r>
      <w:r w:rsidRPr="56CF02A6">
        <w:rPr>
          <w:rFonts w:ascii="Arial" w:eastAsia="Arial" w:hAnsi="Arial" w:cs="Arial"/>
        </w:rPr>
        <w:t xml:space="preserve"> relating to minor illness, minor injury or</w:t>
      </w:r>
      <w:r w:rsidR="3DE46B07" w:rsidRPr="56CF02A6">
        <w:rPr>
          <w:rFonts w:ascii="Arial" w:eastAsia="Arial" w:hAnsi="Arial" w:cs="Arial"/>
        </w:rPr>
        <w:t xml:space="preserve"> exacerbation of</w:t>
      </w:r>
      <w:r w:rsidRPr="56CF02A6">
        <w:rPr>
          <w:rFonts w:ascii="Arial" w:eastAsia="Arial" w:hAnsi="Arial" w:cs="Arial"/>
        </w:rPr>
        <w:t xml:space="preserve"> problems relating to long term conditions.</w:t>
      </w:r>
    </w:p>
    <w:p w14:paraId="2C281302" w14:textId="77777777" w:rsidR="00C12EF5" w:rsidRPr="00C12EF5" w:rsidRDefault="00C12EF5" w:rsidP="7A62856B">
      <w:pPr>
        <w:pStyle w:val="NoSpacing"/>
        <w:rPr>
          <w:rFonts w:ascii="Arial" w:eastAsia="Arial" w:hAnsi="Arial" w:cs="Arial"/>
        </w:rPr>
      </w:pPr>
    </w:p>
    <w:p w14:paraId="7988BB3D" w14:textId="77777777" w:rsidR="00C12EF5" w:rsidRPr="00C12EF5" w:rsidRDefault="00C12EF5" w:rsidP="7A62856B">
      <w:pPr>
        <w:pStyle w:val="NoSpacing"/>
        <w:rPr>
          <w:rFonts w:ascii="Arial" w:eastAsia="Arial" w:hAnsi="Arial" w:cs="Arial"/>
        </w:rPr>
      </w:pPr>
      <w:r w:rsidRPr="7A62856B">
        <w:rPr>
          <w:rFonts w:ascii="Arial" w:eastAsia="Arial" w:hAnsi="Arial" w:cs="Arial"/>
        </w:rPr>
        <w:t>The postholder will use advanced clinical skills to provide education to service users, promoting self-care and empower them to make informed choices about their treatment.</w:t>
      </w:r>
    </w:p>
    <w:p w14:paraId="1F80019B" w14:textId="77777777" w:rsidR="00C12EF5" w:rsidRPr="00C12EF5" w:rsidRDefault="00C12EF5" w:rsidP="7A62856B">
      <w:pPr>
        <w:pStyle w:val="NoSpacing"/>
        <w:rPr>
          <w:rFonts w:ascii="Arial" w:eastAsia="Arial" w:hAnsi="Arial" w:cs="Arial"/>
        </w:rPr>
      </w:pPr>
    </w:p>
    <w:p w14:paraId="7506C6FD" w14:textId="20F3694F" w:rsidR="00C12EF5" w:rsidRDefault="00C12EF5" w:rsidP="7A62856B">
      <w:pPr>
        <w:pStyle w:val="NoSpacing"/>
        <w:rPr>
          <w:rFonts w:ascii="Arial" w:eastAsia="Arial" w:hAnsi="Arial" w:cs="Arial"/>
        </w:rPr>
      </w:pPr>
      <w:r w:rsidRPr="56CF02A6">
        <w:rPr>
          <w:rFonts w:ascii="Arial" w:eastAsia="Arial" w:hAnsi="Arial" w:cs="Arial"/>
        </w:rPr>
        <w:t xml:space="preserve">The post holder must own a vehicle for home visits, where necessary, with travel costs renumerated </w:t>
      </w:r>
      <w:r w:rsidR="36B3A066" w:rsidRPr="56CF02A6">
        <w:rPr>
          <w:rFonts w:ascii="Arial" w:eastAsia="Arial" w:hAnsi="Arial" w:cs="Arial"/>
        </w:rPr>
        <w:t>in line</w:t>
      </w:r>
      <w:r w:rsidRPr="56CF02A6">
        <w:rPr>
          <w:rFonts w:ascii="Arial" w:eastAsia="Arial" w:hAnsi="Arial" w:cs="Arial"/>
        </w:rPr>
        <w:t xml:space="preserve"> </w:t>
      </w:r>
      <w:r w:rsidR="5D2F67E0" w:rsidRPr="56CF02A6">
        <w:rPr>
          <w:rFonts w:ascii="Arial" w:eastAsia="Arial" w:hAnsi="Arial" w:cs="Arial"/>
        </w:rPr>
        <w:t>with Hart</w:t>
      </w:r>
      <w:r w:rsidR="4D554844" w:rsidRPr="56CF02A6">
        <w:rPr>
          <w:rFonts w:ascii="Arial" w:eastAsia="Arial" w:hAnsi="Arial" w:cs="Arial"/>
        </w:rPr>
        <w:t xml:space="preserve"> health partnership</w:t>
      </w:r>
      <w:r w:rsidRPr="56CF02A6">
        <w:rPr>
          <w:rFonts w:ascii="Arial" w:eastAsia="Arial" w:hAnsi="Arial" w:cs="Arial"/>
        </w:rPr>
        <w:t xml:space="preserve"> policy.</w:t>
      </w:r>
    </w:p>
    <w:p w14:paraId="704EDF58" w14:textId="1CDB25D6" w:rsidR="00EC347A" w:rsidRPr="00EC347A" w:rsidRDefault="00EC347A" w:rsidP="7A62856B">
      <w:pPr>
        <w:pStyle w:val="NoSpacing"/>
        <w:rPr>
          <w:rFonts w:ascii="Arial" w:eastAsia="Arial" w:hAnsi="Arial" w:cs="Arial"/>
        </w:rPr>
      </w:pPr>
    </w:p>
    <w:p w14:paraId="1E4747C1" w14:textId="035F4ADF" w:rsidR="00EC347A" w:rsidRPr="00EC347A" w:rsidRDefault="00EC347A" w:rsidP="7A62856B">
      <w:pPr>
        <w:pStyle w:val="NoSpacing"/>
        <w:rPr>
          <w:rFonts w:ascii="Arial" w:eastAsia="Arial" w:hAnsi="Arial" w:cs="Arial"/>
        </w:rPr>
      </w:pPr>
      <w:r w:rsidRPr="7A62856B">
        <w:rPr>
          <w:rFonts w:ascii="Arial" w:eastAsia="Arial" w:hAnsi="Arial" w:cs="Arial"/>
          <w:shd w:val="clear" w:color="auto" w:fill="FFFFFF"/>
        </w:rPr>
        <w:t xml:space="preserve">You will be </w:t>
      </w:r>
      <w:r w:rsidR="45494376" w:rsidRPr="7A62856B">
        <w:rPr>
          <w:rFonts w:ascii="Arial" w:eastAsia="Arial" w:hAnsi="Arial" w:cs="Arial"/>
          <w:shd w:val="clear" w:color="auto" w:fill="FFFFFF"/>
        </w:rPr>
        <w:t>working within</w:t>
      </w:r>
      <w:r w:rsidR="38B3E3DC" w:rsidRPr="7A62856B">
        <w:rPr>
          <w:rFonts w:ascii="Arial" w:eastAsia="Arial" w:hAnsi="Arial" w:cs="Arial"/>
        </w:rPr>
        <w:t xml:space="preserve"> the</w:t>
      </w:r>
      <w:r w:rsidR="39A6DEA8" w:rsidRPr="7A62856B">
        <w:rPr>
          <w:rFonts w:ascii="Arial" w:eastAsia="Arial" w:hAnsi="Arial" w:cs="Arial"/>
        </w:rPr>
        <w:t xml:space="preserve"> </w:t>
      </w:r>
      <w:r w:rsidR="38B3E3DC" w:rsidRPr="7A62856B">
        <w:rPr>
          <w:rFonts w:ascii="Arial" w:eastAsia="Arial" w:hAnsi="Arial" w:cs="Arial"/>
        </w:rPr>
        <w:t xml:space="preserve">multiprofessional </w:t>
      </w:r>
      <w:r w:rsidR="5CC532ED" w:rsidRPr="7A62856B">
        <w:rPr>
          <w:rFonts w:ascii="Arial" w:eastAsia="Arial" w:hAnsi="Arial" w:cs="Arial"/>
        </w:rPr>
        <w:t>Urgent Care Team</w:t>
      </w:r>
      <w:r w:rsidR="38B3E3DC" w:rsidRPr="56CF02A6">
        <w:rPr>
          <w:rFonts w:ascii="Arial" w:eastAsia="Arial" w:hAnsi="Arial" w:cs="Arial"/>
        </w:rPr>
        <w:t xml:space="preserve">, </w:t>
      </w:r>
      <w:r w:rsidR="38B3E3DC" w:rsidRPr="7A62856B">
        <w:rPr>
          <w:rFonts w:ascii="Arial" w:eastAsia="Arial" w:hAnsi="Arial" w:cs="Arial"/>
        </w:rPr>
        <w:t>comprising</w:t>
      </w:r>
      <w:r w:rsidR="08095CA2" w:rsidRPr="7A62856B">
        <w:rPr>
          <w:rFonts w:ascii="Arial" w:eastAsia="Arial" w:hAnsi="Arial" w:cs="Arial"/>
        </w:rPr>
        <w:t xml:space="preserve"> of</w:t>
      </w:r>
      <w:r w:rsidR="38B3E3DC" w:rsidRPr="7A62856B">
        <w:rPr>
          <w:rFonts w:ascii="Arial" w:eastAsia="Arial" w:hAnsi="Arial" w:cs="Arial"/>
        </w:rPr>
        <w:t xml:space="preserve"> paramedic, nurse, physician associate,</w:t>
      </w:r>
      <w:r w:rsidR="244F511B" w:rsidRPr="7A62856B">
        <w:rPr>
          <w:rFonts w:ascii="Arial" w:eastAsia="Arial" w:hAnsi="Arial" w:cs="Arial"/>
        </w:rPr>
        <w:t xml:space="preserve"> and physiotherap</w:t>
      </w:r>
      <w:r w:rsidR="4E8FA38B" w:rsidRPr="7A62856B">
        <w:rPr>
          <w:rFonts w:ascii="Arial" w:eastAsia="Arial" w:hAnsi="Arial" w:cs="Arial"/>
        </w:rPr>
        <w:t>y professions</w:t>
      </w:r>
      <w:r w:rsidR="160612FF" w:rsidRPr="7A62856B">
        <w:rPr>
          <w:rFonts w:ascii="Arial" w:eastAsia="Arial" w:hAnsi="Arial" w:cs="Arial"/>
        </w:rPr>
        <w:t xml:space="preserve">. </w:t>
      </w:r>
      <w:r w:rsidR="21991B7E" w:rsidRPr="7A62856B">
        <w:rPr>
          <w:rFonts w:ascii="Arial" w:eastAsia="Arial" w:hAnsi="Arial" w:cs="Arial"/>
        </w:rPr>
        <w:t>The Urgent Care Team navigates patient care across</w:t>
      </w:r>
      <w:r w:rsidRPr="7A62856B">
        <w:rPr>
          <w:rFonts w:ascii="Arial" w:eastAsia="Arial" w:hAnsi="Arial" w:cs="Arial"/>
          <w:shd w:val="clear" w:color="auto" w:fill="FFFFFF"/>
        </w:rPr>
        <w:t xml:space="preserve"> both practice</w:t>
      </w:r>
      <w:r w:rsidR="31FC25C2" w:rsidRPr="7A62856B">
        <w:rPr>
          <w:rFonts w:ascii="Arial" w:eastAsia="Arial" w:hAnsi="Arial" w:cs="Arial"/>
        </w:rPr>
        <w:t xml:space="preserve"> sites, </w:t>
      </w:r>
      <w:r w:rsidR="1FB248D8" w:rsidRPr="56CF02A6">
        <w:rPr>
          <w:rFonts w:ascii="Arial" w:eastAsia="Arial" w:hAnsi="Arial" w:cs="Arial"/>
        </w:rPr>
        <w:t>utilising</w:t>
      </w:r>
      <w:r w:rsidR="688F1273" w:rsidRPr="7A62856B">
        <w:rPr>
          <w:rFonts w:ascii="Arial" w:eastAsia="Arial" w:hAnsi="Arial" w:cs="Arial"/>
        </w:rPr>
        <w:t xml:space="preserve"> a </w:t>
      </w:r>
      <w:r w:rsidRPr="7A62856B">
        <w:rPr>
          <w:rFonts w:ascii="Arial" w:eastAsia="Arial" w:hAnsi="Arial" w:cs="Arial"/>
          <w:shd w:val="clear" w:color="auto" w:fill="FFFFFF"/>
        </w:rPr>
        <w:t xml:space="preserve">hub model of collaborative working, pre-triaging and work-flowing so patients are seen by the right clinician at the right time. Appointments will be a mix of phone calls, </w:t>
      </w:r>
      <w:r w:rsidR="004859F8">
        <w:rPr>
          <w:rFonts w:ascii="Arial" w:eastAsia="Arial" w:hAnsi="Arial" w:cs="Arial"/>
          <w:shd w:val="clear" w:color="auto" w:fill="FFFFFF"/>
        </w:rPr>
        <w:t>AccuRX</w:t>
      </w:r>
      <w:r w:rsidRPr="7A62856B">
        <w:rPr>
          <w:rFonts w:ascii="Arial" w:eastAsia="Arial" w:hAnsi="Arial" w:cs="Arial"/>
          <w:shd w:val="clear" w:color="auto" w:fill="FFFFFF"/>
        </w:rPr>
        <w:t xml:space="preserve"> and face to face, as well as care navigating to other services</w:t>
      </w:r>
      <w:r w:rsidR="4EB83E23" w:rsidRPr="7A62856B">
        <w:rPr>
          <w:rFonts w:ascii="Arial" w:eastAsia="Arial" w:hAnsi="Arial" w:cs="Arial"/>
        </w:rPr>
        <w:t>. The role includes leading</w:t>
      </w:r>
      <w:r w:rsidRPr="7A62856B">
        <w:rPr>
          <w:rFonts w:ascii="Arial" w:eastAsia="Arial" w:hAnsi="Arial" w:cs="Arial"/>
          <w:shd w:val="clear" w:color="auto" w:fill="FFFFFF"/>
        </w:rPr>
        <w:t xml:space="preserve"> and supporting</w:t>
      </w:r>
      <w:r w:rsidR="53F50609" w:rsidRPr="7A62856B">
        <w:rPr>
          <w:rFonts w:ascii="Arial" w:eastAsia="Arial" w:hAnsi="Arial" w:cs="Arial"/>
        </w:rPr>
        <w:t xml:space="preserve"> and empowering the reception team with safe care navigation. </w:t>
      </w:r>
    </w:p>
    <w:p w14:paraId="239892A7" w14:textId="77777777" w:rsidR="00C12EF5" w:rsidRPr="00EC347A" w:rsidRDefault="00C12EF5" w:rsidP="7A62856B">
      <w:pPr>
        <w:pStyle w:val="NoSpacing"/>
        <w:rPr>
          <w:rFonts w:ascii="Arial" w:eastAsia="Arial" w:hAnsi="Arial" w:cs="Arial"/>
        </w:rPr>
      </w:pPr>
    </w:p>
    <w:p w14:paraId="0F28CF24" w14:textId="77777777" w:rsidR="00C12EF5" w:rsidRPr="00EC347A" w:rsidRDefault="00C12EF5" w:rsidP="7A62856B">
      <w:pPr>
        <w:pStyle w:val="NoSpacing"/>
        <w:rPr>
          <w:rFonts w:ascii="Arial" w:eastAsia="Arial" w:hAnsi="Arial" w:cs="Arial"/>
          <w:b/>
          <w:bCs/>
        </w:rPr>
      </w:pPr>
      <w:r w:rsidRPr="7A62856B">
        <w:rPr>
          <w:rFonts w:ascii="Arial" w:eastAsia="Arial" w:hAnsi="Arial" w:cs="Arial"/>
          <w:b/>
          <w:bCs/>
        </w:rPr>
        <w:t>Job responsibilities</w:t>
      </w:r>
    </w:p>
    <w:p w14:paraId="1B7DFD1A" w14:textId="77777777" w:rsidR="00C12EF5" w:rsidRPr="00EC347A" w:rsidRDefault="00C12EF5" w:rsidP="7A62856B">
      <w:pPr>
        <w:pStyle w:val="NoSpacing"/>
        <w:rPr>
          <w:rFonts w:ascii="Arial" w:eastAsia="Arial" w:hAnsi="Arial" w:cs="Arial"/>
        </w:rPr>
      </w:pPr>
    </w:p>
    <w:p w14:paraId="00D51BDC" w14:textId="77777777" w:rsidR="00C12EF5" w:rsidRPr="00EC347A" w:rsidRDefault="00C12EF5" w:rsidP="7A62856B">
      <w:pPr>
        <w:pStyle w:val="NoSpacing"/>
        <w:rPr>
          <w:rFonts w:ascii="Arial" w:eastAsia="Arial" w:hAnsi="Arial" w:cs="Arial"/>
          <w:b/>
          <w:bCs/>
        </w:rPr>
      </w:pPr>
      <w:r w:rsidRPr="7A62856B">
        <w:rPr>
          <w:rFonts w:ascii="Arial" w:eastAsia="Arial" w:hAnsi="Arial" w:cs="Arial"/>
          <w:b/>
          <w:bCs/>
        </w:rPr>
        <w:t>Diagnosing and treating patients presenting with a variety of medical problems</w:t>
      </w:r>
    </w:p>
    <w:p w14:paraId="17DD26BF" w14:textId="02E762C2" w:rsidR="00EC347A" w:rsidRPr="00EC347A" w:rsidRDefault="00EC347A" w:rsidP="7A62856B">
      <w:pPr>
        <w:shd w:val="clear" w:color="auto" w:fill="FFFFFF" w:themeFill="background1"/>
        <w:spacing w:before="100" w:beforeAutospacing="1" w:after="100" w:afterAutospacing="1"/>
        <w:rPr>
          <w:rFonts w:ascii="Arial" w:eastAsia="Arial" w:hAnsi="Arial" w:cs="Arial"/>
          <w:lang w:eastAsia="en-GB"/>
        </w:rPr>
      </w:pPr>
      <w:r w:rsidRPr="7A62856B">
        <w:rPr>
          <w:rFonts w:ascii="Arial" w:eastAsia="Arial" w:hAnsi="Arial" w:cs="Arial"/>
          <w:lang w:eastAsia="en-GB"/>
        </w:rPr>
        <w:t xml:space="preserve">The following are the core responsibilities of the </w:t>
      </w:r>
      <w:r w:rsidR="00A84349" w:rsidRPr="7A62856B">
        <w:rPr>
          <w:rFonts w:ascii="Arial" w:eastAsia="Arial" w:hAnsi="Arial" w:cs="Arial"/>
          <w:lang w:eastAsia="en-GB"/>
        </w:rPr>
        <w:t>Paramedic Practitioner</w:t>
      </w:r>
      <w:r w:rsidRPr="7A62856B">
        <w:rPr>
          <w:rFonts w:ascii="Arial" w:eastAsia="Arial" w:hAnsi="Arial" w:cs="Arial"/>
          <w:lang w:eastAsia="en-GB"/>
        </w:rPr>
        <w:t>. There may be, on occasion, a requirement to carry out other tasks; this will be dependent upon factors such as workload and staffing levels.</w:t>
      </w:r>
    </w:p>
    <w:p w14:paraId="77808AC8" w14:textId="77E4BAC6" w:rsidR="00EC347A" w:rsidRPr="00EC347A" w:rsidRDefault="00EC347A" w:rsidP="56CF02A6">
      <w:pPr>
        <w:numPr>
          <w:ilvl w:val="0"/>
          <w:numId w:val="17"/>
        </w:numPr>
        <w:shd w:val="clear" w:color="auto" w:fill="FFFFFF" w:themeFill="background1"/>
        <w:spacing w:before="100" w:beforeAutospacing="1" w:after="100" w:afterAutospacing="1"/>
        <w:rPr>
          <w:rFonts w:ascii="Arial" w:eastAsia="Arial" w:hAnsi="Arial" w:cs="Arial"/>
          <w:lang w:eastAsia="en-GB"/>
        </w:rPr>
      </w:pPr>
      <w:r w:rsidRPr="56CF02A6">
        <w:rPr>
          <w:rFonts w:ascii="Arial" w:eastAsia="Arial" w:hAnsi="Arial" w:cs="Arial"/>
          <w:lang w:eastAsia="en-GB"/>
        </w:rPr>
        <w:t>Allocations/</w:t>
      </w:r>
      <w:r w:rsidR="16118E99" w:rsidRPr="56CF02A6">
        <w:rPr>
          <w:rFonts w:ascii="Arial" w:eastAsia="Arial" w:hAnsi="Arial" w:cs="Arial"/>
          <w:lang w:eastAsia="en-GB"/>
        </w:rPr>
        <w:t>work flowing</w:t>
      </w:r>
      <w:r w:rsidRPr="56CF02A6">
        <w:rPr>
          <w:rFonts w:ascii="Arial" w:eastAsia="Arial" w:hAnsi="Arial" w:cs="Arial"/>
          <w:lang w:eastAsia="en-GB"/>
        </w:rPr>
        <w:t xml:space="preserve"> of patients to </w:t>
      </w:r>
      <w:r w:rsidR="41634130" w:rsidRPr="56CF02A6">
        <w:rPr>
          <w:rFonts w:ascii="Arial" w:eastAsia="Arial" w:hAnsi="Arial" w:cs="Arial"/>
          <w:lang w:eastAsia="en-GB"/>
        </w:rPr>
        <w:t>the suitable</w:t>
      </w:r>
      <w:r w:rsidR="5D87CB12" w:rsidRPr="56CF02A6">
        <w:rPr>
          <w:rFonts w:ascii="Arial" w:eastAsia="Arial" w:hAnsi="Arial" w:cs="Arial"/>
          <w:lang w:eastAsia="en-GB"/>
        </w:rPr>
        <w:t xml:space="preserve"> </w:t>
      </w:r>
      <w:r w:rsidRPr="56CF02A6">
        <w:rPr>
          <w:rFonts w:ascii="Arial" w:eastAsia="Arial" w:hAnsi="Arial" w:cs="Arial"/>
          <w:lang w:eastAsia="en-GB"/>
        </w:rPr>
        <w:t>clinician in</w:t>
      </w:r>
      <w:r w:rsidR="410D6B95" w:rsidRPr="56CF02A6">
        <w:rPr>
          <w:rFonts w:ascii="Arial" w:eastAsia="Arial" w:hAnsi="Arial" w:cs="Arial"/>
          <w:lang w:eastAsia="en-GB"/>
        </w:rPr>
        <w:t xml:space="preserve"> a safe and clinically appropriate time frame. </w:t>
      </w:r>
    </w:p>
    <w:p w14:paraId="19590F06" w14:textId="45ED88F0" w:rsidR="00EC347A" w:rsidRPr="00EC347A" w:rsidRDefault="00EC347A" w:rsidP="56CF02A6">
      <w:pPr>
        <w:numPr>
          <w:ilvl w:val="0"/>
          <w:numId w:val="17"/>
        </w:numPr>
        <w:shd w:val="clear" w:color="auto" w:fill="FFFFFF" w:themeFill="background1"/>
        <w:spacing w:before="100" w:beforeAutospacing="1" w:after="100" w:afterAutospacing="1"/>
        <w:rPr>
          <w:rFonts w:ascii="Arial" w:eastAsia="Arial" w:hAnsi="Arial" w:cs="Arial"/>
          <w:lang w:eastAsia="en-GB"/>
        </w:rPr>
      </w:pPr>
      <w:r w:rsidRPr="56CF02A6">
        <w:rPr>
          <w:rFonts w:ascii="Arial" w:eastAsia="Arial" w:hAnsi="Arial" w:cs="Arial"/>
          <w:lang w:eastAsia="en-GB"/>
        </w:rPr>
        <w:t xml:space="preserve">Consulting with patients either </w:t>
      </w:r>
      <w:r w:rsidR="46132D84" w:rsidRPr="56CF02A6">
        <w:rPr>
          <w:rFonts w:ascii="Arial" w:eastAsia="Arial" w:hAnsi="Arial" w:cs="Arial"/>
          <w:lang w:eastAsia="en-GB"/>
        </w:rPr>
        <w:t xml:space="preserve">face to face </w:t>
      </w:r>
      <w:r w:rsidRPr="56CF02A6">
        <w:rPr>
          <w:rFonts w:ascii="Arial" w:eastAsia="Arial" w:hAnsi="Arial" w:cs="Arial"/>
          <w:lang w:eastAsia="en-GB"/>
        </w:rPr>
        <w:t>by phone</w:t>
      </w:r>
      <w:r w:rsidR="46FEE341" w:rsidRPr="56CF02A6">
        <w:rPr>
          <w:rFonts w:ascii="Arial" w:eastAsia="Arial" w:hAnsi="Arial" w:cs="Arial"/>
          <w:lang w:eastAsia="en-GB"/>
        </w:rPr>
        <w:t>, text</w:t>
      </w:r>
      <w:r w:rsidRPr="56CF02A6">
        <w:rPr>
          <w:rFonts w:ascii="Arial" w:eastAsia="Arial" w:hAnsi="Arial" w:cs="Arial"/>
          <w:lang w:eastAsia="en-GB"/>
        </w:rPr>
        <w:t xml:space="preserve"> or by e</w:t>
      </w:r>
      <w:r w:rsidR="1E563ECC" w:rsidRPr="56CF02A6">
        <w:rPr>
          <w:rFonts w:ascii="Arial" w:eastAsia="Arial" w:hAnsi="Arial" w:cs="Arial"/>
          <w:lang w:eastAsia="en-GB"/>
        </w:rPr>
        <w:t>-</w:t>
      </w:r>
      <w:r w:rsidRPr="56CF02A6">
        <w:rPr>
          <w:rFonts w:ascii="Arial" w:eastAsia="Arial" w:hAnsi="Arial" w:cs="Arial"/>
          <w:lang w:eastAsia="en-GB"/>
        </w:rPr>
        <w:t>consult</w:t>
      </w:r>
      <w:r w:rsidR="6F362836" w:rsidRPr="56CF02A6">
        <w:rPr>
          <w:rFonts w:ascii="Arial" w:eastAsia="Arial" w:hAnsi="Arial" w:cs="Arial"/>
          <w:lang w:eastAsia="en-GB"/>
        </w:rPr>
        <w:t xml:space="preserve">ation. </w:t>
      </w:r>
    </w:p>
    <w:p w14:paraId="08A2101B" w14:textId="70E683E0" w:rsidR="00EC347A" w:rsidRPr="00EC347A" w:rsidRDefault="00EC347A" w:rsidP="56CF02A6">
      <w:pPr>
        <w:numPr>
          <w:ilvl w:val="0"/>
          <w:numId w:val="17"/>
        </w:numPr>
        <w:shd w:val="clear" w:color="auto" w:fill="FFFFFF" w:themeFill="background1"/>
        <w:spacing w:before="100" w:beforeAutospacing="1" w:after="100" w:afterAutospacing="1"/>
        <w:rPr>
          <w:rFonts w:ascii="Arial" w:eastAsia="Arial" w:hAnsi="Arial" w:cs="Arial"/>
          <w:lang w:eastAsia="en-GB"/>
        </w:rPr>
      </w:pPr>
      <w:r w:rsidRPr="56CF02A6">
        <w:rPr>
          <w:rFonts w:ascii="Arial" w:eastAsia="Arial" w:hAnsi="Arial" w:cs="Arial"/>
          <w:lang w:eastAsia="en-GB"/>
        </w:rPr>
        <w:lastRenderedPageBreak/>
        <w:t xml:space="preserve">Supporting the duty doctor </w:t>
      </w:r>
      <w:r w:rsidR="330076C5" w:rsidRPr="56CF02A6">
        <w:rPr>
          <w:rFonts w:ascii="Arial" w:eastAsia="Arial" w:hAnsi="Arial" w:cs="Arial"/>
          <w:lang w:eastAsia="en-GB"/>
        </w:rPr>
        <w:t xml:space="preserve">and urgent care team </w:t>
      </w:r>
      <w:r w:rsidRPr="56CF02A6">
        <w:rPr>
          <w:rFonts w:ascii="Arial" w:eastAsia="Arial" w:hAnsi="Arial" w:cs="Arial"/>
          <w:lang w:eastAsia="en-GB"/>
        </w:rPr>
        <w:t>with medical complexity</w:t>
      </w:r>
      <w:r w:rsidR="2DDB0D68" w:rsidRPr="56CF02A6">
        <w:rPr>
          <w:rFonts w:ascii="Arial" w:eastAsia="Arial" w:hAnsi="Arial" w:cs="Arial"/>
          <w:lang w:eastAsia="en-GB"/>
        </w:rPr>
        <w:t xml:space="preserve">, acute exacerbations of chronic conditions, </w:t>
      </w:r>
      <w:r w:rsidR="51B4C974" w:rsidRPr="56CF02A6">
        <w:rPr>
          <w:rFonts w:ascii="Arial" w:eastAsia="Arial" w:hAnsi="Arial" w:cs="Arial"/>
          <w:lang w:eastAsia="en-GB"/>
        </w:rPr>
        <w:t xml:space="preserve">and common illnesses and injuries. </w:t>
      </w:r>
    </w:p>
    <w:p w14:paraId="4C5094C1" w14:textId="77777777" w:rsidR="00EC347A" w:rsidRPr="00EC347A" w:rsidRDefault="00EC347A" w:rsidP="7A62856B">
      <w:pPr>
        <w:numPr>
          <w:ilvl w:val="0"/>
          <w:numId w:val="17"/>
        </w:numPr>
        <w:shd w:val="clear" w:color="auto" w:fill="FFFFFF" w:themeFill="background1"/>
        <w:spacing w:before="100" w:beforeAutospacing="1" w:after="100" w:afterAutospacing="1"/>
        <w:rPr>
          <w:rFonts w:ascii="Arial" w:eastAsia="Arial" w:hAnsi="Arial" w:cs="Arial"/>
          <w:lang w:eastAsia="en-GB"/>
        </w:rPr>
      </w:pPr>
      <w:r w:rsidRPr="7A62856B">
        <w:rPr>
          <w:rFonts w:ascii="Arial" w:eastAsia="Arial" w:hAnsi="Arial" w:cs="Arial"/>
          <w:lang w:eastAsia="en-GB"/>
        </w:rPr>
        <w:t>Supporting reception with care navigation</w:t>
      </w:r>
    </w:p>
    <w:p w14:paraId="4A678BC0" w14:textId="4D1B61D1" w:rsidR="00EC347A" w:rsidRPr="00EC347A" w:rsidRDefault="00EC347A" w:rsidP="56CF02A6">
      <w:pPr>
        <w:numPr>
          <w:ilvl w:val="0"/>
          <w:numId w:val="17"/>
        </w:numPr>
        <w:shd w:val="clear" w:color="auto" w:fill="FFFFFF" w:themeFill="background1"/>
        <w:spacing w:before="100" w:beforeAutospacing="1" w:after="100" w:afterAutospacing="1"/>
        <w:rPr>
          <w:rFonts w:ascii="Arial" w:eastAsia="Arial" w:hAnsi="Arial" w:cs="Arial"/>
          <w:lang w:eastAsia="en-GB"/>
        </w:rPr>
      </w:pPr>
      <w:r w:rsidRPr="56CF02A6">
        <w:rPr>
          <w:rFonts w:ascii="Arial" w:eastAsia="Arial" w:hAnsi="Arial" w:cs="Arial"/>
          <w:lang w:eastAsia="en-GB"/>
        </w:rPr>
        <w:t xml:space="preserve">Good communication with </w:t>
      </w:r>
      <w:r w:rsidR="22850D8E" w:rsidRPr="56CF02A6">
        <w:rPr>
          <w:rFonts w:ascii="Arial" w:eastAsia="Arial" w:hAnsi="Arial" w:cs="Arial"/>
          <w:lang w:eastAsia="en-GB"/>
        </w:rPr>
        <w:t xml:space="preserve">all colleagues, internal and external, the patient </w:t>
      </w:r>
      <w:r w:rsidR="44D2DE59" w:rsidRPr="56CF02A6">
        <w:rPr>
          <w:rFonts w:ascii="Arial" w:eastAsia="Arial" w:hAnsi="Arial" w:cs="Arial"/>
          <w:lang w:eastAsia="en-GB"/>
        </w:rPr>
        <w:t>and their</w:t>
      </w:r>
      <w:r w:rsidR="5238FB96" w:rsidRPr="56CF02A6">
        <w:rPr>
          <w:rFonts w:ascii="Arial" w:eastAsia="Arial" w:hAnsi="Arial" w:cs="Arial"/>
          <w:lang w:eastAsia="en-GB"/>
        </w:rPr>
        <w:t xml:space="preserve"> carer.</w:t>
      </w:r>
    </w:p>
    <w:p w14:paraId="01692436" w14:textId="33795A6E" w:rsidR="00EC347A" w:rsidRPr="00EC347A" w:rsidRDefault="00EC347A" w:rsidP="56CF02A6">
      <w:pPr>
        <w:numPr>
          <w:ilvl w:val="0"/>
          <w:numId w:val="17"/>
        </w:numPr>
        <w:shd w:val="clear" w:color="auto" w:fill="FFFFFF" w:themeFill="background1"/>
        <w:spacing w:before="100" w:beforeAutospacing="1" w:after="100" w:afterAutospacing="1"/>
        <w:rPr>
          <w:rFonts w:ascii="Arial" w:eastAsia="Arial" w:hAnsi="Arial" w:cs="Arial"/>
          <w:lang w:eastAsia="en-GB"/>
        </w:rPr>
      </w:pPr>
      <w:r w:rsidRPr="56CF02A6">
        <w:rPr>
          <w:rFonts w:ascii="Arial" w:eastAsia="Arial" w:hAnsi="Arial" w:cs="Arial"/>
          <w:lang w:eastAsia="en-GB"/>
        </w:rPr>
        <w:t>Good use of IT systems- EMIS/Docmail/econsult/AccuRx</w:t>
      </w:r>
      <w:r w:rsidR="3DD468D5" w:rsidRPr="56CF02A6">
        <w:rPr>
          <w:rFonts w:ascii="Arial" w:eastAsia="Arial" w:hAnsi="Arial" w:cs="Arial"/>
          <w:lang w:eastAsia="en-GB"/>
        </w:rPr>
        <w:t xml:space="preserve">/Referral systems. </w:t>
      </w:r>
    </w:p>
    <w:p w14:paraId="399EEED4" w14:textId="77777777" w:rsidR="00EC347A" w:rsidRPr="00EC347A" w:rsidRDefault="00EC347A" w:rsidP="7A62856B">
      <w:pPr>
        <w:numPr>
          <w:ilvl w:val="0"/>
          <w:numId w:val="17"/>
        </w:numPr>
        <w:shd w:val="clear" w:color="auto" w:fill="FFFFFF" w:themeFill="background1"/>
        <w:spacing w:before="100" w:beforeAutospacing="1" w:after="100" w:afterAutospacing="1"/>
        <w:rPr>
          <w:rFonts w:ascii="Arial" w:eastAsia="Arial" w:hAnsi="Arial" w:cs="Arial"/>
          <w:lang w:eastAsia="en-GB"/>
        </w:rPr>
      </w:pPr>
      <w:r w:rsidRPr="7A62856B">
        <w:rPr>
          <w:rFonts w:ascii="Arial" w:eastAsia="Arial" w:hAnsi="Arial" w:cs="Arial"/>
          <w:lang w:eastAsia="en-GB"/>
        </w:rPr>
        <w:t>Special interests welcome and will be nurtured eg joint injections, minor surgery, training &amp; leadership</w:t>
      </w:r>
    </w:p>
    <w:p w14:paraId="213D123C" w14:textId="4736CCF8" w:rsidR="00EC347A" w:rsidRPr="00EC347A" w:rsidRDefault="00EC347A" w:rsidP="56CF02A6">
      <w:pPr>
        <w:numPr>
          <w:ilvl w:val="0"/>
          <w:numId w:val="17"/>
        </w:numPr>
        <w:shd w:val="clear" w:color="auto" w:fill="FFFFFF" w:themeFill="background1"/>
        <w:spacing w:before="100" w:beforeAutospacing="1" w:after="100" w:afterAutospacing="1"/>
        <w:rPr>
          <w:rFonts w:ascii="Arial" w:eastAsia="Arial" w:hAnsi="Arial" w:cs="Arial"/>
          <w:lang w:eastAsia="en-GB"/>
        </w:rPr>
      </w:pPr>
      <w:r w:rsidRPr="56CF02A6">
        <w:rPr>
          <w:rFonts w:ascii="Arial" w:eastAsia="Arial" w:hAnsi="Arial" w:cs="Arial"/>
          <w:lang w:eastAsia="en-GB"/>
        </w:rPr>
        <w:t>To participate in extended access</w:t>
      </w:r>
      <w:r w:rsidR="42A3313F" w:rsidRPr="56CF02A6">
        <w:rPr>
          <w:rFonts w:ascii="Arial" w:eastAsia="Arial" w:hAnsi="Arial" w:cs="Arial"/>
          <w:lang w:eastAsia="en-GB"/>
        </w:rPr>
        <w:t xml:space="preserve"> – weekends and evenings. </w:t>
      </w:r>
    </w:p>
    <w:p w14:paraId="52752931" w14:textId="28C50363" w:rsidR="00C12EF5" w:rsidRPr="00EC347A" w:rsidRDefault="00EC347A" w:rsidP="56CF02A6">
      <w:pPr>
        <w:numPr>
          <w:ilvl w:val="0"/>
          <w:numId w:val="17"/>
        </w:numPr>
        <w:shd w:val="clear" w:color="auto" w:fill="FFFFFF" w:themeFill="background1"/>
        <w:spacing w:before="100" w:beforeAutospacing="1" w:after="100" w:afterAutospacing="1"/>
        <w:rPr>
          <w:rFonts w:ascii="Arial" w:eastAsia="Arial" w:hAnsi="Arial" w:cs="Arial"/>
          <w:lang w:eastAsia="en-GB"/>
        </w:rPr>
      </w:pPr>
      <w:r w:rsidRPr="56CF02A6">
        <w:rPr>
          <w:rFonts w:ascii="Arial" w:eastAsia="Arial" w:hAnsi="Arial" w:cs="Arial"/>
          <w:lang w:eastAsia="en-GB"/>
        </w:rPr>
        <w:t>Support mentoring and supervision of students/colleagues/other health professionals as appropriate within skill set.</w:t>
      </w:r>
    </w:p>
    <w:p w14:paraId="1627E2D7" w14:textId="3E90FAC7" w:rsidR="34336AB2" w:rsidRDefault="34336AB2" w:rsidP="56CF02A6">
      <w:pPr>
        <w:numPr>
          <w:ilvl w:val="0"/>
          <w:numId w:val="17"/>
        </w:numPr>
        <w:shd w:val="clear" w:color="auto" w:fill="FFFFFF" w:themeFill="background1"/>
        <w:spacing w:beforeAutospacing="1" w:afterAutospacing="1"/>
        <w:rPr>
          <w:rFonts w:ascii="Arial" w:eastAsia="Arial" w:hAnsi="Arial" w:cs="Arial"/>
          <w:color w:val="0E0E0E"/>
        </w:rPr>
      </w:pPr>
      <w:r w:rsidRPr="56CF02A6">
        <w:rPr>
          <w:rFonts w:ascii="Arial" w:eastAsia="Arial" w:hAnsi="Arial" w:cs="Arial"/>
        </w:rPr>
        <w:t>Only prescribe within your competency, legal framework and job specification</w:t>
      </w:r>
    </w:p>
    <w:p w14:paraId="47D185D1" w14:textId="40F03292" w:rsidR="7F89C3CD" w:rsidRDefault="7F89C3CD" w:rsidP="56CF02A6">
      <w:pPr>
        <w:pStyle w:val="NormalWeb"/>
        <w:numPr>
          <w:ilvl w:val="0"/>
          <w:numId w:val="8"/>
        </w:numPr>
        <w:rPr>
          <w:color w:val="0E0E0E"/>
        </w:rPr>
      </w:pPr>
      <w:r w:rsidRPr="56CF02A6">
        <w:rPr>
          <w:rFonts w:ascii="Arial" w:eastAsia="Arial" w:hAnsi="Arial" w:cs="Arial"/>
          <w:sz w:val="22"/>
          <w:szCs w:val="22"/>
        </w:rPr>
        <w:t>B</w:t>
      </w:r>
      <w:r w:rsidR="34336AB2" w:rsidRPr="56CF02A6">
        <w:rPr>
          <w:rFonts w:ascii="Arial" w:eastAsia="Arial" w:hAnsi="Arial" w:cs="Arial"/>
          <w:sz w:val="22"/>
          <w:szCs w:val="22"/>
        </w:rPr>
        <w:t xml:space="preserve">e competent in diagnosis of </w:t>
      </w:r>
      <w:r w:rsidR="11B522B6" w:rsidRPr="56CF02A6">
        <w:rPr>
          <w:rFonts w:ascii="Arial" w:eastAsia="Arial" w:hAnsi="Arial" w:cs="Arial"/>
          <w:sz w:val="22"/>
          <w:szCs w:val="22"/>
        </w:rPr>
        <w:t xml:space="preserve">the </w:t>
      </w:r>
      <w:r w:rsidR="34336AB2" w:rsidRPr="56CF02A6">
        <w:rPr>
          <w:rFonts w:ascii="Arial" w:eastAsia="Arial" w:hAnsi="Arial" w:cs="Arial"/>
          <w:sz w:val="22"/>
          <w:szCs w:val="22"/>
        </w:rPr>
        <w:t>condition</w:t>
      </w:r>
      <w:r w:rsidR="6E66EEEF" w:rsidRPr="56CF02A6">
        <w:rPr>
          <w:rFonts w:ascii="Arial" w:eastAsia="Arial" w:hAnsi="Arial" w:cs="Arial"/>
          <w:sz w:val="22"/>
          <w:szCs w:val="22"/>
        </w:rPr>
        <w:t xml:space="preserve"> the</w:t>
      </w:r>
      <w:r w:rsidR="34336AB2" w:rsidRPr="56CF02A6">
        <w:rPr>
          <w:rFonts w:ascii="Arial" w:eastAsia="Arial" w:hAnsi="Arial" w:cs="Arial"/>
          <w:sz w:val="22"/>
          <w:szCs w:val="22"/>
        </w:rPr>
        <w:t xml:space="preserve"> been treated, drug interactions, side effects, dose and appropriate length of treatment for any medicine prescribed.</w:t>
      </w:r>
    </w:p>
    <w:p w14:paraId="10421DE1" w14:textId="132C4CCE" w:rsidR="5083682B" w:rsidRDefault="5083682B" w:rsidP="56CF02A6">
      <w:pPr>
        <w:numPr>
          <w:ilvl w:val="0"/>
          <w:numId w:val="17"/>
        </w:numPr>
        <w:shd w:val="clear" w:color="auto" w:fill="FFFFFF" w:themeFill="background1"/>
        <w:spacing w:beforeAutospacing="1" w:afterAutospacing="1"/>
        <w:rPr>
          <w:rFonts w:ascii="Arial" w:eastAsia="Arial" w:hAnsi="Arial" w:cs="Arial"/>
          <w:color w:val="000000" w:themeColor="text1"/>
        </w:rPr>
      </w:pPr>
      <w:r w:rsidRPr="56CF02A6">
        <w:rPr>
          <w:rFonts w:ascii="Arial" w:eastAsia="Arial" w:hAnsi="Arial" w:cs="Arial"/>
          <w:color w:val="000000" w:themeColor="text1"/>
        </w:rPr>
        <w:t>Controlled Drug Prescribing by Paramedic Independent Prescribers</w:t>
      </w:r>
      <w:r w:rsidR="369E2733" w:rsidRPr="56CF02A6">
        <w:rPr>
          <w:rFonts w:ascii="Arial" w:eastAsia="Arial" w:hAnsi="Arial" w:cs="Arial"/>
          <w:color w:val="000000" w:themeColor="text1"/>
        </w:rPr>
        <w:t xml:space="preserve"> limited to</w:t>
      </w:r>
      <w:r w:rsidRPr="56CF02A6">
        <w:rPr>
          <w:rFonts w:ascii="Arial" w:eastAsia="Arial" w:hAnsi="Arial" w:cs="Arial"/>
          <w:color w:val="000000" w:themeColor="text1"/>
        </w:rPr>
        <w:t xml:space="preserve"> the formulary at Hart Health Partnership</w:t>
      </w:r>
      <w:r w:rsidR="44110D41" w:rsidRPr="56CF02A6">
        <w:rPr>
          <w:rFonts w:ascii="Arial" w:eastAsia="Arial" w:hAnsi="Arial" w:cs="Arial"/>
          <w:color w:val="000000" w:themeColor="text1"/>
        </w:rPr>
        <w:t xml:space="preserve"> as detailed in</w:t>
      </w:r>
      <w:r w:rsidR="226F7BB1" w:rsidRPr="56CF02A6">
        <w:rPr>
          <w:rFonts w:ascii="Arial" w:eastAsia="Arial" w:hAnsi="Arial" w:cs="Arial"/>
          <w:color w:val="000000" w:themeColor="text1"/>
        </w:rPr>
        <w:t xml:space="preserve"> </w:t>
      </w:r>
      <w:r w:rsidR="44110D41" w:rsidRPr="56CF02A6">
        <w:rPr>
          <w:rFonts w:ascii="Arial" w:eastAsia="Arial" w:hAnsi="Arial" w:cs="Arial"/>
          <w:color w:val="000000" w:themeColor="text1"/>
        </w:rPr>
        <w:t xml:space="preserve">the Controlled Drugs Policy for Non-Medical Prescribers. </w:t>
      </w:r>
    </w:p>
    <w:p w14:paraId="47144B74" w14:textId="0EC91879" w:rsidR="00C12EF5" w:rsidRDefault="00C12EF5" w:rsidP="56CF02A6">
      <w:pPr>
        <w:rPr>
          <w:color w:val="000000" w:themeColor="text1"/>
        </w:rPr>
      </w:pPr>
    </w:p>
    <w:p w14:paraId="62C6F38C" w14:textId="77777777" w:rsidR="00C12EF5" w:rsidRDefault="00C12EF5" w:rsidP="56CF02A6">
      <w:pPr>
        <w:pStyle w:val="Heading2"/>
        <w:spacing w:before="70"/>
        <w:ind w:left="0"/>
        <w:rPr>
          <w:color w:val="0C0C0C"/>
          <w:sz w:val="22"/>
          <w:szCs w:val="22"/>
        </w:rPr>
      </w:pPr>
      <w:r w:rsidRPr="7A62856B">
        <w:rPr>
          <w:color w:val="0C0C0C"/>
          <w:spacing w:val="-2"/>
          <w:w w:val="105"/>
          <w:sz w:val="22"/>
          <w:szCs w:val="22"/>
        </w:rPr>
        <w:t>Pathological specimens and investigatory procedures</w:t>
      </w:r>
    </w:p>
    <w:p w14:paraId="7F511D32" w14:textId="78CFC6CB" w:rsidR="00C12EF5" w:rsidRPr="00C12EF5" w:rsidRDefault="00C12EF5" w:rsidP="56CF02A6">
      <w:pPr>
        <w:pStyle w:val="ListParagraph"/>
        <w:numPr>
          <w:ilvl w:val="0"/>
          <w:numId w:val="1"/>
        </w:numPr>
        <w:spacing w:before="11" w:line="264" w:lineRule="auto"/>
        <w:rPr>
          <w:color w:val="0C0C0C"/>
        </w:rPr>
      </w:pPr>
      <w:r w:rsidRPr="56CF02A6">
        <w:rPr>
          <w:color w:val="0C0C0C"/>
        </w:rPr>
        <w:t>Undertake the collec</w:t>
      </w:r>
      <w:r w:rsidRPr="56CF02A6">
        <w:rPr>
          <w:color w:val="2D2B2D"/>
        </w:rPr>
        <w:t>t</w:t>
      </w:r>
      <w:r w:rsidRPr="56CF02A6">
        <w:rPr>
          <w:color w:val="0C0C0C"/>
        </w:rPr>
        <w:t>ion</w:t>
      </w:r>
      <w:r w:rsidRPr="56CF02A6">
        <w:rPr>
          <w:color w:val="0C0C0C"/>
          <w:spacing w:val="-4"/>
        </w:rPr>
        <w:t xml:space="preserve"> </w:t>
      </w:r>
      <w:r w:rsidRPr="56CF02A6">
        <w:rPr>
          <w:color w:val="0C0C0C"/>
        </w:rPr>
        <w:t>of</w:t>
      </w:r>
      <w:r w:rsidRPr="56CF02A6">
        <w:rPr>
          <w:color w:val="0C0C0C"/>
          <w:spacing w:val="-1"/>
        </w:rPr>
        <w:t xml:space="preserve"> </w:t>
      </w:r>
      <w:r w:rsidRPr="56CF02A6">
        <w:rPr>
          <w:color w:val="0C0C0C"/>
        </w:rPr>
        <w:t>pathological specimens including intravenous blood samples, swabs etc.</w:t>
      </w:r>
      <w:r w:rsidRPr="56CF02A6">
        <w:rPr>
          <w:color w:val="0C0C0C"/>
          <w:spacing w:val="28"/>
        </w:rPr>
        <w:t xml:space="preserve"> </w:t>
      </w:r>
      <w:r w:rsidRPr="56CF02A6">
        <w:rPr>
          <w:color w:val="0C0C0C"/>
        </w:rPr>
        <w:t>Perform</w:t>
      </w:r>
      <w:r w:rsidRPr="56CF02A6">
        <w:rPr>
          <w:color w:val="0C0C0C"/>
          <w:spacing w:val="35"/>
        </w:rPr>
        <w:t xml:space="preserve"> </w:t>
      </w:r>
      <w:r w:rsidRPr="56CF02A6">
        <w:rPr>
          <w:color w:val="0C0C0C"/>
        </w:rPr>
        <w:t>investigatory</w:t>
      </w:r>
      <w:r w:rsidRPr="56CF02A6">
        <w:rPr>
          <w:color w:val="0C0C0C"/>
          <w:spacing w:val="40"/>
        </w:rPr>
        <w:t xml:space="preserve"> </w:t>
      </w:r>
      <w:r w:rsidRPr="56CF02A6">
        <w:rPr>
          <w:color w:val="0C0C0C"/>
        </w:rPr>
        <w:t>procedures</w:t>
      </w:r>
      <w:r w:rsidRPr="56CF02A6">
        <w:rPr>
          <w:color w:val="0C0C0C"/>
          <w:spacing w:val="40"/>
        </w:rPr>
        <w:t xml:space="preserve"> </w:t>
      </w:r>
      <w:r w:rsidRPr="56CF02A6">
        <w:rPr>
          <w:color w:val="0C0C0C"/>
        </w:rPr>
        <w:t>where</w:t>
      </w:r>
      <w:r w:rsidRPr="56CF02A6">
        <w:rPr>
          <w:color w:val="0C0C0C"/>
          <w:spacing w:val="33"/>
        </w:rPr>
        <w:t xml:space="preserve"> </w:t>
      </w:r>
      <w:r w:rsidRPr="56CF02A6">
        <w:rPr>
          <w:color w:val="0C0C0C"/>
        </w:rPr>
        <w:t>appropriate</w:t>
      </w:r>
      <w:r w:rsidRPr="56CF02A6">
        <w:rPr>
          <w:color w:val="2D2B2D"/>
        </w:rPr>
        <w:t>.</w:t>
      </w:r>
      <w:r w:rsidRPr="56CF02A6">
        <w:rPr>
          <w:color w:val="2D2B2D"/>
          <w:spacing w:val="80"/>
        </w:rPr>
        <w:t xml:space="preserve"> </w:t>
      </w:r>
      <w:r w:rsidRPr="56CF02A6">
        <w:rPr>
          <w:color w:val="0C0C0C"/>
        </w:rPr>
        <w:t>In</w:t>
      </w:r>
      <w:r w:rsidRPr="56CF02A6">
        <w:rPr>
          <w:color w:val="2D2B2D"/>
        </w:rPr>
        <w:t>t</w:t>
      </w:r>
      <w:r w:rsidRPr="56CF02A6">
        <w:rPr>
          <w:color w:val="0C0C0C"/>
        </w:rPr>
        <w:t>erpret</w:t>
      </w:r>
      <w:r w:rsidRPr="56CF02A6">
        <w:rPr>
          <w:color w:val="0C0C0C"/>
          <w:spacing w:val="40"/>
        </w:rPr>
        <w:t xml:space="preserve"> </w:t>
      </w:r>
      <w:r w:rsidRPr="56CF02A6">
        <w:rPr>
          <w:color w:val="0C0C0C"/>
        </w:rPr>
        <w:t>results</w:t>
      </w:r>
      <w:r w:rsidRPr="56CF02A6">
        <w:rPr>
          <w:color w:val="0C0C0C"/>
          <w:spacing w:val="37"/>
        </w:rPr>
        <w:t xml:space="preserve"> </w:t>
      </w:r>
      <w:r w:rsidRPr="56CF02A6">
        <w:rPr>
          <w:color w:val="0C0C0C"/>
        </w:rPr>
        <w:t>as</w:t>
      </w:r>
      <w:r w:rsidRPr="56CF02A6">
        <w:rPr>
          <w:color w:val="0C0C0C"/>
          <w:spacing w:val="26"/>
        </w:rPr>
        <w:t xml:space="preserve"> </w:t>
      </w:r>
      <w:r w:rsidRPr="56CF02A6">
        <w:rPr>
          <w:color w:val="0C0C0C"/>
        </w:rPr>
        <w:t>r</w:t>
      </w:r>
      <w:r w:rsidRPr="56CF02A6">
        <w:rPr>
          <w:color w:val="2D2B2D"/>
        </w:rPr>
        <w:t>e</w:t>
      </w:r>
      <w:r w:rsidRPr="56CF02A6">
        <w:rPr>
          <w:color w:val="0C0C0C"/>
        </w:rPr>
        <w:t>quired referring to a nominated GP as required.</w:t>
      </w:r>
    </w:p>
    <w:p w14:paraId="52FAF47B" w14:textId="584F39C2" w:rsidR="56CF02A6" w:rsidRDefault="56CF02A6" w:rsidP="56CF02A6">
      <w:pPr>
        <w:pStyle w:val="Heading2"/>
        <w:tabs>
          <w:tab w:val="left" w:pos="1378"/>
          <w:tab w:val="left" w:pos="1379"/>
        </w:tabs>
        <w:spacing w:line="264" w:lineRule="auto"/>
        <w:ind w:right="160"/>
        <w:rPr>
          <w:color w:val="151316"/>
          <w:sz w:val="22"/>
          <w:szCs w:val="22"/>
        </w:rPr>
      </w:pPr>
    </w:p>
    <w:p w14:paraId="645E7A94" w14:textId="77777777" w:rsidR="00C12EF5" w:rsidRDefault="00C12EF5" w:rsidP="56CF02A6">
      <w:pPr>
        <w:pStyle w:val="Heading2"/>
        <w:tabs>
          <w:tab w:val="left" w:pos="1378"/>
          <w:tab w:val="left" w:pos="1379"/>
        </w:tabs>
        <w:spacing w:before="65" w:line="264" w:lineRule="auto"/>
        <w:ind w:left="0" w:right="160"/>
        <w:rPr>
          <w:color w:val="151316"/>
          <w:sz w:val="22"/>
          <w:szCs w:val="22"/>
        </w:rPr>
      </w:pPr>
      <w:r w:rsidRPr="56CF02A6">
        <w:rPr>
          <w:color w:val="151316"/>
          <w:spacing w:val="-2"/>
          <w:w w:val="105"/>
          <w:sz w:val="22"/>
          <w:szCs w:val="22"/>
        </w:rPr>
        <w:t>Administration</w:t>
      </w:r>
      <w:r w:rsidRPr="56CF02A6">
        <w:rPr>
          <w:color w:val="151316"/>
          <w:spacing w:val="-10"/>
          <w:w w:val="105"/>
          <w:sz w:val="22"/>
          <w:szCs w:val="22"/>
        </w:rPr>
        <w:t xml:space="preserve"> </w:t>
      </w:r>
      <w:r w:rsidRPr="56CF02A6">
        <w:rPr>
          <w:color w:val="151316"/>
          <w:spacing w:val="-2"/>
          <w:w w:val="105"/>
          <w:sz w:val="22"/>
          <w:szCs w:val="22"/>
        </w:rPr>
        <w:t>and</w:t>
      </w:r>
      <w:r w:rsidRPr="56CF02A6">
        <w:rPr>
          <w:color w:val="151316"/>
          <w:spacing w:val="-4"/>
          <w:w w:val="105"/>
          <w:sz w:val="22"/>
          <w:szCs w:val="22"/>
        </w:rPr>
        <w:t xml:space="preserve"> </w:t>
      </w:r>
      <w:r w:rsidRPr="56CF02A6">
        <w:rPr>
          <w:color w:val="151316"/>
          <w:spacing w:val="-2"/>
          <w:w w:val="105"/>
          <w:sz w:val="22"/>
          <w:szCs w:val="22"/>
        </w:rPr>
        <w:t>professional</w:t>
      </w:r>
      <w:r w:rsidRPr="56CF02A6">
        <w:rPr>
          <w:color w:val="151316"/>
          <w:spacing w:val="6"/>
          <w:w w:val="105"/>
          <w:sz w:val="22"/>
          <w:szCs w:val="22"/>
        </w:rPr>
        <w:t xml:space="preserve"> </w:t>
      </w:r>
      <w:r w:rsidRPr="56CF02A6">
        <w:rPr>
          <w:color w:val="151316"/>
          <w:spacing w:val="-2"/>
          <w:w w:val="105"/>
          <w:sz w:val="22"/>
          <w:szCs w:val="22"/>
        </w:rPr>
        <w:t>responsibilities</w:t>
      </w:r>
    </w:p>
    <w:p w14:paraId="03DC11A8" w14:textId="77777777" w:rsidR="00C12EF5" w:rsidRDefault="00C12EF5" w:rsidP="56CF02A6">
      <w:pPr>
        <w:pStyle w:val="Heading2"/>
        <w:numPr>
          <w:ilvl w:val="0"/>
          <w:numId w:val="1"/>
        </w:numPr>
        <w:spacing w:before="65"/>
        <w:rPr>
          <w:b w:val="0"/>
          <w:bCs w:val="0"/>
          <w:color w:val="232326"/>
          <w:sz w:val="22"/>
          <w:szCs w:val="22"/>
        </w:rPr>
      </w:pPr>
      <w:r w:rsidRPr="56CF02A6">
        <w:rPr>
          <w:b w:val="0"/>
          <w:bCs w:val="0"/>
          <w:color w:val="232326"/>
          <w:w w:val="105"/>
          <w:sz w:val="22"/>
          <w:szCs w:val="22"/>
        </w:rPr>
        <w:t>Participate</w:t>
      </w:r>
      <w:r w:rsidRPr="56CF02A6">
        <w:rPr>
          <w:b w:val="0"/>
          <w:bCs w:val="0"/>
          <w:color w:val="232326"/>
          <w:spacing w:val="-11"/>
          <w:w w:val="105"/>
          <w:sz w:val="22"/>
          <w:szCs w:val="22"/>
        </w:rPr>
        <w:t xml:space="preserve"> </w:t>
      </w:r>
      <w:r w:rsidRPr="56CF02A6">
        <w:rPr>
          <w:b w:val="0"/>
          <w:bCs w:val="0"/>
          <w:color w:val="151316"/>
          <w:w w:val="105"/>
          <w:sz w:val="22"/>
          <w:szCs w:val="22"/>
        </w:rPr>
        <w:t>in</w:t>
      </w:r>
      <w:r w:rsidRPr="56CF02A6">
        <w:rPr>
          <w:b w:val="0"/>
          <w:bCs w:val="0"/>
          <w:color w:val="151316"/>
          <w:spacing w:val="-16"/>
          <w:w w:val="105"/>
          <w:sz w:val="22"/>
          <w:szCs w:val="22"/>
        </w:rPr>
        <w:t xml:space="preserve"> </w:t>
      </w:r>
      <w:r w:rsidRPr="56CF02A6">
        <w:rPr>
          <w:b w:val="0"/>
          <w:bCs w:val="0"/>
          <w:color w:val="232326"/>
          <w:w w:val="105"/>
          <w:sz w:val="22"/>
          <w:szCs w:val="22"/>
        </w:rPr>
        <w:t>the</w:t>
      </w:r>
      <w:r w:rsidRPr="56CF02A6">
        <w:rPr>
          <w:b w:val="0"/>
          <w:bCs w:val="0"/>
          <w:color w:val="232326"/>
          <w:spacing w:val="-16"/>
          <w:w w:val="105"/>
          <w:sz w:val="22"/>
          <w:szCs w:val="22"/>
        </w:rPr>
        <w:t xml:space="preserve"> </w:t>
      </w:r>
      <w:r w:rsidRPr="56CF02A6">
        <w:rPr>
          <w:b w:val="0"/>
          <w:bCs w:val="0"/>
          <w:color w:val="232326"/>
          <w:w w:val="105"/>
          <w:sz w:val="22"/>
          <w:szCs w:val="22"/>
        </w:rPr>
        <w:t>administrative</w:t>
      </w:r>
      <w:r w:rsidRPr="56CF02A6">
        <w:rPr>
          <w:b w:val="0"/>
          <w:bCs w:val="0"/>
          <w:color w:val="232326"/>
          <w:spacing w:val="-16"/>
          <w:w w:val="105"/>
          <w:sz w:val="22"/>
          <w:szCs w:val="22"/>
        </w:rPr>
        <w:t xml:space="preserve"> </w:t>
      </w:r>
      <w:r w:rsidRPr="56CF02A6">
        <w:rPr>
          <w:b w:val="0"/>
          <w:bCs w:val="0"/>
          <w:color w:val="232326"/>
          <w:w w:val="105"/>
          <w:sz w:val="22"/>
          <w:szCs w:val="22"/>
        </w:rPr>
        <w:t>and</w:t>
      </w:r>
      <w:r w:rsidRPr="56CF02A6">
        <w:rPr>
          <w:b w:val="0"/>
          <w:bCs w:val="0"/>
          <w:color w:val="232326"/>
          <w:spacing w:val="-16"/>
          <w:w w:val="105"/>
          <w:sz w:val="22"/>
          <w:szCs w:val="22"/>
        </w:rPr>
        <w:t xml:space="preserve"> </w:t>
      </w:r>
      <w:r w:rsidRPr="56CF02A6">
        <w:rPr>
          <w:b w:val="0"/>
          <w:bCs w:val="0"/>
          <w:color w:val="232326"/>
          <w:w w:val="105"/>
          <w:sz w:val="22"/>
          <w:szCs w:val="22"/>
        </w:rPr>
        <w:t>professional</w:t>
      </w:r>
      <w:r w:rsidRPr="56CF02A6">
        <w:rPr>
          <w:b w:val="0"/>
          <w:bCs w:val="0"/>
          <w:color w:val="232326"/>
          <w:spacing w:val="-9"/>
          <w:w w:val="105"/>
          <w:sz w:val="22"/>
          <w:szCs w:val="22"/>
        </w:rPr>
        <w:t xml:space="preserve"> </w:t>
      </w:r>
      <w:r w:rsidRPr="56CF02A6">
        <w:rPr>
          <w:b w:val="0"/>
          <w:bCs w:val="0"/>
          <w:color w:val="232326"/>
          <w:w w:val="105"/>
          <w:sz w:val="22"/>
          <w:szCs w:val="22"/>
        </w:rPr>
        <w:t>responsibilities</w:t>
      </w:r>
      <w:r w:rsidRPr="56CF02A6">
        <w:rPr>
          <w:b w:val="0"/>
          <w:bCs w:val="0"/>
          <w:color w:val="232326"/>
          <w:spacing w:val="-16"/>
          <w:w w:val="105"/>
          <w:sz w:val="22"/>
          <w:szCs w:val="22"/>
        </w:rPr>
        <w:t xml:space="preserve"> </w:t>
      </w:r>
      <w:r w:rsidRPr="56CF02A6">
        <w:rPr>
          <w:b w:val="0"/>
          <w:bCs w:val="0"/>
          <w:color w:val="232326"/>
          <w:w w:val="105"/>
          <w:sz w:val="22"/>
          <w:szCs w:val="22"/>
        </w:rPr>
        <w:t>of</w:t>
      </w:r>
      <w:r w:rsidRPr="56CF02A6">
        <w:rPr>
          <w:b w:val="0"/>
          <w:bCs w:val="0"/>
          <w:color w:val="232326"/>
          <w:spacing w:val="-16"/>
          <w:w w:val="105"/>
          <w:sz w:val="22"/>
          <w:szCs w:val="22"/>
        </w:rPr>
        <w:t xml:space="preserve"> </w:t>
      </w:r>
      <w:r w:rsidRPr="56CF02A6">
        <w:rPr>
          <w:b w:val="0"/>
          <w:bCs w:val="0"/>
          <w:color w:val="232326"/>
          <w:w w:val="105"/>
          <w:sz w:val="22"/>
          <w:szCs w:val="22"/>
        </w:rPr>
        <w:t>the</w:t>
      </w:r>
      <w:r w:rsidRPr="56CF02A6">
        <w:rPr>
          <w:b w:val="0"/>
          <w:bCs w:val="0"/>
          <w:color w:val="232326"/>
          <w:spacing w:val="-16"/>
          <w:w w:val="105"/>
          <w:sz w:val="22"/>
          <w:szCs w:val="22"/>
        </w:rPr>
        <w:t xml:space="preserve"> </w:t>
      </w:r>
      <w:r w:rsidRPr="56CF02A6">
        <w:rPr>
          <w:b w:val="0"/>
          <w:bCs w:val="0"/>
          <w:color w:val="232326"/>
          <w:w w:val="105"/>
          <w:sz w:val="22"/>
          <w:szCs w:val="22"/>
        </w:rPr>
        <w:t>practice</w:t>
      </w:r>
      <w:r w:rsidRPr="56CF02A6">
        <w:rPr>
          <w:b w:val="0"/>
          <w:bCs w:val="0"/>
          <w:color w:val="232326"/>
          <w:spacing w:val="-14"/>
          <w:w w:val="105"/>
          <w:sz w:val="22"/>
          <w:szCs w:val="22"/>
        </w:rPr>
        <w:t xml:space="preserve"> </w:t>
      </w:r>
      <w:r w:rsidRPr="56CF02A6">
        <w:rPr>
          <w:b w:val="0"/>
          <w:bCs w:val="0"/>
          <w:color w:val="232326"/>
          <w:spacing w:val="-4"/>
          <w:w w:val="105"/>
          <w:sz w:val="22"/>
          <w:szCs w:val="22"/>
        </w:rPr>
        <w:t>team</w:t>
      </w:r>
      <w:r w:rsidR="56C09E4B" w:rsidRPr="56CF02A6">
        <w:rPr>
          <w:b w:val="0"/>
          <w:bCs w:val="0"/>
          <w:color w:val="232326"/>
          <w:sz w:val="22"/>
          <w:szCs w:val="22"/>
        </w:rPr>
        <w:t>.</w:t>
      </w:r>
    </w:p>
    <w:p w14:paraId="484D90D1" w14:textId="783CEE0E" w:rsidR="00C12EF5" w:rsidRDefault="00C12EF5" w:rsidP="56CF02A6">
      <w:pPr>
        <w:pStyle w:val="ListParagraph"/>
        <w:numPr>
          <w:ilvl w:val="0"/>
          <w:numId w:val="1"/>
        </w:numPr>
        <w:tabs>
          <w:tab w:val="left" w:pos="1152"/>
          <w:tab w:val="left" w:pos="1153"/>
        </w:tabs>
        <w:spacing w:line="254" w:lineRule="auto"/>
        <w:ind w:right="846"/>
        <w:rPr>
          <w:color w:val="232326"/>
        </w:rPr>
      </w:pPr>
      <w:r w:rsidRPr="56CF02A6">
        <w:rPr>
          <w:color w:val="232326"/>
        </w:rPr>
        <w:t>Ensure</w:t>
      </w:r>
      <w:r w:rsidRPr="56CF02A6">
        <w:rPr>
          <w:color w:val="232326"/>
          <w:spacing w:val="25"/>
        </w:rPr>
        <w:t xml:space="preserve"> </w:t>
      </w:r>
      <w:r w:rsidRPr="56CF02A6">
        <w:rPr>
          <w:color w:val="232326"/>
        </w:rPr>
        <w:t>accurate</w:t>
      </w:r>
      <w:r w:rsidRPr="56CF02A6">
        <w:rPr>
          <w:color w:val="232326"/>
          <w:spacing w:val="26"/>
        </w:rPr>
        <w:t xml:space="preserve"> </w:t>
      </w:r>
      <w:r w:rsidRPr="56CF02A6">
        <w:rPr>
          <w:color w:val="232326"/>
        </w:rPr>
        <w:t xml:space="preserve">and </w:t>
      </w:r>
      <w:r w:rsidRPr="56CF02A6">
        <w:rPr>
          <w:color w:val="151316"/>
        </w:rPr>
        <w:t xml:space="preserve">legible </w:t>
      </w:r>
      <w:r w:rsidRPr="56CF02A6">
        <w:rPr>
          <w:color w:val="232326"/>
        </w:rPr>
        <w:t>notes of all consultations</w:t>
      </w:r>
      <w:r w:rsidRPr="56CF02A6">
        <w:rPr>
          <w:color w:val="232326"/>
          <w:spacing w:val="34"/>
        </w:rPr>
        <w:t xml:space="preserve"> </w:t>
      </w:r>
      <w:r w:rsidRPr="56CF02A6">
        <w:rPr>
          <w:color w:val="232326"/>
        </w:rPr>
        <w:t>and treatments</w:t>
      </w:r>
      <w:r w:rsidRPr="56CF02A6">
        <w:rPr>
          <w:color w:val="232326"/>
          <w:spacing w:val="25"/>
        </w:rPr>
        <w:t xml:space="preserve"> </w:t>
      </w:r>
      <w:r w:rsidRPr="56CF02A6">
        <w:rPr>
          <w:color w:val="232326"/>
        </w:rPr>
        <w:t xml:space="preserve">are </w:t>
      </w:r>
      <w:r w:rsidRPr="56CF02A6">
        <w:rPr>
          <w:color w:val="151316"/>
        </w:rPr>
        <w:t>recorded</w:t>
      </w:r>
      <w:r w:rsidRPr="56CF02A6">
        <w:rPr>
          <w:color w:val="151316"/>
          <w:spacing w:val="33"/>
        </w:rPr>
        <w:t xml:space="preserve"> </w:t>
      </w:r>
      <w:r w:rsidRPr="56CF02A6">
        <w:rPr>
          <w:color w:val="151316"/>
        </w:rPr>
        <w:t xml:space="preserve">in </w:t>
      </w:r>
      <w:r w:rsidRPr="56CF02A6">
        <w:rPr>
          <w:color w:val="232326"/>
        </w:rPr>
        <w:t>the patient's notes</w:t>
      </w:r>
      <w:r w:rsidR="50DE3A09" w:rsidRPr="56CF02A6">
        <w:rPr>
          <w:color w:val="232326"/>
        </w:rPr>
        <w:t>.</w:t>
      </w:r>
    </w:p>
    <w:p w14:paraId="038E2032" w14:textId="7F6233E8" w:rsidR="00C12EF5" w:rsidRDefault="00C12EF5" w:rsidP="56CF02A6">
      <w:pPr>
        <w:pStyle w:val="ListParagraph"/>
        <w:numPr>
          <w:ilvl w:val="0"/>
          <w:numId w:val="1"/>
        </w:numPr>
        <w:tabs>
          <w:tab w:val="left" w:pos="1152"/>
          <w:tab w:val="left" w:pos="1153"/>
        </w:tabs>
        <w:spacing w:line="264" w:lineRule="auto"/>
        <w:ind w:right="710"/>
        <w:rPr>
          <w:color w:val="363638"/>
        </w:rPr>
      </w:pPr>
      <w:r w:rsidRPr="56CF02A6">
        <w:rPr>
          <w:color w:val="232326"/>
        </w:rPr>
        <w:t>Ensure</w:t>
      </w:r>
      <w:r w:rsidRPr="56CF02A6">
        <w:rPr>
          <w:color w:val="232326"/>
          <w:spacing w:val="23"/>
        </w:rPr>
        <w:t xml:space="preserve"> </w:t>
      </w:r>
      <w:r w:rsidRPr="56CF02A6">
        <w:rPr>
          <w:color w:val="151316"/>
        </w:rPr>
        <w:t xml:space="preserve">the </w:t>
      </w:r>
      <w:r w:rsidRPr="56CF02A6">
        <w:rPr>
          <w:color w:val="232326"/>
        </w:rPr>
        <w:t>clinical computer</w:t>
      </w:r>
      <w:r w:rsidRPr="56CF02A6">
        <w:rPr>
          <w:color w:val="232326"/>
          <w:spacing w:val="40"/>
        </w:rPr>
        <w:t xml:space="preserve"> </w:t>
      </w:r>
      <w:r w:rsidRPr="56CF02A6">
        <w:rPr>
          <w:color w:val="232326"/>
        </w:rPr>
        <w:t>system</w:t>
      </w:r>
      <w:r w:rsidRPr="56CF02A6">
        <w:rPr>
          <w:color w:val="232326"/>
          <w:spacing w:val="27"/>
        </w:rPr>
        <w:t xml:space="preserve"> </w:t>
      </w:r>
      <w:r w:rsidRPr="56CF02A6">
        <w:rPr>
          <w:color w:val="151316"/>
        </w:rPr>
        <w:t xml:space="preserve">is kept up </w:t>
      </w:r>
      <w:r w:rsidRPr="56CF02A6">
        <w:rPr>
          <w:color w:val="232326"/>
        </w:rPr>
        <w:t>to</w:t>
      </w:r>
      <w:r w:rsidRPr="56CF02A6">
        <w:rPr>
          <w:color w:val="232326"/>
          <w:spacing w:val="32"/>
        </w:rPr>
        <w:t xml:space="preserve"> </w:t>
      </w:r>
      <w:r w:rsidRPr="56CF02A6">
        <w:rPr>
          <w:color w:val="151316"/>
        </w:rPr>
        <w:t>date,</w:t>
      </w:r>
      <w:r w:rsidRPr="56CF02A6">
        <w:rPr>
          <w:color w:val="151316"/>
          <w:spacing w:val="25"/>
        </w:rPr>
        <w:t xml:space="preserve"> </w:t>
      </w:r>
      <w:r w:rsidRPr="56CF02A6">
        <w:rPr>
          <w:color w:val="151316"/>
        </w:rPr>
        <w:t xml:space="preserve">with </w:t>
      </w:r>
      <w:r w:rsidRPr="56CF02A6">
        <w:rPr>
          <w:color w:val="232326"/>
        </w:rPr>
        <w:t>accurate</w:t>
      </w:r>
      <w:r w:rsidRPr="56CF02A6">
        <w:rPr>
          <w:color w:val="232326"/>
          <w:spacing w:val="22"/>
        </w:rPr>
        <w:t xml:space="preserve"> </w:t>
      </w:r>
      <w:r w:rsidRPr="56CF02A6">
        <w:rPr>
          <w:color w:val="151316"/>
        </w:rPr>
        <w:t>details</w:t>
      </w:r>
      <w:r w:rsidRPr="56CF02A6">
        <w:rPr>
          <w:color w:val="151316"/>
          <w:spacing w:val="24"/>
        </w:rPr>
        <w:t xml:space="preserve"> </w:t>
      </w:r>
      <w:r w:rsidRPr="56CF02A6">
        <w:rPr>
          <w:color w:val="151316"/>
        </w:rPr>
        <w:t>recorded</w:t>
      </w:r>
      <w:r w:rsidRPr="56CF02A6">
        <w:rPr>
          <w:color w:val="151316"/>
          <w:spacing w:val="40"/>
        </w:rPr>
        <w:t xml:space="preserve"> </w:t>
      </w:r>
      <w:r w:rsidRPr="56CF02A6">
        <w:rPr>
          <w:color w:val="232326"/>
        </w:rPr>
        <w:t xml:space="preserve">and </w:t>
      </w:r>
      <w:r w:rsidRPr="56CF02A6">
        <w:rPr>
          <w:color w:val="151316"/>
          <w:spacing w:val="-2"/>
        </w:rPr>
        <w:t>amended</w:t>
      </w:r>
      <w:r w:rsidR="73FE2591" w:rsidRPr="56CF02A6">
        <w:rPr>
          <w:color w:val="151316"/>
        </w:rPr>
        <w:t>.</w:t>
      </w:r>
    </w:p>
    <w:p w14:paraId="0712881C" w14:textId="6C5AF48F" w:rsidR="00C12EF5" w:rsidRDefault="00C12EF5" w:rsidP="56CF02A6">
      <w:pPr>
        <w:pStyle w:val="ListParagraph"/>
        <w:numPr>
          <w:ilvl w:val="0"/>
          <w:numId w:val="1"/>
        </w:numPr>
        <w:tabs>
          <w:tab w:val="left" w:pos="1157"/>
          <w:tab w:val="left" w:pos="1158"/>
        </w:tabs>
        <w:spacing w:line="259" w:lineRule="auto"/>
        <w:ind w:right="233"/>
        <w:rPr>
          <w:color w:val="232326"/>
        </w:rPr>
      </w:pPr>
      <w:r w:rsidRPr="56CF02A6">
        <w:rPr>
          <w:color w:val="232326"/>
        </w:rPr>
        <w:t xml:space="preserve">Ensure accurate </w:t>
      </w:r>
      <w:r w:rsidRPr="56CF02A6">
        <w:rPr>
          <w:color w:val="151316"/>
        </w:rPr>
        <w:t>completion</w:t>
      </w:r>
      <w:r w:rsidRPr="56CF02A6">
        <w:rPr>
          <w:color w:val="151316"/>
          <w:spacing w:val="33"/>
        </w:rPr>
        <w:t xml:space="preserve"> </w:t>
      </w:r>
      <w:r w:rsidRPr="56CF02A6">
        <w:rPr>
          <w:color w:val="151316"/>
        </w:rPr>
        <w:t xml:space="preserve">of all necessary documentation associated with patient health </w:t>
      </w:r>
      <w:r w:rsidRPr="56CF02A6">
        <w:rPr>
          <w:color w:val="232326"/>
        </w:rPr>
        <w:t xml:space="preserve">care and </w:t>
      </w:r>
      <w:r w:rsidRPr="56CF02A6">
        <w:rPr>
          <w:color w:val="151316"/>
        </w:rPr>
        <w:t>registration</w:t>
      </w:r>
      <w:r w:rsidRPr="56CF02A6">
        <w:rPr>
          <w:color w:val="151316"/>
          <w:spacing w:val="40"/>
        </w:rPr>
        <w:t xml:space="preserve"> </w:t>
      </w:r>
      <w:r w:rsidRPr="56CF02A6">
        <w:rPr>
          <w:color w:val="151316"/>
        </w:rPr>
        <w:t xml:space="preserve">with </w:t>
      </w:r>
      <w:r w:rsidRPr="56CF02A6">
        <w:rPr>
          <w:color w:val="232326"/>
        </w:rPr>
        <w:t xml:space="preserve">the </w:t>
      </w:r>
      <w:r w:rsidRPr="56CF02A6">
        <w:rPr>
          <w:color w:val="151316"/>
        </w:rPr>
        <w:t>practice</w:t>
      </w:r>
      <w:r w:rsidR="63D78DA0" w:rsidRPr="56CF02A6">
        <w:rPr>
          <w:color w:val="151316"/>
        </w:rPr>
        <w:t>.</w:t>
      </w:r>
    </w:p>
    <w:p w14:paraId="27106169" w14:textId="6A940C52" w:rsidR="00C12EF5" w:rsidRDefault="00C12EF5" w:rsidP="56CF02A6">
      <w:pPr>
        <w:pStyle w:val="ListParagraph"/>
        <w:numPr>
          <w:ilvl w:val="0"/>
          <w:numId w:val="1"/>
        </w:numPr>
        <w:tabs>
          <w:tab w:val="left" w:pos="1157"/>
          <w:tab w:val="left" w:pos="1158"/>
        </w:tabs>
        <w:spacing w:before="1" w:line="259" w:lineRule="auto"/>
        <w:ind w:right="572"/>
        <w:rPr>
          <w:color w:val="232326"/>
        </w:rPr>
      </w:pPr>
      <w:r w:rsidRPr="56CF02A6">
        <w:rPr>
          <w:color w:val="232326"/>
          <w:w w:val="105"/>
        </w:rPr>
        <w:t>Ensure</w:t>
      </w:r>
      <w:r w:rsidRPr="56CF02A6">
        <w:rPr>
          <w:color w:val="232326"/>
          <w:spacing w:val="-15"/>
          <w:w w:val="105"/>
        </w:rPr>
        <w:t xml:space="preserve"> </w:t>
      </w:r>
      <w:r w:rsidRPr="56CF02A6">
        <w:rPr>
          <w:color w:val="232326"/>
          <w:w w:val="105"/>
        </w:rPr>
        <w:t>collection</w:t>
      </w:r>
      <w:r w:rsidRPr="56CF02A6">
        <w:rPr>
          <w:color w:val="232326"/>
          <w:spacing w:val="-9"/>
          <w:w w:val="105"/>
        </w:rPr>
        <w:t xml:space="preserve"> </w:t>
      </w:r>
      <w:r w:rsidRPr="56CF02A6">
        <w:rPr>
          <w:color w:val="232326"/>
          <w:w w:val="105"/>
        </w:rPr>
        <w:t>and</w:t>
      </w:r>
      <w:r w:rsidRPr="56CF02A6">
        <w:rPr>
          <w:color w:val="232326"/>
          <w:spacing w:val="-17"/>
          <w:w w:val="105"/>
        </w:rPr>
        <w:t xml:space="preserve"> </w:t>
      </w:r>
      <w:r w:rsidRPr="56CF02A6">
        <w:rPr>
          <w:color w:val="151316"/>
          <w:w w:val="105"/>
        </w:rPr>
        <w:t>maintenance of</w:t>
      </w:r>
      <w:r w:rsidRPr="56CF02A6">
        <w:rPr>
          <w:color w:val="151316"/>
          <w:spacing w:val="-14"/>
          <w:w w:val="105"/>
        </w:rPr>
        <w:t xml:space="preserve"> </w:t>
      </w:r>
      <w:r w:rsidRPr="56CF02A6">
        <w:rPr>
          <w:color w:val="151316"/>
          <w:w w:val="105"/>
        </w:rPr>
        <w:t>statistical</w:t>
      </w:r>
      <w:r w:rsidRPr="56CF02A6">
        <w:rPr>
          <w:color w:val="151316"/>
          <w:spacing w:val="-3"/>
          <w:w w:val="105"/>
        </w:rPr>
        <w:t xml:space="preserve"> </w:t>
      </w:r>
      <w:r w:rsidRPr="56CF02A6">
        <w:rPr>
          <w:color w:val="232326"/>
          <w:w w:val="105"/>
        </w:rPr>
        <w:t>information</w:t>
      </w:r>
      <w:r w:rsidRPr="56CF02A6">
        <w:rPr>
          <w:color w:val="232326"/>
          <w:spacing w:val="-12"/>
          <w:w w:val="105"/>
        </w:rPr>
        <w:t xml:space="preserve"> </w:t>
      </w:r>
      <w:r w:rsidRPr="56CF02A6">
        <w:rPr>
          <w:color w:val="232326"/>
          <w:w w:val="105"/>
        </w:rPr>
        <w:t>required</w:t>
      </w:r>
      <w:r w:rsidRPr="56CF02A6">
        <w:rPr>
          <w:color w:val="232326"/>
          <w:spacing w:val="-9"/>
          <w:w w:val="105"/>
        </w:rPr>
        <w:t xml:space="preserve"> </w:t>
      </w:r>
      <w:r w:rsidRPr="56CF02A6">
        <w:rPr>
          <w:color w:val="232326"/>
          <w:w w:val="105"/>
        </w:rPr>
        <w:t>for</w:t>
      </w:r>
      <w:r w:rsidRPr="56CF02A6">
        <w:rPr>
          <w:color w:val="232326"/>
          <w:spacing w:val="-10"/>
          <w:w w:val="105"/>
        </w:rPr>
        <w:t xml:space="preserve"> </w:t>
      </w:r>
      <w:r w:rsidRPr="56CF02A6">
        <w:rPr>
          <w:color w:val="151316"/>
          <w:w w:val="105"/>
        </w:rPr>
        <w:t>regular</w:t>
      </w:r>
      <w:r w:rsidRPr="56CF02A6">
        <w:rPr>
          <w:color w:val="151316"/>
          <w:spacing w:val="-6"/>
          <w:w w:val="105"/>
        </w:rPr>
        <w:t xml:space="preserve"> </w:t>
      </w:r>
      <w:r w:rsidRPr="56CF02A6">
        <w:rPr>
          <w:color w:val="151316"/>
          <w:w w:val="105"/>
        </w:rPr>
        <w:t>and</w:t>
      </w:r>
      <w:r w:rsidRPr="56CF02A6">
        <w:rPr>
          <w:color w:val="151316"/>
          <w:spacing w:val="-15"/>
          <w:w w:val="105"/>
        </w:rPr>
        <w:t xml:space="preserve"> </w:t>
      </w:r>
      <w:r w:rsidRPr="56CF02A6">
        <w:rPr>
          <w:color w:val="232326"/>
          <w:w w:val="105"/>
        </w:rPr>
        <w:t>ad</w:t>
      </w:r>
      <w:r w:rsidRPr="56CF02A6">
        <w:rPr>
          <w:color w:val="232326"/>
          <w:spacing w:val="-17"/>
          <w:w w:val="105"/>
        </w:rPr>
        <w:t xml:space="preserve"> </w:t>
      </w:r>
      <w:r w:rsidRPr="56CF02A6">
        <w:rPr>
          <w:color w:val="232326"/>
          <w:w w:val="105"/>
        </w:rPr>
        <w:t xml:space="preserve">hoc </w:t>
      </w:r>
      <w:r w:rsidRPr="56CF02A6">
        <w:rPr>
          <w:color w:val="151316"/>
          <w:w w:val="105"/>
        </w:rPr>
        <w:t>reports and audit</w:t>
      </w:r>
      <w:r w:rsidR="63D78DA0" w:rsidRPr="56CF02A6">
        <w:rPr>
          <w:color w:val="151316"/>
        </w:rPr>
        <w:t>.</w:t>
      </w:r>
    </w:p>
    <w:p w14:paraId="4FA59ED9" w14:textId="03DE1F16" w:rsidR="00C12EF5" w:rsidRPr="00EF2CF8" w:rsidRDefault="00C12EF5" w:rsidP="56CF02A6">
      <w:pPr>
        <w:pStyle w:val="ListParagraph"/>
        <w:numPr>
          <w:ilvl w:val="0"/>
          <w:numId w:val="1"/>
        </w:numPr>
        <w:tabs>
          <w:tab w:val="left" w:pos="1165"/>
          <w:tab w:val="left" w:pos="1166"/>
        </w:tabs>
        <w:rPr>
          <w:color w:val="363638"/>
        </w:rPr>
      </w:pPr>
      <w:r w:rsidRPr="56CF02A6">
        <w:rPr>
          <w:color w:val="151316"/>
        </w:rPr>
        <w:t>Attend</w:t>
      </w:r>
      <w:r w:rsidRPr="56CF02A6">
        <w:rPr>
          <w:color w:val="151316"/>
          <w:spacing w:val="23"/>
        </w:rPr>
        <w:t xml:space="preserve"> </w:t>
      </w:r>
      <w:r w:rsidRPr="56CF02A6">
        <w:rPr>
          <w:color w:val="232326"/>
        </w:rPr>
        <w:t>and</w:t>
      </w:r>
      <w:r w:rsidRPr="56CF02A6">
        <w:rPr>
          <w:color w:val="232326"/>
          <w:spacing w:val="17"/>
        </w:rPr>
        <w:t xml:space="preserve"> </w:t>
      </w:r>
      <w:r w:rsidRPr="56CF02A6">
        <w:rPr>
          <w:color w:val="151316"/>
        </w:rPr>
        <w:t>participate</w:t>
      </w:r>
      <w:r w:rsidRPr="56CF02A6">
        <w:rPr>
          <w:color w:val="151316"/>
          <w:spacing w:val="34"/>
        </w:rPr>
        <w:t xml:space="preserve"> </w:t>
      </w:r>
      <w:r w:rsidRPr="56CF02A6">
        <w:rPr>
          <w:color w:val="151316"/>
        </w:rPr>
        <w:t>in</w:t>
      </w:r>
      <w:r w:rsidRPr="56CF02A6">
        <w:rPr>
          <w:color w:val="151316"/>
          <w:spacing w:val="11"/>
        </w:rPr>
        <w:t xml:space="preserve"> </w:t>
      </w:r>
      <w:r w:rsidRPr="56CF02A6">
        <w:rPr>
          <w:color w:val="232326"/>
        </w:rPr>
        <w:t>practice</w:t>
      </w:r>
      <w:r w:rsidRPr="56CF02A6">
        <w:rPr>
          <w:color w:val="232326"/>
          <w:spacing w:val="20"/>
        </w:rPr>
        <w:t xml:space="preserve"> </w:t>
      </w:r>
      <w:r w:rsidRPr="56CF02A6">
        <w:rPr>
          <w:color w:val="232326"/>
        </w:rPr>
        <w:t>meetings</w:t>
      </w:r>
      <w:r w:rsidRPr="56CF02A6">
        <w:rPr>
          <w:color w:val="232326"/>
          <w:spacing w:val="21"/>
        </w:rPr>
        <w:t xml:space="preserve"> </w:t>
      </w:r>
      <w:r w:rsidRPr="56CF02A6">
        <w:rPr>
          <w:color w:val="232326"/>
        </w:rPr>
        <w:t>as</w:t>
      </w:r>
      <w:r w:rsidRPr="56CF02A6">
        <w:rPr>
          <w:color w:val="232326"/>
          <w:spacing w:val="13"/>
        </w:rPr>
        <w:t xml:space="preserve"> </w:t>
      </w:r>
      <w:r w:rsidRPr="56CF02A6">
        <w:rPr>
          <w:color w:val="151316"/>
        </w:rPr>
        <w:t>required,</w:t>
      </w:r>
      <w:r w:rsidRPr="56CF02A6">
        <w:rPr>
          <w:color w:val="151316"/>
          <w:spacing w:val="18"/>
        </w:rPr>
        <w:t xml:space="preserve"> </w:t>
      </w:r>
      <w:r w:rsidRPr="56CF02A6">
        <w:rPr>
          <w:color w:val="151316"/>
        </w:rPr>
        <w:t>some</w:t>
      </w:r>
      <w:r w:rsidRPr="56CF02A6">
        <w:rPr>
          <w:color w:val="151316"/>
          <w:spacing w:val="20"/>
        </w:rPr>
        <w:t xml:space="preserve"> </w:t>
      </w:r>
      <w:r w:rsidRPr="56CF02A6">
        <w:rPr>
          <w:color w:val="232326"/>
        </w:rPr>
        <w:t>may</w:t>
      </w:r>
      <w:r w:rsidRPr="56CF02A6">
        <w:rPr>
          <w:color w:val="232326"/>
          <w:spacing w:val="24"/>
        </w:rPr>
        <w:t xml:space="preserve"> </w:t>
      </w:r>
      <w:r w:rsidRPr="56CF02A6">
        <w:rPr>
          <w:color w:val="151316"/>
        </w:rPr>
        <w:t>include</w:t>
      </w:r>
      <w:r w:rsidRPr="56CF02A6">
        <w:rPr>
          <w:color w:val="151316"/>
          <w:spacing w:val="25"/>
        </w:rPr>
        <w:t xml:space="preserve"> </w:t>
      </w:r>
      <w:r w:rsidRPr="56CF02A6">
        <w:rPr>
          <w:color w:val="151316"/>
        </w:rPr>
        <w:t>evening</w:t>
      </w:r>
      <w:r w:rsidRPr="56CF02A6">
        <w:rPr>
          <w:color w:val="151316"/>
          <w:spacing w:val="31"/>
        </w:rPr>
        <w:t xml:space="preserve"> </w:t>
      </w:r>
      <w:r w:rsidR="7CD38E30" w:rsidRPr="56CF02A6">
        <w:rPr>
          <w:color w:val="151316"/>
        </w:rPr>
        <w:t xml:space="preserve">or weekend </w:t>
      </w:r>
      <w:r w:rsidRPr="56CF02A6">
        <w:rPr>
          <w:color w:val="232326"/>
          <w:spacing w:val="-2"/>
        </w:rPr>
        <w:t>meetings</w:t>
      </w:r>
      <w:r w:rsidR="787272CD" w:rsidRPr="56CF02A6">
        <w:rPr>
          <w:color w:val="232326"/>
        </w:rPr>
        <w:t>/event</w:t>
      </w:r>
    </w:p>
    <w:p w14:paraId="1FCBBE87" w14:textId="77777777" w:rsidR="00C12EF5" w:rsidRDefault="00C12EF5" w:rsidP="56CF02A6">
      <w:pPr>
        <w:pStyle w:val="BodyText"/>
        <w:spacing w:before="10"/>
      </w:pPr>
    </w:p>
    <w:p w14:paraId="02CB08E4" w14:textId="77777777" w:rsidR="00C12EF5" w:rsidRDefault="00C12EF5" w:rsidP="56CF02A6">
      <w:pPr>
        <w:pStyle w:val="Heading2"/>
        <w:ind w:left="83"/>
        <w:rPr>
          <w:color w:val="151316"/>
          <w:sz w:val="22"/>
          <w:szCs w:val="22"/>
        </w:rPr>
      </w:pPr>
      <w:r w:rsidRPr="56CF02A6">
        <w:rPr>
          <w:color w:val="151316"/>
          <w:w w:val="105"/>
          <w:sz w:val="22"/>
          <w:szCs w:val="22"/>
        </w:rPr>
        <w:t>Training</w:t>
      </w:r>
      <w:r w:rsidRPr="56CF02A6">
        <w:rPr>
          <w:color w:val="151316"/>
          <w:spacing w:val="-8"/>
          <w:w w:val="105"/>
          <w:sz w:val="22"/>
          <w:szCs w:val="22"/>
        </w:rPr>
        <w:t xml:space="preserve"> </w:t>
      </w:r>
      <w:r w:rsidRPr="56CF02A6">
        <w:rPr>
          <w:color w:val="151316"/>
          <w:w w:val="105"/>
          <w:sz w:val="22"/>
          <w:szCs w:val="22"/>
        </w:rPr>
        <w:t>and</w:t>
      </w:r>
      <w:r w:rsidRPr="56CF02A6">
        <w:rPr>
          <w:color w:val="151316"/>
          <w:spacing w:val="-12"/>
          <w:w w:val="105"/>
          <w:sz w:val="22"/>
          <w:szCs w:val="22"/>
        </w:rPr>
        <w:t xml:space="preserve"> </w:t>
      </w:r>
      <w:r w:rsidRPr="56CF02A6">
        <w:rPr>
          <w:color w:val="151316"/>
          <w:w w:val="105"/>
          <w:sz w:val="22"/>
          <w:szCs w:val="22"/>
        </w:rPr>
        <w:t>personal</w:t>
      </w:r>
      <w:r w:rsidRPr="56CF02A6">
        <w:rPr>
          <w:color w:val="151316"/>
          <w:spacing w:val="-6"/>
          <w:w w:val="105"/>
          <w:sz w:val="22"/>
          <w:szCs w:val="22"/>
        </w:rPr>
        <w:t xml:space="preserve"> </w:t>
      </w:r>
      <w:r w:rsidRPr="56CF02A6">
        <w:rPr>
          <w:color w:val="151316"/>
          <w:spacing w:val="-2"/>
          <w:w w:val="105"/>
          <w:sz w:val="22"/>
          <w:szCs w:val="22"/>
        </w:rPr>
        <w:t>development</w:t>
      </w:r>
    </w:p>
    <w:p w14:paraId="7DCC16DC" w14:textId="77777777" w:rsidR="00C12EF5" w:rsidRDefault="00C12EF5" w:rsidP="56CF02A6">
      <w:pPr>
        <w:pStyle w:val="ListParagraph"/>
        <w:numPr>
          <w:ilvl w:val="0"/>
          <w:numId w:val="1"/>
        </w:numPr>
        <w:tabs>
          <w:tab w:val="left" w:pos="1166"/>
          <w:tab w:val="left" w:pos="1167"/>
        </w:tabs>
        <w:rPr>
          <w:color w:val="151316"/>
        </w:rPr>
      </w:pPr>
      <w:r w:rsidRPr="56CF02A6">
        <w:rPr>
          <w:color w:val="151316"/>
          <w:w w:val="105"/>
        </w:rPr>
        <w:t>Undertake</w:t>
      </w:r>
      <w:r w:rsidRPr="56CF02A6">
        <w:rPr>
          <w:color w:val="151316"/>
          <w:spacing w:val="6"/>
          <w:w w:val="105"/>
        </w:rPr>
        <w:t xml:space="preserve"> </w:t>
      </w:r>
      <w:r w:rsidRPr="56CF02A6">
        <w:rPr>
          <w:color w:val="151316"/>
          <w:w w:val="105"/>
        </w:rPr>
        <w:t>all</w:t>
      </w:r>
      <w:r w:rsidRPr="56CF02A6">
        <w:rPr>
          <w:color w:val="151316"/>
          <w:spacing w:val="-6"/>
          <w:w w:val="105"/>
        </w:rPr>
        <w:t xml:space="preserve"> </w:t>
      </w:r>
      <w:r w:rsidRPr="56CF02A6">
        <w:rPr>
          <w:color w:val="151316"/>
          <w:w w:val="105"/>
        </w:rPr>
        <w:t>statutory</w:t>
      </w:r>
      <w:r w:rsidRPr="56CF02A6">
        <w:rPr>
          <w:color w:val="151316"/>
          <w:spacing w:val="10"/>
          <w:w w:val="105"/>
        </w:rPr>
        <w:t xml:space="preserve"> </w:t>
      </w:r>
      <w:r w:rsidRPr="56CF02A6">
        <w:rPr>
          <w:color w:val="151316"/>
          <w:w w:val="105"/>
        </w:rPr>
        <w:t>and</w:t>
      </w:r>
      <w:r w:rsidRPr="56CF02A6">
        <w:rPr>
          <w:color w:val="151316"/>
          <w:spacing w:val="-2"/>
          <w:w w:val="105"/>
        </w:rPr>
        <w:t xml:space="preserve"> </w:t>
      </w:r>
      <w:r w:rsidRPr="56CF02A6">
        <w:rPr>
          <w:color w:val="151316"/>
          <w:w w:val="105"/>
        </w:rPr>
        <w:t>mandatory</w:t>
      </w:r>
      <w:r w:rsidRPr="56CF02A6">
        <w:rPr>
          <w:color w:val="151316"/>
          <w:spacing w:val="11"/>
          <w:w w:val="105"/>
        </w:rPr>
        <w:t xml:space="preserve"> </w:t>
      </w:r>
      <w:r w:rsidRPr="56CF02A6">
        <w:rPr>
          <w:color w:val="151316"/>
          <w:w w:val="105"/>
        </w:rPr>
        <w:t>training</w:t>
      </w:r>
      <w:r w:rsidRPr="56CF02A6">
        <w:rPr>
          <w:color w:val="151316"/>
          <w:spacing w:val="-2"/>
          <w:w w:val="105"/>
        </w:rPr>
        <w:t xml:space="preserve"> </w:t>
      </w:r>
      <w:r w:rsidRPr="56CF02A6">
        <w:rPr>
          <w:color w:val="151316"/>
          <w:w w:val="105"/>
        </w:rPr>
        <w:t>required</w:t>
      </w:r>
      <w:r w:rsidRPr="56CF02A6">
        <w:rPr>
          <w:color w:val="151316"/>
          <w:spacing w:val="-3"/>
          <w:w w:val="105"/>
        </w:rPr>
        <w:t xml:space="preserve"> </w:t>
      </w:r>
      <w:r w:rsidRPr="56CF02A6">
        <w:rPr>
          <w:color w:val="151316"/>
          <w:w w:val="105"/>
        </w:rPr>
        <w:t>by</w:t>
      </w:r>
      <w:r w:rsidRPr="56CF02A6">
        <w:rPr>
          <w:color w:val="151316"/>
          <w:spacing w:val="-8"/>
          <w:w w:val="105"/>
        </w:rPr>
        <w:t xml:space="preserve"> </w:t>
      </w:r>
      <w:r w:rsidRPr="56CF02A6">
        <w:rPr>
          <w:color w:val="151316"/>
          <w:w w:val="105"/>
        </w:rPr>
        <w:t>the</w:t>
      </w:r>
      <w:r w:rsidRPr="56CF02A6">
        <w:rPr>
          <w:color w:val="151316"/>
          <w:spacing w:val="-9"/>
          <w:w w:val="105"/>
        </w:rPr>
        <w:t xml:space="preserve"> </w:t>
      </w:r>
      <w:r w:rsidRPr="56CF02A6">
        <w:rPr>
          <w:color w:val="151316"/>
          <w:spacing w:val="-2"/>
          <w:w w:val="105"/>
        </w:rPr>
        <w:t>Practice.</w:t>
      </w:r>
    </w:p>
    <w:p w14:paraId="7F12371C" w14:textId="2CEF1B3E" w:rsidR="00C12EF5" w:rsidRDefault="00C12EF5" w:rsidP="56CF02A6">
      <w:pPr>
        <w:pStyle w:val="ListParagraph"/>
        <w:numPr>
          <w:ilvl w:val="0"/>
          <w:numId w:val="1"/>
        </w:numPr>
        <w:tabs>
          <w:tab w:val="left" w:pos="1164"/>
          <w:tab w:val="left" w:pos="1165"/>
        </w:tabs>
        <w:spacing w:line="259" w:lineRule="auto"/>
        <w:ind w:right="656"/>
        <w:rPr>
          <w:color w:val="151316"/>
        </w:rPr>
      </w:pPr>
      <w:r w:rsidRPr="56CF02A6">
        <w:rPr>
          <w:color w:val="232326"/>
          <w:w w:val="105"/>
        </w:rPr>
        <w:t>Training</w:t>
      </w:r>
      <w:r w:rsidRPr="56CF02A6">
        <w:rPr>
          <w:color w:val="232326"/>
          <w:spacing w:val="-1"/>
          <w:w w:val="105"/>
        </w:rPr>
        <w:t xml:space="preserve"> </w:t>
      </w:r>
      <w:r w:rsidRPr="56CF02A6">
        <w:rPr>
          <w:color w:val="151316"/>
          <w:w w:val="105"/>
        </w:rPr>
        <w:t>requirements will</w:t>
      </w:r>
      <w:r w:rsidRPr="56CF02A6">
        <w:rPr>
          <w:color w:val="151316"/>
          <w:spacing w:val="-11"/>
          <w:w w:val="105"/>
        </w:rPr>
        <w:t xml:space="preserve"> </w:t>
      </w:r>
      <w:r w:rsidRPr="56CF02A6">
        <w:rPr>
          <w:color w:val="151316"/>
          <w:w w:val="105"/>
        </w:rPr>
        <w:t>be</w:t>
      </w:r>
      <w:r w:rsidRPr="56CF02A6">
        <w:rPr>
          <w:color w:val="151316"/>
          <w:spacing w:val="-14"/>
          <w:w w:val="105"/>
        </w:rPr>
        <w:t xml:space="preserve"> </w:t>
      </w:r>
      <w:r w:rsidRPr="56CF02A6">
        <w:rPr>
          <w:color w:val="232326"/>
          <w:w w:val="105"/>
        </w:rPr>
        <w:t>monitored</w:t>
      </w:r>
      <w:r w:rsidRPr="56CF02A6">
        <w:rPr>
          <w:color w:val="232326"/>
          <w:spacing w:val="-1"/>
          <w:w w:val="105"/>
        </w:rPr>
        <w:t xml:space="preserve"> </w:t>
      </w:r>
      <w:r w:rsidRPr="56CF02A6">
        <w:rPr>
          <w:color w:val="151316"/>
          <w:w w:val="105"/>
        </w:rPr>
        <w:t>by</w:t>
      </w:r>
      <w:r w:rsidRPr="56CF02A6">
        <w:rPr>
          <w:color w:val="151316"/>
          <w:spacing w:val="-6"/>
          <w:w w:val="105"/>
        </w:rPr>
        <w:t xml:space="preserve"> </w:t>
      </w:r>
      <w:r w:rsidRPr="56CF02A6">
        <w:rPr>
          <w:color w:val="151316"/>
          <w:w w:val="105"/>
        </w:rPr>
        <w:t>yearly</w:t>
      </w:r>
      <w:r w:rsidRPr="56CF02A6">
        <w:rPr>
          <w:color w:val="151316"/>
          <w:spacing w:val="-3"/>
          <w:w w:val="105"/>
        </w:rPr>
        <w:t xml:space="preserve"> </w:t>
      </w:r>
      <w:r w:rsidRPr="56CF02A6">
        <w:rPr>
          <w:color w:val="151316"/>
          <w:w w:val="105"/>
        </w:rPr>
        <w:t>appraisal</w:t>
      </w:r>
      <w:r w:rsidRPr="56CF02A6">
        <w:rPr>
          <w:color w:val="151316"/>
          <w:spacing w:val="-10"/>
          <w:w w:val="105"/>
        </w:rPr>
        <w:t xml:space="preserve"> </w:t>
      </w:r>
      <w:r w:rsidRPr="56CF02A6">
        <w:rPr>
          <w:color w:val="151316"/>
          <w:w w:val="105"/>
        </w:rPr>
        <w:t>and</w:t>
      </w:r>
      <w:r w:rsidRPr="56CF02A6">
        <w:rPr>
          <w:color w:val="151316"/>
          <w:spacing w:val="-3"/>
          <w:w w:val="105"/>
        </w:rPr>
        <w:t xml:space="preserve"> </w:t>
      </w:r>
      <w:r w:rsidRPr="56CF02A6">
        <w:rPr>
          <w:color w:val="151316"/>
          <w:w w:val="105"/>
        </w:rPr>
        <w:t>will</w:t>
      </w:r>
      <w:r w:rsidRPr="56CF02A6">
        <w:rPr>
          <w:color w:val="151316"/>
          <w:spacing w:val="-10"/>
          <w:w w:val="105"/>
        </w:rPr>
        <w:t xml:space="preserve"> </w:t>
      </w:r>
      <w:r w:rsidRPr="56CF02A6">
        <w:rPr>
          <w:color w:val="151316"/>
          <w:w w:val="105"/>
        </w:rPr>
        <w:t>be</w:t>
      </w:r>
      <w:r w:rsidRPr="56CF02A6">
        <w:rPr>
          <w:color w:val="151316"/>
          <w:spacing w:val="-13"/>
          <w:w w:val="105"/>
        </w:rPr>
        <w:t xml:space="preserve"> </w:t>
      </w:r>
      <w:r w:rsidRPr="56CF02A6">
        <w:rPr>
          <w:color w:val="232326"/>
          <w:w w:val="105"/>
        </w:rPr>
        <w:t>in</w:t>
      </w:r>
      <w:r w:rsidRPr="56CF02A6">
        <w:rPr>
          <w:color w:val="232326"/>
          <w:spacing w:val="-12"/>
          <w:w w:val="105"/>
        </w:rPr>
        <w:t xml:space="preserve"> </w:t>
      </w:r>
      <w:r w:rsidRPr="56CF02A6">
        <w:rPr>
          <w:color w:val="151316"/>
          <w:w w:val="105"/>
        </w:rPr>
        <w:t xml:space="preserve">accordance with practice </w:t>
      </w:r>
      <w:r w:rsidRPr="56CF02A6">
        <w:rPr>
          <w:color w:val="232326"/>
          <w:w w:val="105"/>
        </w:rPr>
        <w:t xml:space="preserve">requirements. </w:t>
      </w:r>
      <w:r w:rsidRPr="56CF02A6">
        <w:rPr>
          <w:color w:val="151316"/>
          <w:w w:val="105"/>
        </w:rPr>
        <w:t>Personal development will</w:t>
      </w:r>
      <w:r w:rsidRPr="56CF02A6">
        <w:rPr>
          <w:color w:val="151316"/>
          <w:spacing w:val="-12"/>
          <w:w w:val="105"/>
        </w:rPr>
        <w:t xml:space="preserve"> </w:t>
      </w:r>
      <w:r w:rsidRPr="56CF02A6">
        <w:rPr>
          <w:color w:val="151316"/>
          <w:w w:val="105"/>
        </w:rPr>
        <w:t>be</w:t>
      </w:r>
      <w:r w:rsidRPr="56CF02A6">
        <w:rPr>
          <w:color w:val="151316"/>
          <w:spacing w:val="-10"/>
          <w:w w:val="105"/>
        </w:rPr>
        <w:t xml:space="preserve"> </w:t>
      </w:r>
      <w:r w:rsidRPr="56CF02A6">
        <w:rPr>
          <w:color w:val="151316"/>
          <w:w w:val="105"/>
        </w:rPr>
        <w:t>encouraged and</w:t>
      </w:r>
      <w:r w:rsidRPr="56CF02A6">
        <w:rPr>
          <w:color w:val="151316"/>
          <w:spacing w:val="-11"/>
          <w:w w:val="105"/>
        </w:rPr>
        <w:t xml:space="preserve"> </w:t>
      </w:r>
      <w:r w:rsidRPr="56CF02A6">
        <w:rPr>
          <w:color w:val="151316"/>
          <w:w w:val="105"/>
        </w:rPr>
        <w:t xml:space="preserve">supported </w:t>
      </w:r>
      <w:r w:rsidRPr="56CF02A6">
        <w:rPr>
          <w:color w:val="232326"/>
          <w:w w:val="105"/>
        </w:rPr>
        <w:t>by</w:t>
      </w:r>
      <w:r w:rsidRPr="56CF02A6">
        <w:rPr>
          <w:color w:val="232326"/>
          <w:spacing w:val="-7"/>
          <w:w w:val="105"/>
        </w:rPr>
        <w:t xml:space="preserve"> </w:t>
      </w:r>
      <w:r w:rsidRPr="56CF02A6">
        <w:rPr>
          <w:color w:val="151316"/>
          <w:w w:val="105"/>
        </w:rPr>
        <w:t>the practice.</w:t>
      </w:r>
      <w:r w:rsidRPr="56CF02A6">
        <w:rPr>
          <w:color w:val="151316"/>
          <w:spacing w:val="-1"/>
          <w:w w:val="105"/>
        </w:rPr>
        <w:t xml:space="preserve"> </w:t>
      </w:r>
      <w:r w:rsidRPr="56CF02A6">
        <w:rPr>
          <w:color w:val="232326"/>
          <w:w w:val="105"/>
        </w:rPr>
        <w:t>It</w:t>
      </w:r>
      <w:r w:rsidRPr="56CF02A6">
        <w:rPr>
          <w:color w:val="232326"/>
          <w:spacing w:val="24"/>
          <w:w w:val="105"/>
        </w:rPr>
        <w:t xml:space="preserve"> </w:t>
      </w:r>
      <w:r w:rsidRPr="56CF02A6">
        <w:rPr>
          <w:color w:val="151316"/>
          <w:w w:val="105"/>
        </w:rPr>
        <w:t>is</w:t>
      </w:r>
      <w:r w:rsidRPr="56CF02A6">
        <w:rPr>
          <w:color w:val="151316"/>
          <w:spacing w:val="-12"/>
          <w:w w:val="105"/>
        </w:rPr>
        <w:t xml:space="preserve"> </w:t>
      </w:r>
      <w:r w:rsidRPr="56CF02A6">
        <w:rPr>
          <w:color w:val="232326"/>
          <w:w w:val="105"/>
        </w:rPr>
        <w:t>the</w:t>
      </w:r>
      <w:r w:rsidRPr="56CF02A6">
        <w:rPr>
          <w:color w:val="232326"/>
          <w:spacing w:val="-9"/>
          <w:w w:val="105"/>
        </w:rPr>
        <w:t xml:space="preserve"> </w:t>
      </w:r>
      <w:r w:rsidRPr="56CF02A6">
        <w:rPr>
          <w:color w:val="151316"/>
          <w:w w:val="105"/>
        </w:rPr>
        <w:t>individuals'</w:t>
      </w:r>
      <w:r w:rsidRPr="56CF02A6">
        <w:rPr>
          <w:color w:val="151316"/>
          <w:spacing w:val="-7"/>
          <w:w w:val="105"/>
        </w:rPr>
        <w:t xml:space="preserve"> </w:t>
      </w:r>
      <w:r w:rsidRPr="56CF02A6">
        <w:rPr>
          <w:color w:val="232326"/>
          <w:w w:val="105"/>
        </w:rPr>
        <w:t>responsibility</w:t>
      </w:r>
      <w:r w:rsidRPr="56CF02A6">
        <w:rPr>
          <w:color w:val="232326"/>
          <w:spacing w:val="-11"/>
          <w:w w:val="105"/>
        </w:rPr>
        <w:t xml:space="preserve"> </w:t>
      </w:r>
      <w:r w:rsidRPr="56CF02A6">
        <w:rPr>
          <w:color w:val="232326"/>
          <w:w w:val="105"/>
        </w:rPr>
        <w:t>to</w:t>
      </w:r>
      <w:r w:rsidRPr="56CF02A6">
        <w:rPr>
          <w:color w:val="232326"/>
          <w:spacing w:val="-11"/>
          <w:w w:val="105"/>
        </w:rPr>
        <w:t xml:space="preserve"> </w:t>
      </w:r>
      <w:r w:rsidRPr="56CF02A6">
        <w:rPr>
          <w:color w:val="151316"/>
          <w:w w:val="105"/>
        </w:rPr>
        <w:t>remain</w:t>
      </w:r>
      <w:r w:rsidRPr="56CF02A6">
        <w:rPr>
          <w:color w:val="151316"/>
          <w:spacing w:val="-1"/>
          <w:w w:val="105"/>
        </w:rPr>
        <w:t xml:space="preserve"> </w:t>
      </w:r>
      <w:r w:rsidRPr="56CF02A6">
        <w:rPr>
          <w:color w:val="151316"/>
          <w:w w:val="105"/>
        </w:rPr>
        <w:t>up</w:t>
      </w:r>
      <w:r w:rsidRPr="56CF02A6">
        <w:rPr>
          <w:color w:val="151316"/>
          <w:spacing w:val="-16"/>
          <w:w w:val="105"/>
        </w:rPr>
        <w:t xml:space="preserve"> </w:t>
      </w:r>
      <w:r w:rsidRPr="56CF02A6">
        <w:rPr>
          <w:color w:val="151316"/>
          <w:w w:val="105"/>
        </w:rPr>
        <w:t>to</w:t>
      </w:r>
      <w:r w:rsidRPr="56CF02A6">
        <w:rPr>
          <w:color w:val="151316"/>
          <w:spacing w:val="-4"/>
          <w:w w:val="105"/>
        </w:rPr>
        <w:t xml:space="preserve"> </w:t>
      </w:r>
      <w:r w:rsidRPr="56CF02A6">
        <w:rPr>
          <w:color w:val="151316"/>
          <w:w w:val="105"/>
        </w:rPr>
        <w:t>date with</w:t>
      </w:r>
      <w:r w:rsidRPr="56CF02A6">
        <w:rPr>
          <w:color w:val="151316"/>
          <w:spacing w:val="-10"/>
          <w:w w:val="105"/>
        </w:rPr>
        <w:t xml:space="preserve"> </w:t>
      </w:r>
      <w:r w:rsidRPr="56CF02A6">
        <w:rPr>
          <w:color w:val="151316"/>
          <w:w w:val="105"/>
        </w:rPr>
        <w:t>recent</w:t>
      </w:r>
      <w:r w:rsidRPr="56CF02A6">
        <w:rPr>
          <w:color w:val="151316"/>
          <w:spacing w:val="-2"/>
          <w:w w:val="105"/>
        </w:rPr>
        <w:t xml:space="preserve"> </w:t>
      </w:r>
      <w:r w:rsidRPr="56CF02A6">
        <w:rPr>
          <w:color w:val="151316"/>
          <w:w w:val="105"/>
        </w:rPr>
        <w:t>developments.</w:t>
      </w:r>
      <w:r w:rsidR="180D8000" w:rsidRPr="56CF02A6">
        <w:rPr>
          <w:color w:val="151316"/>
        </w:rPr>
        <w:t xml:space="preserve"> </w:t>
      </w:r>
    </w:p>
    <w:p w14:paraId="2AADE8C0" w14:textId="0370EE6E" w:rsidR="00C12EF5" w:rsidRDefault="180D8000" w:rsidP="56CF02A6">
      <w:pPr>
        <w:pStyle w:val="ListParagraph"/>
        <w:numPr>
          <w:ilvl w:val="0"/>
          <w:numId w:val="1"/>
        </w:numPr>
        <w:tabs>
          <w:tab w:val="left" w:pos="1164"/>
          <w:tab w:val="left" w:pos="1165"/>
        </w:tabs>
        <w:spacing w:before="7" w:line="259" w:lineRule="auto"/>
        <w:ind w:right="656"/>
        <w:rPr>
          <w:color w:val="151316"/>
        </w:rPr>
      </w:pPr>
      <w:r w:rsidRPr="56CF02A6">
        <w:rPr>
          <w:color w:val="151316"/>
        </w:rPr>
        <w:lastRenderedPageBreak/>
        <w:t>Undertake regular prescribing updates.</w:t>
      </w:r>
    </w:p>
    <w:p w14:paraId="23F79151" w14:textId="7C2958E9" w:rsidR="00C12EF5" w:rsidRDefault="00C12EF5" w:rsidP="56CF02A6">
      <w:pPr>
        <w:pStyle w:val="ListParagraph"/>
        <w:numPr>
          <w:ilvl w:val="0"/>
          <w:numId w:val="1"/>
        </w:numPr>
        <w:tabs>
          <w:tab w:val="left" w:pos="1176"/>
          <w:tab w:val="left" w:pos="1177"/>
        </w:tabs>
        <w:spacing w:line="264" w:lineRule="auto"/>
        <w:ind w:right="222"/>
        <w:rPr>
          <w:color w:val="232326"/>
        </w:rPr>
      </w:pPr>
      <w:r w:rsidRPr="56CF02A6">
        <w:rPr>
          <w:color w:val="151316"/>
          <w:w w:val="105"/>
        </w:rPr>
        <w:t xml:space="preserve">Participate </w:t>
      </w:r>
      <w:r w:rsidRPr="56CF02A6">
        <w:rPr>
          <w:color w:val="232326"/>
          <w:w w:val="105"/>
        </w:rPr>
        <w:t>in</w:t>
      </w:r>
      <w:r w:rsidRPr="56CF02A6">
        <w:rPr>
          <w:color w:val="232326"/>
          <w:spacing w:val="-11"/>
          <w:w w:val="105"/>
        </w:rPr>
        <w:t xml:space="preserve"> </w:t>
      </w:r>
      <w:r w:rsidRPr="56CF02A6">
        <w:rPr>
          <w:color w:val="151316"/>
          <w:w w:val="105"/>
        </w:rPr>
        <w:t>the</w:t>
      </w:r>
      <w:r w:rsidRPr="56CF02A6">
        <w:rPr>
          <w:color w:val="151316"/>
          <w:spacing w:val="-12"/>
          <w:w w:val="105"/>
        </w:rPr>
        <w:t xml:space="preserve"> </w:t>
      </w:r>
      <w:r w:rsidRPr="56CF02A6">
        <w:rPr>
          <w:color w:val="151316"/>
          <w:w w:val="105"/>
        </w:rPr>
        <w:t>education</w:t>
      </w:r>
      <w:r w:rsidRPr="56CF02A6">
        <w:rPr>
          <w:color w:val="151316"/>
          <w:spacing w:val="-2"/>
          <w:w w:val="105"/>
        </w:rPr>
        <w:t xml:space="preserve"> </w:t>
      </w:r>
      <w:r w:rsidRPr="56CF02A6">
        <w:rPr>
          <w:color w:val="232326"/>
          <w:w w:val="105"/>
        </w:rPr>
        <w:t>and</w:t>
      </w:r>
      <w:r w:rsidRPr="56CF02A6">
        <w:rPr>
          <w:color w:val="232326"/>
          <w:spacing w:val="-7"/>
          <w:w w:val="105"/>
        </w:rPr>
        <w:t xml:space="preserve"> </w:t>
      </w:r>
      <w:r w:rsidRPr="56CF02A6">
        <w:rPr>
          <w:color w:val="151316"/>
          <w:w w:val="105"/>
        </w:rPr>
        <w:t>training of</w:t>
      </w:r>
      <w:r w:rsidRPr="56CF02A6">
        <w:rPr>
          <w:color w:val="151316"/>
          <w:spacing w:val="-8"/>
          <w:w w:val="105"/>
        </w:rPr>
        <w:t xml:space="preserve"> </w:t>
      </w:r>
      <w:r w:rsidRPr="56CF02A6">
        <w:rPr>
          <w:color w:val="151316"/>
          <w:w w:val="105"/>
        </w:rPr>
        <w:t>students</w:t>
      </w:r>
      <w:r w:rsidRPr="56CF02A6">
        <w:rPr>
          <w:color w:val="151316"/>
          <w:spacing w:val="-3"/>
          <w:w w:val="105"/>
        </w:rPr>
        <w:t xml:space="preserve"> </w:t>
      </w:r>
      <w:r w:rsidRPr="56CF02A6">
        <w:rPr>
          <w:color w:val="151316"/>
          <w:w w:val="105"/>
        </w:rPr>
        <w:t>of</w:t>
      </w:r>
      <w:r w:rsidRPr="56CF02A6">
        <w:rPr>
          <w:color w:val="151316"/>
          <w:spacing w:val="-8"/>
          <w:w w:val="105"/>
        </w:rPr>
        <w:t xml:space="preserve"> </w:t>
      </w:r>
      <w:r w:rsidRPr="56CF02A6">
        <w:rPr>
          <w:color w:val="151316"/>
          <w:w w:val="105"/>
        </w:rPr>
        <w:t>all</w:t>
      </w:r>
      <w:r w:rsidRPr="56CF02A6">
        <w:rPr>
          <w:color w:val="151316"/>
          <w:spacing w:val="-7"/>
          <w:w w:val="105"/>
        </w:rPr>
        <w:t xml:space="preserve"> </w:t>
      </w:r>
      <w:r w:rsidRPr="56CF02A6">
        <w:rPr>
          <w:color w:val="151316"/>
          <w:w w:val="105"/>
        </w:rPr>
        <w:t>disciplines</w:t>
      </w:r>
      <w:r w:rsidRPr="56CF02A6">
        <w:rPr>
          <w:color w:val="151316"/>
          <w:spacing w:val="-1"/>
          <w:w w:val="105"/>
        </w:rPr>
        <w:t xml:space="preserve"> </w:t>
      </w:r>
      <w:r w:rsidRPr="56CF02A6">
        <w:rPr>
          <w:color w:val="151316"/>
          <w:w w:val="105"/>
        </w:rPr>
        <w:t>and</w:t>
      </w:r>
      <w:r w:rsidRPr="56CF02A6">
        <w:rPr>
          <w:color w:val="151316"/>
          <w:spacing w:val="-9"/>
          <w:w w:val="105"/>
        </w:rPr>
        <w:t xml:space="preserve"> </w:t>
      </w:r>
      <w:r w:rsidRPr="56CF02A6">
        <w:rPr>
          <w:color w:val="151316"/>
          <w:w w:val="105"/>
        </w:rPr>
        <w:t>the</w:t>
      </w:r>
      <w:r w:rsidRPr="56CF02A6">
        <w:rPr>
          <w:color w:val="151316"/>
          <w:spacing w:val="-10"/>
          <w:w w:val="105"/>
        </w:rPr>
        <w:t xml:space="preserve"> </w:t>
      </w:r>
      <w:r w:rsidRPr="56CF02A6">
        <w:rPr>
          <w:color w:val="151316"/>
          <w:w w:val="105"/>
        </w:rPr>
        <w:t>introduction of</w:t>
      </w:r>
      <w:r w:rsidRPr="56CF02A6">
        <w:rPr>
          <w:color w:val="151316"/>
          <w:spacing w:val="-4"/>
          <w:w w:val="105"/>
        </w:rPr>
        <w:t xml:space="preserve"> </w:t>
      </w:r>
      <w:r w:rsidRPr="56CF02A6">
        <w:rPr>
          <w:color w:val="151316"/>
          <w:w w:val="105"/>
        </w:rPr>
        <w:t xml:space="preserve">all members of the practice staff where </w:t>
      </w:r>
      <w:r w:rsidRPr="56CF02A6">
        <w:rPr>
          <w:color w:val="232326"/>
          <w:w w:val="105"/>
        </w:rPr>
        <w:t>appropriate</w:t>
      </w:r>
      <w:r w:rsidR="7FFFBCD5" w:rsidRPr="56CF02A6">
        <w:rPr>
          <w:color w:val="232326"/>
        </w:rPr>
        <w:t>.</w:t>
      </w:r>
    </w:p>
    <w:p w14:paraId="57D9AA65" w14:textId="77777777" w:rsidR="00C12EF5" w:rsidRDefault="00C12EF5" w:rsidP="56CF02A6">
      <w:pPr>
        <w:pStyle w:val="ListParagraph"/>
        <w:numPr>
          <w:ilvl w:val="0"/>
          <w:numId w:val="1"/>
        </w:numPr>
        <w:tabs>
          <w:tab w:val="left" w:pos="1182"/>
          <w:tab w:val="left" w:pos="1183"/>
        </w:tabs>
        <w:spacing w:line="264" w:lineRule="auto"/>
        <w:ind w:right="403"/>
        <w:rPr>
          <w:color w:val="232326"/>
        </w:rPr>
      </w:pPr>
      <w:r w:rsidRPr="56CF02A6">
        <w:rPr>
          <w:color w:val="151316"/>
          <w:w w:val="105"/>
        </w:rPr>
        <w:t>Maintain</w:t>
      </w:r>
      <w:r w:rsidRPr="56CF02A6">
        <w:rPr>
          <w:color w:val="151316"/>
          <w:spacing w:val="-1"/>
          <w:w w:val="105"/>
        </w:rPr>
        <w:t xml:space="preserve"> </w:t>
      </w:r>
      <w:r w:rsidRPr="56CF02A6">
        <w:rPr>
          <w:color w:val="151316"/>
          <w:w w:val="105"/>
        </w:rPr>
        <w:t>continued</w:t>
      </w:r>
      <w:r w:rsidRPr="56CF02A6">
        <w:rPr>
          <w:color w:val="151316"/>
          <w:spacing w:val="-4"/>
          <w:w w:val="105"/>
        </w:rPr>
        <w:t xml:space="preserve"> </w:t>
      </w:r>
      <w:r w:rsidRPr="56CF02A6">
        <w:rPr>
          <w:color w:val="151316"/>
          <w:w w:val="105"/>
        </w:rPr>
        <w:t>education</w:t>
      </w:r>
      <w:r w:rsidRPr="56CF02A6">
        <w:rPr>
          <w:color w:val="151316"/>
          <w:spacing w:val="-1"/>
          <w:w w:val="105"/>
        </w:rPr>
        <w:t xml:space="preserve"> </w:t>
      </w:r>
      <w:r w:rsidRPr="56CF02A6">
        <w:rPr>
          <w:color w:val="151316"/>
          <w:w w:val="105"/>
        </w:rPr>
        <w:t>by</w:t>
      </w:r>
      <w:r w:rsidRPr="56CF02A6">
        <w:rPr>
          <w:color w:val="151316"/>
          <w:spacing w:val="-11"/>
          <w:w w:val="105"/>
        </w:rPr>
        <w:t xml:space="preserve"> </w:t>
      </w:r>
      <w:r w:rsidRPr="56CF02A6">
        <w:rPr>
          <w:color w:val="151316"/>
          <w:w w:val="105"/>
        </w:rPr>
        <w:t>attendance</w:t>
      </w:r>
      <w:r w:rsidRPr="56CF02A6">
        <w:rPr>
          <w:color w:val="151316"/>
          <w:spacing w:val="-2"/>
          <w:w w:val="105"/>
        </w:rPr>
        <w:t xml:space="preserve"> </w:t>
      </w:r>
      <w:r w:rsidRPr="56CF02A6">
        <w:rPr>
          <w:color w:val="151316"/>
          <w:w w:val="105"/>
        </w:rPr>
        <w:t>at</w:t>
      </w:r>
      <w:r w:rsidRPr="56CF02A6">
        <w:rPr>
          <w:color w:val="151316"/>
          <w:spacing w:val="-15"/>
          <w:w w:val="105"/>
        </w:rPr>
        <w:t xml:space="preserve"> </w:t>
      </w:r>
      <w:r w:rsidRPr="56CF02A6">
        <w:rPr>
          <w:color w:val="151316"/>
          <w:w w:val="105"/>
        </w:rPr>
        <w:t>courses</w:t>
      </w:r>
      <w:r w:rsidRPr="56CF02A6">
        <w:rPr>
          <w:color w:val="151316"/>
          <w:spacing w:val="-1"/>
          <w:w w:val="105"/>
        </w:rPr>
        <w:t xml:space="preserve"> </w:t>
      </w:r>
      <w:r w:rsidRPr="56CF02A6">
        <w:rPr>
          <w:color w:val="151316"/>
          <w:w w:val="105"/>
        </w:rPr>
        <w:t>and</w:t>
      </w:r>
      <w:r w:rsidRPr="56CF02A6">
        <w:rPr>
          <w:color w:val="151316"/>
          <w:spacing w:val="-17"/>
          <w:w w:val="105"/>
        </w:rPr>
        <w:t xml:space="preserve"> </w:t>
      </w:r>
      <w:r w:rsidRPr="56CF02A6">
        <w:rPr>
          <w:color w:val="151316"/>
          <w:w w:val="105"/>
        </w:rPr>
        <w:t>study</w:t>
      </w:r>
      <w:r w:rsidRPr="56CF02A6">
        <w:rPr>
          <w:color w:val="151316"/>
          <w:spacing w:val="-8"/>
          <w:w w:val="105"/>
        </w:rPr>
        <w:t xml:space="preserve"> </w:t>
      </w:r>
      <w:r w:rsidRPr="56CF02A6">
        <w:rPr>
          <w:color w:val="151316"/>
          <w:w w:val="105"/>
        </w:rPr>
        <w:t>days</w:t>
      </w:r>
      <w:r w:rsidRPr="56CF02A6">
        <w:rPr>
          <w:color w:val="151316"/>
          <w:spacing w:val="-16"/>
          <w:w w:val="105"/>
        </w:rPr>
        <w:t xml:space="preserve"> </w:t>
      </w:r>
      <w:r w:rsidRPr="56CF02A6">
        <w:rPr>
          <w:color w:val="151316"/>
          <w:w w:val="105"/>
        </w:rPr>
        <w:t>as</w:t>
      </w:r>
      <w:r w:rsidRPr="56CF02A6">
        <w:rPr>
          <w:color w:val="151316"/>
          <w:spacing w:val="-14"/>
          <w:w w:val="105"/>
        </w:rPr>
        <w:t xml:space="preserve"> </w:t>
      </w:r>
      <w:r w:rsidRPr="56CF02A6">
        <w:rPr>
          <w:color w:val="151316"/>
          <w:w w:val="105"/>
        </w:rPr>
        <w:t>deemed</w:t>
      </w:r>
      <w:r w:rsidRPr="56CF02A6">
        <w:rPr>
          <w:color w:val="151316"/>
          <w:spacing w:val="-3"/>
          <w:w w:val="105"/>
        </w:rPr>
        <w:t xml:space="preserve"> </w:t>
      </w:r>
      <w:r w:rsidRPr="56CF02A6">
        <w:rPr>
          <w:color w:val="151316"/>
          <w:w w:val="105"/>
        </w:rPr>
        <w:t>useful</w:t>
      </w:r>
      <w:r w:rsidRPr="56CF02A6">
        <w:rPr>
          <w:color w:val="151316"/>
          <w:spacing w:val="-3"/>
          <w:w w:val="105"/>
        </w:rPr>
        <w:t xml:space="preserve"> </w:t>
      </w:r>
      <w:r w:rsidRPr="56CF02A6">
        <w:rPr>
          <w:color w:val="151316"/>
          <w:w w:val="105"/>
        </w:rPr>
        <w:t xml:space="preserve">or </w:t>
      </w:r>
      <w:r w:rsidRPr="56CF02A6">
        <w:rPr>
          <w:color w:val="151316"/>
        </w:rPr>
        <w:t xml:space="preserve">necessary for professional development, ensuring professional registration/license to Practice </w:t>
      </w:r>
      <w:r w:rsidRPr="56CF02A6">
        <w:rPr>
          <w:color w:val="232326"/>
          <w:w w:val="105"/>
        </w:rPr>
        <w:t xml:space="preserve">requirements </w:t>
      </w:r>
      <w:r w:rsidRPr="56CF02A6">
        <w:rPr>
          <w:color w:val="151316"/>
          <w:w w:val="105"/>
        </w:rPr>
        <w:t>are met.</w:t>
      </w:r>
    </w:p>
    <w:p w14:paraId="546AD469" w14:textId="77777777" w:rsidR="00C12EF5" w:rsidRDefault="00C12EF5" w:rsidP="56CF02A6">
      <w:pPr>
        <w:pStyle w:val="ListParagraph"/>
        <w:numPr>
          <w:ilvl w:val="0"/>
          <w:numId w:val="1"/>
        </w:numPr>
        <w:tabs>
          <w:tab w:val="left" w:pos="1178"/>
          <w:tab w:val="left" w:pos="1179"/>
        </w:tabs>
        <w:spacing w:line="259" w:lineRule="auto"/>
        <w:ind w:right="562"/>
        <w:rPr>
          <w:color w:val="232326"/>
        </w:rPr>
      </w:pPr>
      <w:r w:rsidRPr="56CF02A6">
        <w:rPr>
          <w:color w:val="232326"/>
          <w:w w:val="105"/>
        </w:rPr>
        <w:t>If</w:t>
      </w:r>
      <w:r w:rsidRPr="56CF02A6">
        <w:rPr>
          <w:color w:val="232326"/>
          <w:spacing w:val="21"/>
          <w:w w:val="105"/>
        </w:rPr>
        <w:t xml:space="preserve"> </w:t>
      </w:r>
      <w:r w:rsidRPr="56CF02A6">
        <w:rPr>
          <w:color w:val="151316"/>
          <w:w w:val="105"/>
        </w:rPr>
        <w:t>it is</w:t>
      </w:r>
      <w:r w:rsidRPr="56CF02A6">
        <w:rPr>
          <w:color w:val="151316"/>
          <w:spacing w:val="-9"/>
          <w:w w:val="105"/>
        </w:rPr>
        <w:t xml:space="preserve"> </w:t>
      </w:r>
      <w:r w:rsidRPr="56CF02A6">
        <w:rPr>
          <w:color w:val="151316"/>
          <w:w w:val="105"/>
        </w:rPr>
        <w:t>necessary to</w:t>
      </w:r>
      <w:r w:rsidRPr="56CF02A6">
        <w:rPr>
          <w:color w:val="151316"/>
          <w:spacing w:val="-8"/>
          <w:w w:val="105"/>
        </w:rPr>
        <w:t xml:space="preserve"> </w:t>
      </w:r>
      <w:r w:rsidRPr="56CF02A6">
        <w:rPr>
          <w:color w:val="151316"/>
          <w:w w:val="105"/>
        </w:rPr>
        <w:t>expand the</w:t>
      </w:r>
      <w:r w:rsidRPr="56CF02A6">
        <w:rPr>
          <w:color w:val="151316"/>
          <w:spacing w:val="-8"/>
          <w:w w:val="105"/>
        </w:rPr>
        <w:t xml:space="preserve"> </w:t>
      </w:r>
      <w:r w:rsidRPr="56CF02A6">
        <w:rPr>
          <w:color w:val="151316"/>
          <w:w w:val="105"/>
        </w:rPr>
        <w:t>role</w:t>
      </w:r>
      <w:r w:rsidRPr="56CF02A6">
        <w:rPr>
          <w:color w:val="151316"/>
          <w:spacing w:val="-5"/>
          <w:w w:val="105"/>
        </w:rPr>
        <w:t xml:space="preserve"> </w:t>
      </w:r>
      <w:r w:rsidRPr="56CF02A6">
        <w:rPr>
          <w:color w:val="232326"/>
          <w:w w:val="105"/>
        </w:rPr>
        <w:t xml:space="preserve">to </w:t>
      </w:r>
      <w:r w:rsidRPr="56CF02A6">
        <w:rPr>
          <w:color w:val="151316"/>
          <w:w w:val="105"/>
        </w:rPr>
        <w:t>include</w:t>
      </w:r>
      <w:r w:rsidRPr="56CF02A6">
        <w:rPr>
          <w:color w:val="151316"/>
          <w:spacing w:val="-1"/>
          <w:w w:val="105"/>
        </w:rPr>
        <w:t xml:space="preserve"> </w:t>
      </w:r>
      <w:r w:rsidRPr="56CF02A6">
        <w:rPr>
          <w:color w:val="151316"/>
          <w:w w:val="105"/>
        </w:rPr>
        <w:t>additiona</w:t>
      </w:r>
      <w:r w:rsidRPr="56CF02A6">
        <w:rPr>
          <w:color w:val="363638"/>
          <w:w w:val="105"/>
        </w:rPr>
        <w:t>l</w:t>
      </w:r>
      <w:r w:rsidRPr="56CF02A6">
        <w:rPr>
          <w:color w:val="363638"/>
          <w:spacing w:val="-17"/>
          <w:w w:val="105"/>
        </w:rPr>
        <w:t xml:space="preserve"> </w:t>
      </w:r>
      <w:r w:rsidRPr="56CF02A6">
        <w:rPr>
          <w:color w:val="151316"/>
          <w:w w:val="105"/>
        </w:rPr>
        <w:t>responsibilities,</w:t>
      </w:r>
      <w:r w:rsidRPr="56CF02A6">
        <w:rPr>
          <w:color w:val="151316"/>
          <w:spacing w:val="-16"/>
          <w:w w:val="105"/>
        </w:rPr>
        <w:t xml:space="preserve"> </w:t>
      </w:r>
      <w:r w:rsidRPr="56CF02A6">
        <w:rPr>
          <w:color w:val="151316"/>
          <w:w w:val="105"/>
        </w:rPr>
        <w:t>full</w:t>
      </w:r>
      <w:r w:rsidRPr="56CF02A6">
        <w:rPr>
          <w:color w:val="151316"/>
          <w:spacing w:val="-7"/>
          <w:w w:val="105"/>
        </w:rPr>
        <w:t xml:space="preserve"> </w:t>
      </w:r>
      <w:r w:rsidRPr="56CF02A6">
        <w:rPr>
          <w:color w:val="151316"/>
          <w:w w:val="105"/>
        </w:rPr>
        <w:t>training will</w:t>
      </w:r>
      <w:r w:rsidRPr="56CF02A6">
        <w:rPr>
          <w:color w:val="151316"/>
          <w:spacing w:val="-4"/>
          <w:w w:val="105"/>
        </w:rPr>
        <w:t xml:space="preserve"> </w:t>
      </w:r>
      <w:r w:rsidRPr="56CF02A6">
        <w:rPr>
          <w:color w:val="151316"/>
          <w:w w:val="105"/>
        </w:rPr>
        <w:t xml:space="preserve">be </w:t>
      </w:r>
      <w:r w:rsidRPr="56CF02A6">
        <w:rPr>
          <w:color w:val="151316"/>
          <w:spacing w:val="-2"/>
          <w:w w:val="105"/>
        </w:rPr>
        <w:t>given.</w:t>
      </w:r>
    </w:p>
    <w:p w14:paraId="21639351" w14:textId="77777777" w:rsidR="00C12EF5" w:rsidRDefault="00C12EF5" w:rsidP="56CF02A6">
      <w:pPr>
        <w:pStyle w:val="BodyText"/>
        <w:spacing w:before="2"/>
      </w:pPr>
    </w:p>
    <w:p w14:paraId="041755BC" w14:textId="240DB3B8" w:rsidR="00C12EF5" w:rsidRDefault="00C12EF5" w:rsidP="56CF02A6">
      <w:pPr>
        <w:pStyle w:val="ListParagraph"/>
        <w:numPr>
          <w:ilvl w:val="0"/>
          <w:numId w:val="1"/>
        </w:numPr>
        <w:tabs>
          <w:tab w:val="left" w:pos="1196"/>
          <w:tab w:val="left" w:pos="1197"/>
        </w:tabs>
        <w:rPr>
          <w:color w:val="151316"/>
        </w:rPr>
      </w:pPr>
      <w:r w:rsidRPr="56CF02A6">
        <w:rPr>
          <w:color w:val="151316"/>
        </w:rPr>
        <w:t>Develop</w:t>
      </w:r>
      <w:r w:rsidRPr="56CF02A6">
        <w:rPr>
          <w:color w:val="151316"/>
          <w:spacing w:val="18"/>
        </w:rPr>
        <w:t xml:space="preserve"> </w:t>
      </w:r>
      <w:r w:rsidRPr="56CF02A6">
        <w:rPr>
          <w:color w:val="151316"/>
        </w:rPr>
        <w:t>and</w:t>
      </w:r>
      <w:r w:rsidRPr="56CF02A6">
        <w:rPr>
          <w:color w:val="151316"/>
          <w:spacing w:val="7"/>
        </w:rPr>
        <w:t xml:space="preserve"> </w:t>
      </w:r>
      <w:r w:rsidRPr="56CF02A6">
        <w:rPr>
          <w:color w:val="151316"/>
        </w:rPr>
        <w:t>maintain</w:t>
      </w:r>
      <w:r w:rsidRPr="56CF02A6">
        <w:rPr>
          <w:color w:val="151316"/>
          <w:spacing w:val="20"/>
        </w:rPr>
        <w:t xml:space="preserve"> </w:t>
      </w:r>
      <w:r w:rsidR="7535FF9A" w:rsidRPr="56CF02A6">
        <w:rPr>
          <w:color w:val="151316"/>
          <w:spacing w:val="20"/>
        </w:rPr>
        <w:t>Continuous Professional developmen</w:t>
      </w:r>
      <w:r w:rsidR="65B8C5D2" w:rsidRPr="56CF02A6">
        <w:rPr>
          <w:color w:val="151316"/>
        </w:rPr>
        <w:t xml:space="preserve">t portfolio of evidence. </w:t>
      </w:r>
    </w:p>
    <w:p w14:paraId="0E40AF78" w14:textId="77777777" w:rsidR="00C12EF5" w:rsidRDefault="00C12EF5" w:rsidP="56CF02A6">
      <w:pPr>
        <w:pStyle w:val="BodyText"/>
        <w:spacing w:before="8"/>
      </w:pPr>
    </w:p>
    <w:p w14:paraId="052E8998" w14:textId="77777777" w:rsidR="00C12EF5" w:rsidRDefault="00C12EF5" w:rsidP="56CF02A6">
      <w:pPr>
        <w:pStyle w:val="Heading2"/>
        <w:ind w:left="83"/>
        <w:rPr>
          <w:color w:val="151316"/>
          <w:sz w:val="22"/>
          <w:szCs w:val="22"/>
        </w:rPr>
      </w:pPr>
      <w:r w:rsidRPr="56CF02A6">
        <w:rPr>
          <w:color w:val="151316"/>
          <w:spacing w:val="-2"/>
          <w:sz w:val="22"/>
          <w:szCs w:val="22"/>
        </w:rPr>
        <w:t>Liaison</w:t>
      </w:r>
    </w:p>
    <w:p w14:paraId="615F041B" w14:textId="34006D2B" w:rsidR="00C12EF5" w:rsidRDefault="00C12EF5" w:rsidP="56CF02A6">
      <w:pPr>
        <w:pStyle w:val="ListParagraph"/>
        <w:numPr>
          <w:ilvl w:val="0"/>
          <w:numId w:val="1"/>
        </w:numPr>
        <w:tabs>
          <w:tab w:val="left" w:pos="1203"/>
          <w:tab w:val="left" w:pos="1204"/>
        </w:tabs>
        <w:spacing w:line="266" w:lineRule="auto"/>
        <w:ind w:right="268"/>
        <w:rPr>
          <w:color w:val="232326"/>
        </w:rPr>
      </w:pPr>
      <w:r w:rsidRPr="56CF02A6">
        <w:rPr>
          <w:color w:val="151316"/>
        </w:rPr>
        <w:t>As</w:t>
      </w:r>
      <w:r w:rsidRPr="56CF02A6">
        <w:rPr>
          <w:color w:val="151316"/>
          <w:spacing w:val="21"/>
        </w:rPr>
        <w:t xml:space="preserve"> </w:t>
      </w:r>
      <w:r w:rsidRPr="56CF02A6">
        <w:rPr>
          <w:color w:val="151316"/>
        </w:rPr>
        <w:t>well</w:t>
      </w:r>
      <w:r w:rsidRPr="56CF02A6">
        <w:rPr>
          <w:color w:val="151316"/>
          <w:spacing w:val="23"/>
        </w:rPr>
        <w:t xml:space="preserve"> </w:t>
      </w:r>
      <w:r w:rsidRPr="56CF02A6">
        <w:rPr>
          <w:color w:val="151316"/>
        </w:rPr>
        <w:t>as</w:t>
      </w:r>
      <w:r w:rsidRPr="56CF02A6">
        <w:rPr>
          <w:color w:val="151316"/>
          <w:spacing w:val="17"/>
        </w:rPr>
        <w:t xml:space="preserve"> </w:t>
      </w:r>
      <w:r w:rsidRPr="56CF02A6">
        <w:rPr>
          <w:color w:val="232326"/>
        </w:rPr>
        <w:t>the</w:t>
      </w:r>
      <w:r w:rsidRPr="56CF02A6">
        <w:rPr>
          <w:color w:val="232326"/>
          <w:spacing w:val="17"/>
        </w:rPr>
        <w:t xml:space="preserve"> </w:t>
      </w:r>
      <w:r w:rsidRPr="56CF02A6">
        <w:rPr>
          <w:color w:val="151316"/>
        </w:rPr>
        <w:t>doctors</w:t>
      </w:r>
      <w:r w:rsidRPr="56CF02A6">
        <w:rPr>
          <w:color w:val="151316"/>
          <w:spacing w:val="27"/>
        </w:rPr>
        <w:t xml:space="preserve"> </w:t>
      </w:r>
      <w:r w:rsidRPr="56CF02A6">
        <w:rPr>
          <w:color w:val="151316"/>
        </w:rPr>
        <w:t>and</w:t>
      </w:r>
      <w:r w:rsidRPr="56CF02A6">
        <w:rPr>
          <w:color w:val="151316"/>
          <w:spacing w:val="19"/>
        </w:rPr>
        <w:t xml:space="preserve"> </w:t>
      </w:r>
      <w:r w:rsidRPr="56CF02A6">
        <w:rPr>
          <w:color w:val="151316"/>
        </w:rPr>
        <w:t>nursing</w:t>
      </w:r>
      <w:r w:rsidRPr="56CF02A6">
        <w:rPr>
          <w:color w:val="151316"/>
          <w:spacing w:val="29"/>
        </w:rPr>
        <w:t xml:space="preserve"> </w:t>
      </w:r>
      <w:r w:rsidRPr="56CF02A6">
        <w:rPr>
          <w:color w:val="151316"/>
        </w:rPr>
        <w:t>team,</w:t>
      </w:r>
      <w:r w:rsidRPr="56CF02A6">
        <w:rPr>
          <w:color w:val="151316"/>
          <w:spacing w:val="14"/>
        </w:rPr>
        <w:t xml:space="preserve"> </w:t>
      </w:r>
      <w:r w:rsidRPr="56CF02A6">
        <w:rPr>
          <w:color w:val="151316"/>
        </w:rPr>
        <w:t>there</w:t>
      </w:r>
      <w:r w:rsidRPr="56CF02A6">
        <w:rPr>
          <w:color w:val="151316"/>
          <w:spacing w:val="21"/>
        </w:rPr>
        <w:t xml:space="preserve"> </w:t>
      </w:r>
      <w:r w:rsidRPr="56CF02A6">
        <w:rPr>
          <w:color w:val="151316"/>
        </w:rPr>
        <w:t>is a</w:t>
      </w:r>
      <w:r w:rsidRPr="56CF02A6">
        <w:rPr>
          <w:color w:val="151316"/>
          <w:spacing w:val="24"/>
        </w:rPr>
        <w:t xml:space="preserve"> </w:t>
      </w:r>
      <w:r w:rsidRPr="56CF02A6">
        <w:rPr>
          <w:color w:val="151316"/>
        </w:rPr>
        <w:t>need to</w:t>
      </w:r>
      <w:r w:rsidRPr="56CF02A6">
        <w:rPr>
          <w:color w:val="151316"/>
          <w:spacing w:val="40"/>
        </w:rPr>
        <w:t xml:space="preserve"> </w:t>
      </w:r>
      <w:r w:rsidRPr="56CF02A6">
        <w:rPr>
          <w:color w:val="151316"/>
        </w:rPr>
        <w:t>work</w:t>
      </w:r>
      <w:r w:rsidRPr="56CF02A6">
        <w:rPr>
          <w:color w:val="151316"/>
          <w:spacing w:val="19"/>
        </w:rPr>
        <w:t xml:space="preserve"> </w:t>
      </w:r>
      <w:r w:rsidRPr="56CF02A6">
        <w:rPr>
          <w:color w:val="232326"/>
        </w:rPr>
        <w:t>closely</w:t>
      </w:r>
      <w:r w:rsidRPr="56CF02A6">
        <w:rPr>
          <w:color w:val="232326"/>
          <w:spacing w:val="36"/>
        </w:rPr>
        <w:t xml:space="preserve"> </w:t>
      </w:r>
      <w:r w:rsidRPr="56CF02A6">
        <w:rPr>
          <w:color w:val="151316"/>
        </w:rPr>
        <w:t>with</w:t>
      </w:r>
      <w:r w:rsidRPr="56CF02A6">
        <w:rPr>
          <w:color w:val="151316"/>
          <w:spacing w:val="23"/>
        </w:rPr>
        <w:t xml:space="preserve"> </w:t>
      </w:r>
      <w:r w:rsidRPr="56CF02A6">
        <w:rPr>
          <w:color w:val="151316"/>
        </w:rPr>
        <w:t>reception,</w:t>
      </w:r>
      <w:r w:rsidRPr="56CF02A6">
        <w:rPr>
          <w:color w:val="151316"/>
          <w:spacing w:val="38"/>
        </w:rPr>
        <w:t xml:space="preserve"> </w:t>
      </w:r>
      <w:r w:rsidRPr="56CF02A6">
        <w:rPr>
          <w:color w:val="151316"/>
        </w:rPr>
        <w:t xml:space="preserve">office </w:t>
      </w:r>
      <w:r w:rsidRPr="56CF02A6">
        <w:rPr>
          <w:color w:val="232326"/>
        </w:rPr>
        <w:t>to</w:t>
      </w:r>
      <w:r w:rsidRPr="56CF02A6">
        <w:rPr>
          <w:color w:val="232326"/>
          <w:spacing w:val="40"/>
        </w:rPr>
        <w:t xml:space="preserve"> </w:t>
      </w:r>
      <w:r w:rsidRPr="56CF02A6">
        <w:rPr>
          <w:color w:val="232326"/>
        </w:rPr>
        <w:t>ensure</w:t>
      </w:r>
      <w:r w:rsidRPr="56CF02A6">
        <w:rPr>
          <w:color w:val="232326"/>
          <w:spacing w:val="40"/>
        </w:rPr>
        <w:t xml:space="preserve"> </w:t>
      </w:r>
      <w:r w:rsidRPr="56CF02A6">
        <w:rPr>
          <w:color w:val="232326"/>
        </w:rPr>
        <w:t>the</w:t>
      </w:r>
      <w:r w:rsidRPr="56CF02A6">
        <w:rPr>
          <w:color w:val="232326"/>
          <w:spacing w:val="35"/>
        </w:rPr>
        <w:t xml:space="preserve"> </w:t>
      </w:r>
      <w:r w:rsidRPr="56CF02A6">
        <w:rPr>
          <w:color w:val="151316"/>
        </w:rPr>
        <w:t>smooth</w:t>
      </w:r>
      <w:r w:rsidRPr="56CF02A6">
        <w:rPr>
          <w:color w:val="151316"/>
          <w:spacing w:val="40"/>
        </w:rPr>
        <w:t xml:space="preserve"> </w:t>
      </w:r>
      <w:r w:rsidRPr="56CF02A6">
        <w:rPr>
          <w:color w:val="151316"/>
        </w:rPr>
        <w:t>running</w:t>
      </w:r>
      <w:r w:rsidRPr="56CF02A6">
        <w:rPr>
          <w:color w:val="151316"/>
          <w:spacing w:val="40"/>
        </w:rPr>
        <w:t xml:space="preserve"> </w:t>
      </w:r>
      <w:r w:rsidRPr="56CF02A6">
        <w:rPr>
          <w:color w:val="151316"/>
        </w:rPr>
        <w:t>of</w:t>
      </w:r>
      <w:r w:rsidRPr="56CF02A6">
        <w:rPr>
          <w:color w:val="151316"/>
          <w:spacing w:val="33"/>
        </w:rPr>
        <w:t xml:space="preserve"> </w:t>
      </w:r>
      <w:r w:rsidRPr="56CF02A6">
        <w:rPr>
          <w:color w:val="232326"/>
        </w:rPr>
        <w:t>the</w:t>
      </w:r>
      <w:r w:rsidRPr="56CF02A6">
        <w:rPr>
          <w:color w:val="232326"/>
          <w:spacing w:val="35"/>
        </w:rPr>
        <w:t xml:space="preserve"> </w:t>
      </w:r>
      <w:r w:rsidRPr="56CF02A6">
        <w:rPr>
          <w:color w:val="151316"/>
        </w:rPr>
        <w:t>practice,</w:t>
      </w:r>
      <w:r w:rsidRPr="56CF02A6">
        <w:rPr>
          <w:color w:val="151316"/>
          <w:spacing w:val="39"/>
        </w:rPr>
        <w:t xml:space="preserve"> </w:t>
      </w:r>
      <w:r w:rsidRPr="56CF02A6">
        <w:rPr>
          <w:color w:val="151316"/>
        </w:rPr>
        <w:t>reporting</w:t>
      </w:r>
      <w:r w:rsidRPr="56CF02A6">
        <w:rPr>
          <w:color w:val="151316"/>
          <w:spacing w:val="40"/>
        </w:rPr>
        <w:t xml:space="preserve"> </w:t>
      </w:r>
      <w:r w:rsidRPr="56CF02A6">
        <w:rPr>
          <w:color w:val="151316"/>
        </w:rPr>
        <w:t>any problems</w:t>
      </w:r>
      <w:r w:rsidRPr="56CF02A6">
        <w:rPr>
          <w:color w:val="151316"/>
          <w:spacing w:val="40"/>
        </w:rPr>
        <w:t xml:space="preserve"> </w:t>
      </w:r>
      <w:r w:rsidRPr="56CF02A6">
        <w:rPr>
          <w:color w:val="232326"/>
        </w:rPr>
        <w:t>encountered</w:t>
      </w:r>
      <w:r w:rsidRPr="56CF02A6">
        <w:rPr>
          <w:color w:val="232326"/>
          <w:spacing w:val="40"/>
        </w:rPr>
        <w:t xml:space="preserve"> </w:t>
      </w:r>
      <w:r w:rsidRPr="56CF02A6">
        <w:rPr>
          <w:color w:val="151316"/>
        </w:rPr>
        <w:t>to</w:t>
      </w:r>
      <w:r w:rsidRPr="56CF02A6">
        <w:rPr>
          <w:color w:val="151316"/>
          <w:spacing w:val="35"/>
        </w:rPr>
        <w:t xml:space="preserve"> </w:t>
      </w:r>
      <w:r w:rsidRPr="56CF02A6">
        <w:rPr>
          <w:color w:val="151316"/>
        </w:rPr>
        <w:t xml:space="preserve">the </w:t>
      </w:r>
      <w:r w:rsidRPr="56CF02A6">
        <w:rPr>
          <w:color w:val="232326"/>
        </w:rPr>
        <w:t>relevant</w:t>
      </w:r>
      <w:r w:rsidRPr="56CF02A6">
        <w:rPr>
          <w:color w:val="232326"/>
          <w:spacing w:val="40"/>
        </w:rPr>
        <w:t xml:space="preserve"> </w:t>
      </w:r>
      <w:r w:rsidRPr="56CF02A6">
        <w:rPr>
          <w:color w:val="151316"/>
        </w:rPr>
        <w:t>person</w:t>
      </w:r>
      <w:r w:rsidRPr="56CF02A6">
        <w:rPr>
          <w:color w:val="151316"/>
          <w:spacing w:val="22"/>
        </w:rPr>
        <w:t xml:space="preserve"> </w:t>
      </w:r>
      <w:r w:rsidRPr="56CF02A6">
        <w:rPr>
          <w:color w:val="232326"/>
        </w:rPr>
        <w:t>and</w:t>
      </w:r>
      <w:r w:rsidRPr="56CF02A6">
        <w:rPr>
          <w:color w:val="232326"/>
          <w:spacing w:val="15"/>
        </w:rPr>
        <w:t xml:space="preserve"> </w:t>
      </w:r>
      <w:r w:rsidRPr="56CF02A6">
        <w:rPr>
          <w:color w:val="151316"/>
        </w:rPr>
        <w:t>ensuring</w:t>
      </w:r>
      <w:r w:rsidRPr="56CF02A6">
        <w:rPr>
          <w:color w:val="151316"/>
          <w:spacing w:val="25"/>
        </w:rPr>
        <w:t xml:space="preserve"> </w:t>
      </w:r>
      <w:r w:rsidRPr="56CF02A6">
        <w:rPr>
          <w:color w:val="232326"/>
        </w:rPr>
        <w:t>everyone</w:t>
      </w:r>
      <w:r w:rsidRPr="56CF02A6">
        <w:rPr>
          <w:color w:val="232326"/>
          <w:spacing w:val="33"/>
        </w:rPr>
        <w:t xml:space="preserve"> </w:t>
      </w:r>
      <w:r w:rsidRPr="56CF02A6">
        <w:rPr>
          <w:color w:val="151316"/>
        </w:rPr>
        <w:t>is</w:t>
      </w:r>
      <w:r w:rsidRPr="56CF02A6">
        <w:rPr>
          <w:color w:val="151316"/>
          <w:spacing w:val="17"/>
        </w:rPr>
        <w:t xml:space="preserve"> </w:t>
      </w:r>
      <w:r w:rsidRPr="56CF02A6">
        <w:rPr>
          <w:color w:val="151316"/>
        </w:rPr>
        <w:t>aware</w:t>
      </w:r>
      <w:r w:rsidRPr="56CF02A6">
        <w:rPr>
          <w:color w:val="151316"/>
          <w:spacing w:val="28"/>
        </w:rPr>
        <w:t xml:space="preserve"> </w:t>
      </w:r>
      <w:r w:rsidRPr="56CF02A6">
        <w:rPr>
          <w:color w:val="151316"/>
        </w:rPr>
        <w:t>of</w:t>
      </w:r>
      <w:r w:rsidRPr="56CF02A6">
        <w:rPr>
          <w:color w:val="151316"/>
          <w:spacing w:val="25"/>
        </w:rPr>
        <w:t xml:space="preserve"> </w:t>
      </w:r>
      <w:r w:rsidRPr="56CF02A6">
        <w:rPr>
          <w:color w:val="151316"/>
        </w:rPr>
        <w:t>the</w:t>
      </w:r>
      <w:r w:rsidRPr="56CF02A6">
        <w:rPr>
          <w:color w:val="151316"/>
          <w:spacing w:val="18"/>
        </w:rPr>
        <w:t xml:space="preserve"> </w:t>
      </w:r>
      <w:r w:rsidRPr="56CF02A6">
        <w:rPr>
          <w:color w:val="151316"/>
        </w:rPr>
        <w:t>different</w:t>
      </w:r>
      <w:r w:rsidRPr="56CF02A6">
        <w:rPr>
          <w:color w:val="151316"/>
          <w:spacing w:val="30"/>
        </w:rPr>
        <w:t xml:space="preserve"> </w:t>
      </w:r>
      <w:r w:rsidRPr="56CF02A6">
        <w:rPr>
          <w:color w:val="151316"/>
        </w:rPr>
        <w:t>roles</w:t>
      </w:r>
      <w:r w:rsidRPr="56CF02A6">
        <w:rPr>
          <w:color w:val="151316"/>
          <w:spacing w:val="29"/>
        </w:rPr>
        <w:t xml:space="preserve"> </w:t>
      </w:r>
      <w:r w:rsidRPr="56CF02A6">
        <w:rPr>
          <w:color w:val="151316"/>
        </w:rPr>
        <w:t>within</w:t>
      </w:r>
      <w:r w:rsidRPr="56CF02A6">
        <w:rPr>
          <w:color w:val="151316"/>
          <w:spacing w:val="22"/>
        </w:rPr>
        <w:t xml:space="preserve"> </w:t>
      </w:r>
      <w:r w:rsidRPr="56CF02A6">
        <w:rPr>
          <w:color w:val="151316"/>
        </w:rPr>
        <w:t>the Practice</w:t>
      </w:r>
      <w:r w:rsidRPr="56CF02A6">
        <w:rPr>
          <w:color w:val="151316"/>
          <w:spacing w:val="30"/>
        </w:rPr>
        <w:t xml:space="preserve"> </w:t>
      </w:r>
      <w:r w:rsidRPr="56CF02A6">
        <w:rPr>
          <w:color w:val="232326"/>
        </w:rPr>
        <w:t>team</w:t>
      </w:r>
      <w:r w:rsidR="0B76589D" w:rsidRPr="56CF02A6">
        <w:rPr>
          <w:color w:val="232326"/>
        </w:rPr>
        <w:t>.</w:t>
      </w:r>
    </w:p>
    <w:p w14:paraId="152D74ED" w14:textId="77777777" w:rsidR="00C12EF5" w:rsidRDefault="00C12EF5" w:rsidP="56CF02A6">
      <w:pPr>
        <w:pStyle w:val="ListParagraph"/>
        <w:numPr>
          <w:ilvl w:val="0"/>
          <w:numId w:val="1"/>
        </w:numPr>
        <w:tabs>
          <w:tab w:val="left" w:pos="1198"/>
          <w:tab w:val="left" w:pos="1199"/>
        </w:tabs>
        <w:spacing w:line="264" w:lineRule="auto"/>
        <w:ind w:right="107"/>
        <w:rPr>
          <w:color w:val="363638"/>
        </w:rPr>
      </w:pPr>
      <w:r w:rsidRPr="56CF02A6">
        <w:rPr>
          <w:color w:val="232326"/>
        </w:rPr>
        <w:t>There</w:t>
      </w:r>
      <w:r w:rsidRPr="56CF02A6">
        <w:rPr>
          <w:color w:val="232326"/>
          <w:spacing w:val="23"/>
        </w:rPr>
        <w:t xml:space="preserve"> </w:t>
      </w:r>
      <w:r w:rsidRPr="56CF02A6">
        <w:rPr>
          <w:color w:val="151316"/>
        </w:rPr>
        <w:t xml:space="preserve">is also the need </w:t>
      </w:r>
      <w:r w:rsidRPr="56CF02A6">
        <w:rPr>
          <w:color w:val="232326"/>
        </w:rPr>
        <w:t>to establish</w:t>
      </w:r>
      <w:r w:rsidRPr="56CF02A6">
        <w:rPr>
          <w:color w:val="232326"/>
          <w:spacing w:val="26"/>
        </w:rPr>
        <w:t xml:space="preserve"> </w:t>
      </w:r>
      <w:r w:rsidRPr="56CF02A6">
        <w:rPr>
          <w:color w:val="232326"/>
        </w:rPr>
        <w:t xml:space="preserve">and maintain </w:t>
      </w:r>
      <w:r w:rsidRPr="56CF02A6">
        <w:rPr>
          <w:color w:val="151316"/>
        </w:rPr>
        <w:t xml:space="preserve">good </w:t>
      </w:r>
      <w:r w:rsidRPr="56CF02A6">
        <w:rPr>
          <w:color w:val="232326"/>
        </w:rPr>
        <w:t>liaison</w:t>
      </w:r>
      <w:r w:rsidRPr="56CF02A6">
        <w:rPr>
          <w:color w:val="232326"/>
          <w:spacing w:val="34"/>
        </w:rPr>
        <w:t xml:space="preserve"> </w:t>
      </w:r>
      <w:r w:rsidRPr="56CF02A6">
        <w:rPr>
          <w:color w:val="151316"/>
        </w:rPr>
        <w:t xml:space="preserve">with other </w:t>
      </w:r>
      <w:r w:rsidRPr="56CF02A6">
        <w:rPr>
          <w:color w:val="232326"/>
        </w:rPr>
        <w:t>surgeries</w:t>
      </w:r>
      <w:r w:rsidRPr="56CF02A6">
        <w:rPr>
          <w:color w:val="232326"/>
          <w:spacing w:val="29"/>
        </w:rPr>
        <w:t xml:space="preserve"> </w:t>
      </w:r>
      <w:r w:rsidRPr="56CF02A6">
        <w:rPr>
          <w:color w:val="232326"/>
        </w:rPr>
        <w:t xml:space="preserve">and </w:t>
      </w:r>
      <w:r w:rsidRPr="56CF02A6">
        <w:rPr>
          <w:color w:val="151316"/>
        </w:rPr>
        <w:t xml:space="preserve">agencies, including </w:t>
      </w:r>
      <w:r w:rsidRPr="56CF02A6">
        <w:rPr>
          <w:color w:val="232326"/>
        </w:rPr>
        <w:t xml:space="preserve">secondary care </w:t>
      </w:r>
      <w:r w:rsidRPr="56CF02A6">
        <w:rPr>
          <w:color w:val="151316"/>
        </w:rPr>
        <w:t>as required.</w:t>
      </w:r>
    </w:p>
    <w:p w14:paraId="0BEB57E8" w14:textId="77777777" w:rsidR="00C12EF5" w:rsidRDefault="00C12EF5" w:rsidP="56CF02A6">
      <w:pPr>
        <w:pStyle w:val="BodyText"/>
        <w:spacing w:before="6"/>
      </w:pPr>
    </w:p>
    <w:p w14:paraId="0A6DB5A7" w14:textId="77777777" w:rsidR="00C12EF5" w:rsidRDefault="00C12EF5" w:rsidP="56CF02A6">
      <w:pPr>
        <w:pStyle w:val="Heading2"/>
        <w:ind w:left="83"/>
        <w:rPr>
          <w:color w:val="151316"/>
          <w:sz w:val="22"/>
          <w:szCs w:val="22"/>
        </w:rPr>
      </w:pPr>
      <w:r w:rsidRPr="56CF02A6">
        <w:rPr>
          <w:color w:val="151316"/>
          <w:spacing w:val="-2"/>
          <w:w w:val="105"/>
          <w:sz w:val="22"/>
          <w:szCs w:val="22"/>
        </w:rPr>
        <w:t>Meetings</w:t>
      </w:r>
    </w:p>
    <w:p w14:paraId="2DDE838A" w14:textId="56902B07" w:rsidR="00C12EF5" w:rsidRPr="00C12EF5" w:rsidRDefault="00C12EF5" w:rsidP="56CF02A6">
      <w:pPr>
        <w:pStyle w:val="ListParagraph"/>
        <w:numPr>
          <w:ilvl w:val="0"/>
          <w:numId w:val="1"/>
        </w:numPr>
        <w:tabs>
          <w:tab w:val="left" w:pos="1206"/>
          <w:tab w:val="left" w:pos="1207"/>
        </w:tabs>
        <w:spacing w:line="261" w:lineRule="auto"/>
        <w:ind w:right="489"/>
        <w:rPr>
          <w:color w:val="232326"/>
        </w:rPr>
      </w:pPr>
      <w:r w:rsidRPr="56CF02A6">
        <w:rPr>
          <w:color w:val="232326"/>
        </w:rPr>
        <w:t>It</w:t>
      </w:r>
      <w:r w:rsidRPr="56CF02A6">
        <w:rPr>
          <w:color w:val="232326"/>
          <w:spacing w:val="40"/>
        </w:rPr>
        <w:t xml:space="preserve"> </w:t>
      </w:r>
      <w:r w:rsidRPr="56CF02A6">
        <w:rPr>
          <w:color w:val="151316"/>
        </w:rPr>
        <w:t>will</w:t>
      </w:r>
      <w:r w:rsidRPr="56CF02A6">
        <w:rPr>
          <w:color w:val="151316"/>
          <w:spacing w:val="23"/>
        </w:rPr>
        <w:t xml:space="preserve"> </w:t>
      </w:r>
      <w:r w:rsidRPr="56CF02A6">
        <w:rPr>
          <w:color w:val="151316"/>
        </w:rPr>
        <w:t>be necessary</w:t>
      </w:r>
      <w:r w:rsidRPr="56CF02A6">
        <w:rPr>
          <w:color w:val="151316"/>
          <w:spacing w:val="32"/>
        </w:rPr>
        <w:t xml:space="preserve"> </w:t>
      </w:r>
      <w:r w:rsidRPr="56CF02A6">
        <w:rPr>
          <w:color w:val="151316"/>
        </w:rPr>
        <w:t>to attend</w:t>
      </w:r>
      <w:r w:rsidRPr="56CF02A6">
        <w:rPr>
          <w:color w:val="151316"/>
          <w:spacing w:val="23"/>
        </w:rPr>
        <w:t xml:space="preserve"> </w:t>
      </w:r>
      <w:r w:rsidRPr="56CF02A6">
        <w:rPr>
          <w:color w:val="151316"/>
        </w:rPr>
        <w:t>and contribute</w:t>
      </w:r>
      <w:r w:rsidRPr="56CF02A6">
        <w:rPr>
          <w:color w:val="151316"/>
          <w:spacing w:val="26"/>
        </w:rPr>
        <w:t xml:space="preserve"> </w:t>
      </w:r>
      <w:r w:rsidRPr="56CF02A6">
        <w:rPr>
          <w:color w:val="151316"/>
        </w:rPr>
        <w:t>to</w:t>
      </w:r>
      <w:r w:rsidRPr="56CF02A6">
        <w:rPr>
          <w:color w:val="151316"/>
          <w:spacing w:val="25"/>
        </w:rPr>
        <w:t xml:space="preserve"> </w:t>
      </w:r>
      <w:r w:rsidRPr="56CF02A6">
        <w:rPr>
          <w:color w:val="151316"/>
        </w:rPr>
        <w:t>various</w:t>
      </w:r>
      <w:r w:rsidRPr="56CF02A6">
        <w:rPr>
          <w:color w:val="151316"/>
          <w:spacing w:val="26"/>
        </w:rPr>
        <w:t xml:space="preserve"> </w:t>
      </w:r>
      <w:r w:rsidRPr="56CF02A6">
        <w:rPr>
          <w:color w:val="151316"/>
        </w:rPr>
        <w:t>practice</w:t>
      </w:r>
      <w:r w:rsidRPr="56CF02A6">
        <w:rPr>
          <w:color w:val="151316"/>
          <w:spacing w:val="25"/>
        </w:rPr>
        <w:t xml:space="preserve"> </w:t>
      </w:r>
      <w:r w:rsidRPr="56CF02A6">
        <w:rPr>
          <w:color w:val="151316"/>
        </w:rPr>
        <w:t>meetings</w:t>
      </w:r>
      <w:r w:rsidRPr="56CF02A6">
        <w:rPr>
          <w:color w:val="151316"/>
          <w:spacing w:val="25"/>
        </w:rPr>
        <w:t xml:space="preserve"> </w:t>
      </w:r>
      <w:r w:rsidRPr="56CF02A6">
        <w:rPr>
          <w:color w:val="151316"/>
        </w:rPr>
        <w:t>as requested.</w:t>
      </w:r>
      <w:r w:rsidRPr="56CF02A6">
        <w:rPr>
          <w:color w:val="151316"/>
          <w:spacing w:val="23"/>
        </w:rPr>
        <w:t xml:space="preserve"> </w:t>
      </w:r>
      <w:r w:rsidRPr="56CF02A6">
        <w:rPr>
          <w:color w:val="151316"/>
        </w:rPr>
        <w:t>The only</w:t>
      </w:r>
      <w:r w:rsidRPr="56CF02A6">
        <w:rPr>
          <w:color w:val="151316"/>
          <w:spacing w:val="38"/>
        </w:rPr>
        <w:t xml:space="preserve"> </w:t>
      </w:r>
      <w:r w:rsidRPr="56CF02A6">
        <w:rPr>
          <w:color w:val="151316"/>
        </w:rPr>
        <w:t>reason</w:t>
      </w:r>
      <w:r w:rsidRPr="56CF02A6">
        <w:rPr>
          <w:color w:val="151316"/>
          <w:spacing w:val="33"/>
        </w:rPr>
        <w:t xml:space="preserve"> </w:t>
      </w:r>
      <w:r w:rsidRPr="56CF02A6">
        <w:rPr>
          <w:color w:val="151316"/>
        </w:rPr>
        <w:t>for</w:t>
      </w:r>
      <w:r w:rsidRPr="56CF02A6">
        <w:rPr>
          <w:color w:val="151316"/>
          <w:spacing w:val="30"/>
        </w:rPr>
        <w:t xml:space="preserve"> </w:t>
      </w:r>
      <w:r w:rsidRPr="56CF02A6">
        <w:rPr>
          <w:color w:val="151316"/>
        </w:rPr>
        <w:t>not attending</w:t>
      </w:r>
      <w:r w:rsidRPr="56CF02A6">
        <w:rPr>
          <w:color w:val="151316"/>
          <w:spacing w:val="40"/>
        </w:rPr>
        <w:t xml:space="preserve"> </w:t>
      </w:r>
      <w:r w:rsidRPr="56CF02A6">
        <w:rPr>
          <w:color w:val="151316"/>
        </w:rPr>
        <w:t>will</w:t>
      </w:r>
      <w:r w:rsidRPr="56CF02A6">
        <w:rPr>
          <w:color w:val="151316"/>
          <w:spacing w:val="30"/>
        </w:rPr>
        <w:t xml:space="preserve"> </w:t>
      </w:r>
      <w:r w:rsidRPr="56CF02A6">
        <w:rPr>
          <w:color w:val="151316"/>
        </w:rPr>
        <w:t>be annual</w:t>
      </w:r>
      <w:r w:rsidR="6C8E24E0" w:rsidRPr="56CF02A6">
        <w:rPr>
          <w:color w:val="151316"/>
        </w:rPr>
        <w:t xml:space="preserve"> leave</w:t>
      </w:r>
      <w:r w:rsidRPr="56CF02A6">
        <w:rPr>
          <w:color w:val="151316"/>
        </w:rPr>
        <w:t>,</w:t>
      </w:r>
      <w:r w:rsidRPr="56CF02A6">
        <w:rPr>
          <w:color w:val="151316"/>
          <w:spacing w:val="38"/>
        </w:rPr>
        <w:t xml:space="preserve"> </w:t>
      </w:r>
      <w:r w:rsidRPr="56CF02A6">
        <w:rPr>
          <w:color w:val="151316"/>
        </w:rPr>
        <w:t>study</w:t>
      </w:r>
      <w:r w:rsidRPr="56CF02A6">
        <w:rPr>
          <w:color w:val="151316"/>
          <w:spacing w:val="40"/>
        </w:rPr>
        <w:t xml:space="preserve"> </w:t>
      </w:r>
      <w:r w:rsidR="121D33CC" w:rsidRPr="56CF02A6">
        <w:rPr>
          <w:color w:val="151316"/>
        </w:rPr>
        <w:t xml:space="preserve">leave </w:t>
      </w:r>
      <w:r w:rsidRPr="56CF02A6">
        <w:rPr>
          <w:color w:val="151316"/>
        </w:rPr>
        <w:t>or</w:t>
      </w:r>
      <w:r w:rsidRPr="56CF02A6">
        <w:rPr>
          <w:color w:val="151316"/>
          <w:spacing w:val="33"/>
        </w:rPr>
        <w:t xml:space="preserve"> </w:t>
      </w:r>
      <w:r w:rsidRPr="56CF02A6">
        <w:rPr>
          <w:color w:val="151316"/>
        </w:rPr>
        <w:t>sick</w:t>
      </w:r>
      <w:r w:rsidRPr="56CF02A6">
        <w:rPr>
          <w:color w:val="151316"/>
          <w:spacing w:val="40"/>
        </w:rPr>
        <w:t xml:space="preserve"> </w:t>
      </w:r>
      <w:r w:rsidRPr="56CF02A6">
        <w:rPr>
          <w:color w:val="151316"/>
        </w:rPr>
        <w:t>leave.</w:t>
      </w:r>
    </w:p>
    <w:p w14:paraId="671A8787" w14:textId="0B17F2BF" w:rsidR="0264FF6A" w:rsidRDefault="0264FF6A" w:rsidP="56CF02A6">
      <w:pPr>
        <w:tabs>
          <w:tab w:val="left" w:pos="1206"/>
          <w:tab w:val="left" w:pos="1207"/>
        </w:tabs>
        <w:spacing w:line="261" w:lineRule="auto"/>
        <w:ind w:right="489"/>
        <w:rPr>
          <w:rFonts w:ascii="Arial" w:eastAsia="Arial" w:hAnsi="Arial" w:cs="Arial"/>
          <w:color w:val="232326"/>
        </w:rPr>
      </w:pPr>
    </w:p>
    <w:p w14:paraId="2B2CFD08" w14:textId="77777777" w:rsidR="00C12EF5" w:rsidRDefault="00C12EF5" w:rsidP="56CF02A6">
      <w:pPr>
        <w:pStyle w:val="Heading2"/>
        <w:spacing w:before="70"/>
        <w:ind w:left="83"/>
        <w:rPr>
          <w:color w:val="0C0C0C"/>
          <w:sz w:val="22"/>
          <w:szCs w:val="22"/>
        </w:rPr>
      </w:pPr>
      <w:r w:rsidRPr="56CF02A6">
        <w:rPr>
          <w:color w:val="0C0C0C"/>
          <w:spacing w:val="-2"/>
          <w:w w:val="105"/>
          <w:sz w:val="22"/>
          <w:szCs w:val="22"/>
        </w:rPr>
        <w:t>C</w:t>
      </w:r>
      <w:r w:rsidRPr="56CF02A6">
        <w:rPr>
          <w:color w:val="2A2A2A"/>
          <w:spacing w:val="-2"/>
          <w:w w:val="105"/>
          <w:sz w:val="22"/>
          <w:szCs w:val="22"/>
        </w:rPr>
        <w:t>o</w:t>
      </w:r>
      <w:r w:rsidRPr="56CF02A6">
        <w:rPr>
          <w:color w:val="0C0C0C"/>
          <w:spacing w:val="-2"/>
          <w:w w:val="105"/>
          <w:sz w:val="22"/>
          <w:szCs w:val="22"/>
        </w:rPr>
        <w:t>nfidentiality</w:t>
      </w:r>
    </w:p>
    <w:p w14:paraId="62E2CC2E" w14:textId="448DABD4" w:rsidR="00C12EF5" w:rsidRDefault="06602A9D" w:rsidP="56CF02A6">
      <w:pPr>
        <w:pStyle w:val="ListParagraph"/>
        <w:numPr>
          <w:ilvl w:val="0"/>
          <w:numId w:val="1"/>
        </w:numPr>
        <w:tabs>
          <w:tab w:val="left" w:pos="1158"/>
          <w:tab w:val="left" w:pos="1160"/>
        </w:tabs>
        <w:spacing w:line="261" w:lineRule="auto"/>
        <w:ind w:right="483"/>
        <w:rPr>
          <w:color w:val="2A2A2A"/>
        </w:rPr>
      </w:pPr>
      <w:r w:rsidRPr="56CF02A6">
        <w:rPr>
          <w:color w:val="0C0C0C"/>
          <w:w w:val="105"/>
        </w:rPr>
        <w:t>While</w:t>
      </w:r>
      <w:r w:rsidR="00C12EF5" w:rsidRPr="56CF02A6">
        <w:rPr>
          <w:color w:val="0C0C0C"/>
          <w:w w:val="105"/>
        </w:rPr>
        <w:t xml:space="preserve"> seeking treatment, patients</w:t>
      </w:r>
      <w:r w:rsidR="00C12EF5" w:rsidRPr="56CF02A6">
        <w:rPr>
          <w:color w:val="0C0C0C"/>
          <w:spacing w:val="-1"/>
          <w:w w:val="105"/>
        </w:rPr>
        <w:t xml:space="preserve"> </w:t>
      </w:r>
      <w:r w:rsidR="00C12EF5" w:rsidRPr="56CF02A6">
        <w:rPr>
          <w:color w:val="0C0C0C"/>
          <w:w w:val="105"/>
        </w:rPr>
        <w:t>entrust us</w:t>
      </w:r>
      <w:r w:rsidR="00C12EF5" w:rsidRPr="56CF02A6">
        <w:rPr>
          <w:color w:val="0C0C0C"/>
          <w:spacing w:val="-1"/>
          <w:w w:val="105"/>
        </w:rPr>
        <w:t xml:space="preserve"> </w:t>
      </w:r>
      <w:r w:rsidR="00C12EF5" w:rsidRPr="56CF02A6">
        <w:rPr>
          <w:color w:val="0C0C0C"/>
          <w:w w:val="105"/>
        </w:rPr>
        <w:t>with, or</w:t>
      </w:r>
      <w:r w:rsidR="00C12EF5" w:rsidRPr="56CF02A6">
        <w:rPr>
          <w:color w:val="0C0C0C"/>
          <w:spacing w:val="-2"/>
          <w:w w:val="105"/>
        </w:rPr>
        <w:t xml:space="preserve"> </w:t>
      </w:r>
      <w:r w:rsidR="00C12EF5" w:rsidRPr="56CF02A6">
        <w:rPr>
          <w:color w:val="0C0C0C"/>
          <w:w w:val="105"/>
        </w:rPr>
        <w:t>allow us</w:t>
      </w:r>
      <w:r w:rsidR="00C12EF5" w:rsidRPr="56CF02A6">
        <w:rPr>
          <w:color w:val="0C0C0C"/>
          <w:spacing w:val="-5"/>
          <w:w w:val="105"/>
        </w:rPr>
        <w:t xml:space="preserve"> </w:t>
      </w:r>
      <w:r w:rsidR="00C12EF5" w:rsidRPr="56CF02A6">
        <w:rPr>
          <w:color w:val="0C0C0C"/>
          <w:w w:val="105"/>
        </w:rPr>
        <w:t>to gather, sensitive information in</w:t>
      </w:r>
      <w:r w:rsidR="00C12EF5" w:rsidRPr="56CF02A6">
        <w:rPr>
          <w:color w:val="0C0C0C"/>
          <w:spacing w:val="-14"/>
          <w:w w:val="105"/>
        </w:rPr>
        <w:t xml:space="preserve"> </w:t>
      </w:r>
      <w:r w:rsidR="00C12EF5" w:rsidRPr="56CF02A6">
        <w:rPr>
          <w:color w:val="0C0C0C"/>
          <w:w w:val="105"/>
        </w:rPr>
        <w:t>relation</w:t>
      </w:r>
      <w:r w:rsidR="00C12EF5" w:rsidRPr="56CF02A6">
        <w:rPr>
          <w:color w:val="0C0C0C"/>
          <w:spacing w:val="-6"/>
          <w:w w:val="105"/>
        </w:rPr>
        <w:t xml:space="preserve"> </w:t>
      </w:r>
      <w:r w:rsidR="00C12EF5" w:rsidRPr="56CF02A6">
        <w:rPr>
          <w:color w:val="0C0C0C"/>
          <w:w w:val="105"/>
        </w:rPr>
        <w:t>to</w:t>
      </w:r>
      <w:r w:rsidR="00C12EF5" w:rsidRPr="56CF02A6">
        <w:rPr>
          <w:color w:val="0C0C0C"/>
          <w:spacing w:val="-9"/>
          <w:w w:val="105"/>
        </w:rPr>
        <w:t xml:space="preserve"> </w:t>
      </w:r>
      <w:r w:rsidR="00C12EF5" w:rsidRPr="56CF02A6">
        <w:rPr>
          <w:color w:val="0C0C0C"/>
          <w:w w:val="105"/>
        </w:rPr>
        <w:t>their</w:t>
      </w:r>
      <w:r w:rsidR="00C12EF5" w:rsidRPr="56CF02A6">
        <w:rPr>
          <w:color w:val="0C0C0C"/>
          <w:spacing w:val="-3"/>
          <w:w w:val="105"/>
        </w:rPr>
        <w:t xml:space="preserve"> </w:t>
      </w:r>
      <w:r w:rsidR="00C12EF5" w:rsidRPr="56CF02A6">
        <w:rPr>
          <w:color w:val="0C0C0C"/>
          <w:w w:val="105"/>
        </w:rPr>
        <w:t>health and</w:t>
      </w:r>
      <w:r w:rsidR="00C12EF5" w:rsidRPr="56CF02A6">
        <w:rPr>
          <w:color w:val="0C0C0C"/>
          <w:spacing w:val="-6"/>
          <w:w w:val="105"/>
        </w:rPr>
        <w:t xml:space="preserve"> </w:t>
      </w:r>
      <w:r w:rsidR="00C12EF5" w:rsidRPr="56CF02A6">
        <w:rPr>
          <w:color w:val="0C0C0C"/>
          <w:w w:val="105"/>
        </w:rPr>
        <w:t>other</w:t>
      </w:r>
      <w:r w:rsidR="00C12EF5" w:rsidRPr="56CF02A6">
        <w:rPr>
          <w:color w:val="0C0C0C"/>
          <w:spacing w:val="-1"/>
          <w:w w:val="105"/>
        </w:rPr>
        <w:t xml:space="preserve"> </w:t>
      </w:r>
      <w:r w:rsidR="00C12EF5" w:rsidRPr="56CF02A6">
        <w:rPr>
          <w:color w:val="0C0C0C"/>
          <w:w w:val="105"/>
        </w:rPr>
        <w:t>matters</w:t>
      </w:r>
      <w:r w:rsidR="00C12EF5" w:rsidRPr="56CF02A6">
        <w:rPr>
          <w:color w:val="2A2A2A"/>
          <w:w w:val="105"/>
        </w:rPr>
        <w:t>.</w:t>
      </w:r>
      <w:r w:rsidR="00C12EF5" w:rsidRPr="56CF02A6">
        <w:rPr>
          <w:color w:val="2A2A2A"/>
          <w:spacing w:val="77"/>
          <w:w w:val="105"/>
        </w:rPr>
        <w:t xml:space="preserve"> </w:t>
      </w:r>
      <w:r w:rsidR="00C12EF5" w:rsidRPr="56CF02A6">
        <w:rPr>
          <w:color w:val="0C0C0C"/>
          <w:w w:val="105"/>
        </w:rPr>
        <w:t>They</w:t>
      </w:r>
      <w:r w:rsidR="00C12EF5" w:rsidRPr="56CF02A6">
        <w:rPr>
          <w:color w:val="0C0C0C"/>
          <w:spacing w:val="-6"/>
          <w:w w:val="105"/>
        </w:rPr>
        <w:t xml:space="preserve"> </w:t>
      </w:r>
      <w:r w:rsidR="00C12EF5" w:rsidRPr="56CF02A6">
        <w:rPr>
          <w:color w:val="0C0C0C"/>
          <w:w w:val="105"/>
        </w:rPr>
        <w:t>do</w:t>
      </w:r>
      <w:r w:rsidR="00C12EF5" w:rsidRPr="56CF02A6">
        <w:rPr>
          <w:color w:val="0C0C0C"/>
          <w:spacing w:val="-15"/>
          <w:w w:val="105"/>
        </w:rPr>
        <w:t xml:space="preserve"> </w:t>
      </w:r>
      <w:r w:rsidR="00C12EF5" w:rsidRPr="56CF02A6">
        <w:rPr>
          <w:color w:val="0C0C0C"/>
          <w:w w:val="105"/>
        </w:rPr>
        <w:t>so</w:t>
      </w:r>
      <w:r w:rsidR="00C12EF5" w:rsidRPr="56CF02A6">
        <w:rPr>
          <w:color w:val="0C0C0C"/>
          <w:spacing w:val="-11"/>
          <w:w w:val="105"/>
        </w:rPr>
        <w:t xml:space="preserve"> </w:t>
      </w:r>
      <w:r w:rsidR="00C12EF5" w:rsidRPr="56CF02A6">
        <w:rPr>
          <w:color w:val="0C0C0C"/>
          <w:w w:val="105"/>
        </w:rPr>
        <w:t>in</w:t>
      </w:r>
      <w:r w:rsidR="00C12EF5" w:rsidRPr="56CF02A6">
        <w:rPr>
          <w:color w:val="0C0C0C"/>
          <w:spacing w:val="-13"/>
          <w:w w:val="105"/>
        </w:rPr>
        <w:t xml:space="preserve"> </w:t>
      </w:r>
      <w:r w:rsidR="00C12EF5" w:rsidRPr="56CF02A6">
        <w:rPr>
          <w:color w:val="0C0C0C"/>
          <w:w w:val="105"/>
        </w:rPr>
        <w:t>confidence and</w:t>
      </w:r>
      <w:r w:rsidR="00C12EF5" w:rsidRPr="56CF02A6">
        <w:rPr>
          <w:color w:val="0C0C0C"/>
          <w:spacing w:val="-12"/>
          <w:w w:val="105"/>
        </w:rPr>
        <w:t xml:space="preserve"> </w:t>
      </w:r>
      <w:r w:rsidR="00C12EF5" w:rsidRPr="56CF02A6">
        <w:rPr>
          <w:color w:val="0C0C0C"/>
          <w:w w:val="105"/>
        </w:rPr>
        <w:t>have the</w:t>
      </w:r>
      <w:r w:rsidR="00C12EF5" w:rsidRPr="56CF02A6">
        <w:rPr>
          <w:color w:val="0C0C0C"/>
          <w:spacing w:val="-1"/>
          <w:w w:val="105"/>
        </w:rPr>
        <w:t xml:space="preserve"> </w:t>
      </w:r>
      <w:r w:rsidR="00C12EF5" w:rsidRPr="56CF02A6">
        <w:rPr>
          <w:color w:val="0C0C0C"/>
          <w:w w:val="105"/>
        </w:rPr>
        <w:t>right to</w:t>
      </w:r>
      <w:r w:rsidR="00C12EF5" w:rsidRPr="56CF02A6">
        <w:rPr>
          <w:color w:val="0C0C0C"/>
          <w:spacing w:val="-10"/>
          <w:w w:val="105"/>
        </w:rPr>
        <w:t xml:space="preserve"> </w:t>
      </w:r>
      <w:r w:rsidR="00C12EF5" w:rsidRPr="56CF02A6">
        <w:rPr>
          <w:color w:val="0C0C0C"/>
          <w:w w:val="105"/>
        </w:rPr>
        <w:t>expect that staff will respect their privacy and act appropriately</w:t>
      </w:r>
      <w:r w:rsidR="5A62C5F8" w:rsidRPr="56CF02A6">
        <w:rPr>
          <w:color w:val="0C0C0C"/>
        </w:rPr>
        <w:t>.</w:t>
      </w:r>
    </w:p>
    <w:p w14:paraId="2C23F760" w14:textId="16ABF419" w:rsidR="00C12EF5" w:rsidRDefault="00C12EF5" w:rsidP="56CF02A6">
      <w:pPr>
        <w:pStyle w:val="ListParagraph"/>
        <w:numPr>
          <w:ilvl w:val="0"/>
          <w:numId w:val="1"/>
        </w:numPr>
        <w:tabs>
          <w:tab w:val="left" w:pos="1168"/>
          <w:tab w:val="left" w:pos="1169"/>
        </w:tabs>
        <w:spacing w:before="1" w:line="264" w:lineRule="auto"/>
        <w:ind w:right="398"/>
        <w:rPr>
          <w:color w:val="2A2A2A"/>
        </w:rPr>
      </w:pPr>
      <w:r w:rsidRPr="56CF02A6">
        <w:rPr>
          <w:color w:val="0C0C0C"/>
        </w:rPr>
        <w:t>In</w:t>
      </w:r>
      <w:r w:rsidRPr="56CF02A6">
        <w:rPr>
          <w:color w:val="0C0C0C"/>
          <w:spacing w:val="40"/>
        </w:rPr>
        <w:t xml:space="preserve"> </w:t>
      </w:r>
      <w:r w:rsidRPr="56CF02A6">
        <w:rPr>
          <w:color w:val="0C0C0C"/>
        </w:rPr>
        <w:t>the performance</w:t>
      </w:r>
      <w:r w:rsidRPr="56CF02A6">
        <w:rPr>
          <w:color w:val="0C0C0C"/>
          <w:spacing w:val="40"/>
        </w:rPr>
        <w:t xml:space="preserve"> </w:t>
      </w:r>
      <w:r w:rsidRPr="56CF02A6">
        <w:rPr>
          <w:color w:val="0C0C0C"/>
        </w:rPr>
        <w:t>of the duties outlined in</w:t>
      </w:r>
      <w:r w:rsidRPr="56CF02A6">
        <w:rPr>
          <w:color w:val="0C0C0C"/>
          <w:spacing w:val="37"/>
        </w:rPr>
        <w:t xml:space="preserve"> </w:t>
      </w:r>
      <w:r w:rsidRPr="56CF02A6">
        <w:rPr>
          <w:color w:val="0C0C0C"/>
        </w:rPr>
        <w:t>this job description,</w:t>
      </w:r>
      <w:r w:rsidRPr="56CF02A6">
        <w:rPr>
          <w:color w:val="0C0C0C"/>
          <w:spacing w:val="34"/>
        </w:rPr>
        <w:t xml:space="preserve"> </w:t>
      </w:r>
      <w:r w:rsidRPr="56CF02A6">
        <w:rPr>
          <w:color w:val="0C0C0C"/>
        </w:rPr>
        <w:t>the post-holder</w:t>
      </w:r>
      <w:r w:rsidRPr="56CF02A6">
        <w:rPr>
          <w:color w:val="0C0C0C"/>
          <w:spacing w:val="40"/>
        </w:rPr>
        <w:t xml:space="preserve"> </w:t>
      </w:r>
      <w:r w:rsidRPr="56CF02A6">
        <w:rPr>
          <w:color w:val="0C0C0C"/>
        </w:rPr>
        <w:t>may have access to confidential</w:t>
      </w:r>
      <w:r w:rsidRPr="56CF02A6">
        <w:rPr>
          <w:color w:val="0C0C0C"/>
          <w:spacing w:val="32"/>
        </w:rPr>
        <w:t xml:space="preserve"> </w:t>
      </w:r>
      <w:r w:rsidRPr="56CF02A6">
        <w:rPr>
          <w:color w:val="0C0C0C"/>
        </w:rPr>
        <w:t>information</w:t>
      </w:r>
      <w:r w:rsidRPr="56CF02A6">
        <w:rPr>
          <w:color w:val="0C0C0C"/>
          <w:spacing w:val="29"/>
        </w:rPr>
        <w:t xml:space="preserve"> </w:t>
      </w:r>
      <w:r w:rsidRPr="56CF02A6">
        <w:rPr>
          <w:color w:val="0C0C0C"/>
        </w:rPr>
        <w:t>relating to</w:t>
      </w:r>
      <w:r w:rsidRPr="56CF02A6">
        <w:rPr>
          <w:color w:val="0C0C0C"/>
          <w:spacing w:val="29"/>
        </w:rPr>
        <w:t xml:space="preserve"> </w:t>
      </w:r>
      <w:r w:rsidRPr="56CF02A6">
        <w:rPr>
          <w:color w:val="0C0C0C"/>
        </w:rPr>
        <w:t>patients</w:t>
      </w:r>
      <w:r w:rsidRPr="56CF02A6">
        <w:rPr>
          <w:color w:val="0C0C0C"/>
          <w:spacing w:val="32"/>
        </w:rPr>
        <w:t xml:space="preserve"> </w:t>
      </w:r>
      <w:r w:rsidRPr="56CF02A6">
        <w:rPr>
          <w:color w:val="0C0C0C"/>
        </w:rPr>
        <w:t>and their carers, practice staff and other healthcare workers.</w:t>
      </w:r>
      <w:r w:rsidRPr="56CF02A6">
        <w:rPr>
          <w:color w:val="0C0C0C"/>
          <w:spacing w:val="80"/>
        </w:rPr>
        <w:t xml:space="preserve"> </w:t>
      </w:r>
      <w:r w:rsidRPr="56CF02A6">
        <w:rPr>
          <w:color w:val="0C0C0C"/>
        </w:rPr>
        <w:t>They may also have access to</w:t>
      </w:r>
      <w:r w:rsidRPr="56CF02A6">
        <w:rPr>
          <w:color w:val="0C0C0C"/>
          <w:spacing w:val="40"/>
        </w:rPr>
        <w:t xml:space="preserve"> </w:t>
      </w:r>
      <w:r w:rsidRPr="56CF02A6">
        <w:rPr>
          <w:color w:val="0C0C0C"/>
        </w:rPr>
        <w:t>information relating to the practice as a business organisation.</w:t>
      </w:r>
      <w:r w:rsidRPr="56CF02A6">
        <w:rPr>
          <w:color w:val="0C0C0C"/>
          <w:spacing w:val="80"/>
        </w:rPr>
        <w:t xml:space="preserve"> </w:t>
      </w:r>
      <w:r w:rsidRPr="56CF02A6">
        <w:rPr>
          <w:color w:val="0C0C0C"/>
        </w:rPr>
        <w:t xml:space="preserve">All such information from any source is to be regarded as strictly </w:t>
      </w:r>
      <w:r w:rsidRPr="56CF02A6">
        <w:rPr>
          <w:color w:val="0C0C0C"/>
          <w:spacing w:val="-2"/>
        </w:rPr>
        <w:t>confidential</w:t>
      </w:r>
      <w:r w:rsidR="11EDE161" w:rsidRPr="56CF02A6">
        <w:rPr>
          <w:color w:val="0C0C0C"/>
        </w:rPr>
        <w:t>.</w:t>
      </w:r>
    </w:p>
    <w:p w14:paraId="7AD5D817" w14:textId="4933539C" w:rsidR="00C12EF5" w:rsidRDefault="00C12EF5" w:rsidP="56CF02A6">
      <w:pPr>
        <w:pStyle w:val="ListParagraph"/>
        <w:numPr>
          <w:ilvl w:val="0"/>
          <w:numId w:val="1"/>
        </w:numPr>
        <w:tabs>
          <w:tab w:val="left" w:pos="1184"/>
        </w:tabs>
        <w:spacing w:before="1" w:line="261" w:lineRule="auto"/>
        <w:ind w:right="205"/>
        <w:jc w:val="both"/>
        <w:rPr>
          <w:color w:val="2A2A2A"/>
        </w:rPr>
      </w:pPr>
      <w:r w:rsidRPr="56CF02A6">
        <w:rPr>
          <w:color w:val="0C0C0C"/>
        </w:rPr>
        <w:t>Information</w:t>
      </w:r>
      <w:r w:rsidRPr="56CF02A6">
        <w:rPr>
          <w:color w:val="0C0C0C"/>
          <w:spacing w:val="34"/>
        </w:rPr>
        <w:t xml:space="preserve"> </w:t>
      </w:r>
      <w:r w:rsidRPr="56CF02A6">
        <w:rPr>
          <w:color w:val="0C0C0C"/>
        </w:rPr>
        <w:t>relating</w:t>
      </w:r>
      <w:r w:rsidRPr="56CF02A6">
        <w:rPr>
          <w:color w:val="0C0C0C"/>
          <w:spacing w:val="34"/>
        </w:rPr>
        <w:t xml:space="preserve"> </w:t>
      </w:r>
      <w:r w:rsidRPr="56CF02A6">
        <w:rPr>
          <w:color w:val="0C0C0C"/>
        </w:rPr>
        <w:t>to</w:t>
      </w:r>
      <w:r w:rsidRPr="56CF02A6">
        <w:rPr>
          <w:color w:val="0C0C0C"/>
          <w:spacing w:val="34"/>
        </w:rPr>
        <w:t xml:space="preserve"> </w:t>
      </w:r>
      <w:r w:rsidRPr="56CF02A6">
        <w:rPr>
          <w:color w:val="0C0C0C"/>
        </w:rPr>
        <w:t>patients, carers, col</w:t>
      </w:r>
      <w:r w:rsidRPr="56CF02A6">
        <w:rPr>
          <w:color w:val="2A2A2A"/>
        </w:rPr>
        <w:t>l</w:t>
      </w:r>
      <w:r w:rsidRPr="56CF02A6">
        <w:rPr>
          <w:color w:val="0C0C0C"/>
        </w:rPr>
        <w:t>eagues, other healthcare</w:t>
      </w:r>
      <w:r w:rsidRPr="56CF02A6">
        <w:rPr>
          <w:color w:val="0C0C0C"/>
          <w:spacing w:val="40"/>
        </w:rPr>
        <w:t xml:space="preserve"> </w:t>
      </w:r>
      <w:r w:rsidRPr="56CF02A6">
        <w:rPr>
          <w:color w:val="0C0C0C"/>
        </w:rPr>
        <w:t>workers or the business of the practice may only be divulged to author</w:t>
      </w:r>
      <w:r w:rsidRPr="56CF02A6">
        <w:rPr>
          <w:color w:val="2A2A2A"/>
        </w:rPr>
        <w:t>i</w:t>
      </w:r>
      <w:r w:rsidRPr="56CF02A6">
        <w:rPr>
          <w:color w:val="0C0C0C"/>
        </w:rPr>
        <w:t xml:space="preserve">sed persons </w:t>
      </w:r>
      <w:r w:rsidRPr="56CF02A6">
        <w:rPr>
          <w:color w:val="2A2A2A"/>
        </w:rPr>
        <w:t>i</w:t>
      </w:r>
      <w:r w:rsidRPr="56CF02A6">
        <w:rPr>
          <w:color w:val="0C0C0C"/>
        </w:rPr>
        <w:t>n accordance with the practice policies and</w:t>
      </w:r>
      <w:r w:rsidRPr="56CF02A6">
        <w:rPr>
          <w:color w:val="0C0C0C"/>
          <w:spacing w:val="34"/>
        </w:rPr>
        <w:t xml:space="preserve"> </w:t>
      </w:r>
      <w:r w:rsidRPr="56CF02A6">
        <w:rPr>
          <w:color w:val="0C0C0C"/>
        </w:rPr>
        <w:t>procedures</w:t>
      </w:r>
      <w:r w:rsidRPr="56CF02A6">
        <w:rPr>
          <w:color w:val="0C0C0C"/>
          <w:spacing w:val="37"/>
        </w:rPr>
        <w:t xml:space="preserve"> </w:t>
      </w:r>
      <w:r w:rsidRPr="56CF02A6">
        <w:rPr>
          <w:color w:val="0C0C0C"/>
        </w:rPr>
        <w:t>relating to</w:t>
      </w:r>
      <w:r w:rsidRPr="56CF02A6">
        <w:rPr>
          <w:color w:val="0C0C0C"/>
          <w:spacing w:val="40"/>
        </w:rPr>
        <w:t xml:space="preserve"> </w:t>
      </w:r>
      <w:r w:rsidRPr="56CF02A6">
        <w:rPr>
          <w:color w:val="0C0C0C"/>
        </w:rPr>
        <w:t>confident</w:t>
      </w:r>
      <w:r w:rsidRPr="56CF02A6">
        <w:rPr>
          <w:color w:val="2A2A2A"/>
        </w:rPr>
        <w:t>i</w:t>
      </w:r>
      <w:r w:rsidRPr="56CF02A6">
        <w:rPr>
          <w:color w:val="0C0C0C"/>
        </w:rPr>
        <w:t>ality</w:t>
      </w:r>
      <w:r w:rsidRPr="56CF02A6">
        <w:rPr>
          <w:color w:val="0C0C0C"/>
          <w:spacing w:val="40"/>
        </w:rPr>
        <w:t xml:space="preserve"> </w:t>
      </w:r>
      <w:r w:rsidRPr="56CF02A6">
        <w:rPr>
          <w:color w:val="0C0C0C"/>
        </w:rPr>
        <w:t>and the protec</w:t>
      </w:r>
      <w:r w:rsidRPr="56CF02A6">
        <w:rPr>
          <w:color w:val="2A2A2A"/>
        </w:rPr>
        <w:t>t</w:t>
      </w:r>
      <w:r w:rsidRPr="56CF02A6">
        <w:rPr>
          <w:color w:val="0C0C0C"/>
        </w:rPr>
        <w:t>ion of personal</w:t>
      </w:r>
      <w:r w:rsidRPr="56CF02A6">
        <w:rPr>
          <w:color w:val="0C0C0C"/>
          <w:spacing w:val="40"/>
        </w:rPr>
        <w:t xml:space="preserve"> </w:t>
      </w:r>
      <w:r w:rsidRPr="56CF02A6">
        <w:rPr>
          <w:color w:val="0C0C0C"/>
        </w:rPr>
        <w:t>and</w:t>
      </w:r>
      <w:r w:rsidRPr="56CF02A6">
        <w:rPr>
          <w:color w:val="0C0C0C"/>
          <w:spacing w:val="28"/>
        </w:rPr>
        <w:t xml:space="preserve"> </w:t>
      </w:r>
      <w:r w:rsidRPr="56CF02A6">
        <w:rPr>
          <w:color w:val="0C0C0C"/>
        </w:rPr>
        <w:t>sensitive</w:t>
      </w:r>
      <w:r w:rsidRPr="56CF02A6">
        <w:rPr>
          <w:color w:val="0C0C0C"/>
          <w:spacing w:val="40"/>
        </w:rPr>
        <w:t xml:space="preserve"> </w:t>
      </w:r>
      <w:r w:rsidRPr="56CF02A6">
        <w:rPr>
          <w:color w:val="0C0C0C"/>
        </w:rPr>
        <w:t>data</w:t>
      </w:r>
      <w:r w:rsidR="2A4D281D" w:rsidRPr="56CF02A6">
        <w:rPr>
          <w:color w:val="0C0C0C"/>
        </w:rPr>
        <w:t>.</w:t>
      </w:r>
    </w:p>
    <w:p w14:paraId="5C2C98B2" w14:textId="5002F521" w:rsidR="00C12EF5" w:rsidRDefault="00C12EF5" w:rsidP="56CF02A6">
      <w:pPr>
        <w:pStyle w:val="BodyText"/>
      </w:pPr>
    </w:p>
    <w:p w14:paraId="0CEE0642" w14:textId="77777777" w:rsidR="00C12EF5" w:rsidRDefault="00C12EF5" w:rsidP="3D8E8B92">
      <w:pPr>
        <w:pStyle w:val="Heading2"/>
        <w:ind w:left="0"/>
        <w:rPr>
          <w:color w:val="0C0C0C"/>
          <w:sz w:val="22"/>
          <w:szCs w:val="22"/>
        </w:rPr>
      </w:pPr>
      <w:r w:rsidRPr="56CF02A6">
        <w:rPr>
          <w:color w:val="2A2A2A"/>
          <w:spacing w:val="-2"/>
          <w:w w:val="105"/>
          <w:sz w:val="22"/>
          <w:szCs w:val="22"/>
        </w:rPr>
        <w:t>Equal</w:t>
      </w:r>
      <w:r w:rsidRPr="56CF02A6">
        <w:rPr>
          <w:color w:val="0C0C0C"/>
          <w:spacing w:val="-2"/>
          <w:w w:val="105"/>
          <w:sz w:val="22"/>
          <w:szCs w:val="22"/>
        </w:rPr>
        <w:t>i</w:t>
      </w:r>
      <w:r w:rsidRPr="56CF02A6">
        <w:rPr>
          <w:color w:val="2A2A2A"/>
          <w:spacing w:val="-2"/>
          <w:w w:val="105"/>
          <w:sz w:val="22"/>
          <w:szCs w:val="22"/>
        </w:rPr>
        <w:t>ty</w:t>
      </w:r>
      <w:r w:rsidRPr="56CF02A6">
        <w:rPr>
          <w:color w:val="2A2A2A"/>
          <w:spacing w:val="2"/>
          <w:w w:val="105"/>
          <w:sz w:val="22"/>
          <w:szCs w:val="22"/>
        </w:rPr>
        <w:t xml:space="preserve"> </w:t>
      </w:r>
      <w:r w:rsidRPr="56CF02A6">
        <w:rPr>
          <w:color w:val="2A2A2A"/>
          <w:spacing w:val="-2"/>
          <w:w w:val="105"/>
          <w:sz w:val="22"/>
          <w:szCs w:val="22"/>
        </w:rPr>
        <w:t>and</w:t>
      </w:r>
      <w:r w:rsidRPr="56CF02A6">
        <w:rPr>
          <w:color w:val="2A2A2A"/>
          <w:spacing w:val="-15"/>
          <w:w w:val="105"/>
          <w:sz w:val="22"/>
          <w:szCs w:val="22"/>
        </w:rPr>
        <w:t xml:space="preserve"> </w:t>
      </w:r>
      <w:r w:rsidRPr="56CF02A6">
        <w:rPr>
          <w:color w:val="2A2A2A"/>
          <w:spacing w:val="-2"/>
          <w:w w:val="105"/>
          <w:sz w:val="22"/>
          <w:szCs w:val="22"/>
        </w:rPr>
        <w:t>divers</w:t>
      </w:r>
      <w:r w:rsidRPr="56CF02A6">
        <w:rPr>
          <w:color w:val="0C0C0C"/>
          <w:spacing w:val="-2"/>
          <w:w w:val="105"/>
          <w:sz w:val="22"/>
          <w:szCs w:val="22"/>
        </w:rPr>
        <w:t>i</w:t>
      </w:r>
      <w:r w:rsidRPr="56CF02A6">
        <w:rPr>
          <w:color w:val="2A2A2A"/>
          <w:spacing w:val="-2"/>
          <w:w w:val="105"/>
          <w:sz w:val="22"/>
          <w:szCs w:val="22"/>
        </w:rPr>
        <w:t>ty</w:t>
      </w:r>
    </w:p>
    <w:p w14:paraId="6C1C3C24" w14:textId="2200A6AA" w:rsidR="00C12EF5" w:rsidRDefault="00C12EF5" w:rsidP="56CF02A6">
      <w:pPr>
        <w:pStyle w:val="BodyText"/>
        <w:spacing w:line="264" w:lineRule="auto"/>
        <w:ind w:right="396"/>
        <w:rPr>
          <w:color w:val="0C0C0C"/>
        </w:rPr>
      </w:pPr>
      <w:r w:rsidRPr="56CF02A6">
        <w:rPr>
          <w:color w:val="0C0C0C"/>
        </w:rPr>
        <w:t>The post-holder</w:t>
      </w:r>
      <w:r w:rsidRPr="56CF02A6">
        <w:rPr>
          <w:color w:val="0C0C0C"/>
          <w:spacing w:val="40"/>
        </w:rPr>
        <w:t xml:space="preserve"> </w:t>
      </w:r>
      <w:r w:rsidRPr="56CF02A6">
        <w:rPr>
          <w:color w:val="0C0C0C"/>
        </w:rPr>
        <w:t>will support the equality,</w:t>
      </w:r>
      <w:r w:rsidRPr="56CF02A6">
        <w:rPr>
          <w:color w:val="0C0C0C"/>
          <w:spacing w:val="27"/>
        </w:rPr>
        <w:t xml:space="preserve"> </w:t>
      </w:r>
      <w:r w:rsidRPr="56CF02A6">
        <w:rPr>
          <w:color w:val="0C0C0C"/>
        </w:rPr>
        <w:t>diversity</w:t>
      </w:r>
      <w:r w:rsidRPr="56CF02A6">
        <w:rPr>
          <w:color w:val="0C0C0C"/>
          <w:spacing w:val="31"/>
        </w:rPr>
        <w:t xml:space="preserve"> </w:t>
      </w:r>
      <w:r w:rsidRPr="56CF02A6">
        <w:rPr>
          <w:color w:val="0C0C0C"/>
        </w:rPr>
        <w:t>and rights of patients,</w:t>
      </w:r>
      <w:r w:rsidRPr="56CF02A6">
        <w:rPr>
          <w:color w:val="0C0C0C"/>
          <w:spacing w:val="25"/>
        </w:rPr>
        <w:t xml:space="preserve"> </w:t>
      </w:r>
      <w:r w:rsidRPr="56CF02A6">
        <w:rPr>
          <w:color w:val="0C0C0C"/>
        </w:rPr>
        <w:t>carers and colleagues,</w:t>
      </w:r>
      <w:r w:rsidRPr="56CF02A6">
        <w:rPr>
          <w:color w:val="0C0C0C"/>
          <w:spacing w:val="35"/>
        </w:rPr>
        <w:t xml:space="preserve"> </w:t>
      </w:r>
      <w:r w:rsidRPr="56CF02A6">
        <w:rPr>
          <w:color w:val="0C0C0C"/>
        </w:rPr>
        <w:t xml:space="preserve">to </w:t>
      </w:r>
      <w:r w:rsidRPr="56CF02A6">
        <w:rPr>
          <w:color w:val="0C0C0C"/>
          <w:spacing w:val="-2"/>
        </w:rPr>
        <w:t>include:</w:t>
      </w:r>
    </w:p>
    <w:p w14:paraId="4BA013D1" w14:textId="77777777" w:rsidR="00C12EF5" w:rsidRDefault="00C12EF5" w:rsidP="56CF02A6">
      <w:pPr>
        <w:pStyle w:val="ListParagraph"/>
        <w:numPr>
          <w:ilvl w:val="0"/>
          <w:numId w:val="1"/>
        </w:numPr>
        <w:tabs>
          <w:tab w:val="left" w:pos="1227"/>
          <w:tab w:val="left" w:pos="1228"/>
        </w:tabs>
        <w:spacing w:before="6" w:line="264" w:lineRule="auto"/>
        <w:ind w:right="510"/>
        <w:rPr>
          <w:color w:val="2A2A2A"/>
        </w:rPr>
      </w:pPr>
      <w:r w:rsidRPr="56CF02A6">
        <w:rPr>
          <w:color w:val="0C0C0C"/>
          <w:w w:val="105"/>
        </w:rPr>
        <w:t>Acting</w:t>
      </w:r>
      <w:r w:rsidRPr="56CF02A6">
        <w:rPr>
          <w:color w:val="0C0C0C"/>
          <w:spacing w:val="-12"/>
          <w:w w:val="105"/>
        </w:rPr>
        <w:t xml:space="preserve"> </w:t>
      </w:r>
      <w:r w:rsidRPr="56CF02A6">
        <w:rPr>
          <w:color w:val="0C0C0C"/>
          <w:w w:val="105"/>
        </w:rPr>
        <w:t>in</w:t>
      </w:r>
      <w:r w:rsidRPr="56CF02A6">
        <w:rPr>
          <w:color w:val="0C0C0C"/>
          <w:spacing w:val="-15"/>
          <w:w w:val="105"/>
        </w:rPr>
        <w:t xml:space="preserve"> </w:t>
      </w:r>
      <w:r w:rsidRPr="56CF02A6">
        <w:rPr>
          <w:color w:val="0C0C0C"/>
          <w:w w:val="105"/>
        </w:rPr>
        <w:t>a</w:t>
      </w:r>
      <w:r w:rsidRPr="56CF02A6">
        <w:rPr>
          <w:color w:val="0C0C0C"/>
          <w:spacing w:val="-10"/>
          <w:w w:val="105"/>
        </w:rPr>
        <w:t xml:space="preserve"> </w:t>
      </w:r>
      <w:r w:rsidRPr="56CF02A6">
        <w:rPr>
          <w:color w:val="0C0C0C"/>
          <w:w w:val="105"/>
        </w:rPr>
        <w:t>way</w:t>
      </w:r>
      <w:r w:rsidRPr="56CF02A6">
        <w:rPr>
          <w:color w:val="0C0C0C"/>
          <w:spacing w:val="-13"/>
          <w:w w:val="105"/>
        </w:rPr>
        <w:t xml:space="preserve"> </w:t>
      </w:r>
      <w:r w:rsidRPr="56CF02A6">
        <w:rPr>
          <w:color w:val="0C0C0C"/>
          <w:w w:val="105"/>
        </w:rPr>
        <w:t>that</w:t>
      </w:r>
      <w:r w:rsidRPr="56CF02A6">
        <w:rPr>
          <w:color w:val="0C0C0C"/>
          <w:spacing w:val="-13"/>
          <w:w w:val="105"/>
        </w:rPr>
        <w:t xml:space="preserve"> </w:t>
      </w:r>
      <w:r w:rsidRPr="56CF02A6">
        <w:rPr>
          <w:color w:val="0C0C0C"/>
          <w:w w:val="105"/>
        </w:rPr>
        <w:t>recogni</w:t>
      </w:r>
      <w:r w:rsidR="2D6C3DEB" w:rsidRPr="56CF02A6">
        <w:rPr>
          <w:color w:val="0C0C0C"/>
        </w:rPr>
        <w:t>s</w:t>
      </w:r>
      <w:r w:rsidRPr="56CF02A6">
        <w:rPr>
          <w:color w:val="0C0C0C"/>
          <w:w w:val="105"/>
        </w:rPr>
        <w:t>es</w:t>
      </w:r>
      <w:r w:rsidRPr="56CF02A6">
        <w:rPr>
          <w:color w:val="0C0C0C"/>
          <w:spacing w:val="-7"/>
          <w:w w:val="105"/>
        </w:rPr>
        <w:t xml:space="preserve"> </w:t>
      </w:r>
      <w:r w:rsidRPr="56CF02A6">
        <w:rPr>
          <w:color w:val="0C0C0C"/>
          <w:w w:val="105"/>
        </w:rPr>
        <w:t>the</w:t>
      </w:r>
      <w:r w:rsidRPr="56CF02A6">
        <w:rPr>
          <w:color w:val="0C0C0C"/>
          <w:spacing w:val="-17"/>
          <w:w w:val="105"/>
        </w:rPr>
        <w:t xml:space="preserve"> </w:t>
      </w:r>
      <w:r w:rsidRPr="56CF02A6">
        <w:rPr>
          <w:color w:val="0C0C0C"/>
          <w:w w:val="105"/>
        </w:rPr>
        <w:t>importance</w:t>
      </w:r>
      <w:r w:rsidRPr="56CF02A6">
        <w:rPr>
          <w:color w:val="0C0C0C"/>
          <w:spacing w:val="-3"/>
          <w:w w:val="105"/>
        </w:rPr>
        <w:t xml:space="preserve"> </w:t>
      </w:r>
      <w:r w:rsidRPr="56CF02A6">
        <w:rPr>
          <w:color w:val="0C0C0C"/>
          <w:w w:val="105"/>
        </w:rPr>
        <w:t>of</w:t>
      </w:r>
      <w:r w:rsidRPr="56CF02A6">
        <w:rPr>
          <w:color w:val="0C0C0C"/>
          <w:spacing w:val="-16"/>
          <w:w w:val="105"/>
        </w:rPr>
        <w:t xml:space="preserve"> </w:t>
      </w:r>
      <w:r w:rsidRPr="56CF02A6">
        <w:rPr>
          <w:color w:val="0C0C0C"/>
          <w:w w:val="105"/>
        </w:rPr>
        <w:t>people's</w:t>
      </w:r>
      <w:r w:rsidRPr="56CF02A6">
        <w:rPr>
          <w:color w:val="0C0C0C"/>
          <w:spacing w:val="-10"/>
          <w:w w:val="105"/>
        </w:rPr>
        <w:t xml:space="preserve"> </w:t>
      </w:r>
      <w:r w:rsidRPr="56CF02A6">
        <w:rPr>
          <w:color w:val="0C0C0C"/>
          <w:w w:val="105"/>
        </w:rPr>
        <w:t>rights,</w:t>
      </w:r>
      <w:r w:rsidRPr="56CF02A6">
        <w:rPr>
          <w:color w:val="0C0C0C"/>
          <w:spacing w:val="-17"/>
          <w:w w:val="105"/>
        </w:rPr>
        <w:t xml:space="preserve"> </w:t>
      </w:r>
      <w:r w:rsidRPr="56CF02A6">
        <w:rPr>
          <w:color w:val="0C0C0C"/>
          <w:w w:val="105"/>
        </w:rPr>
        <w:t>interpreting</w:t>
      </w:r>
      <w:r w:rsidRPr="56CF02A6">
        <w:rPr>
          <w:color w:val="0C0C0C"/>
          <w:spacing w:val="-5"/>
          <w:w w:val="105"/>
        </w:rPr>
        <w:t xml:space="preserve"> </w:t>
      </w:r>
      <w:r w:rsidRPr="56CF02A6">
        <w:rPr>
          <w:color w:val="0C0C0C"/>
          <w:w w:val="105"/>
        </w:rPr>
        <w:t>them</w:t>
      </w:r>
      <w:r w:rsidRPr="56CF02A6">
        <w:rPr>
          <w:color w:val="0C0C0C"/>
          <w:spacing w:val="-10"/>
          <w:w w:val="105"/>
        </w:rPr>
        <w:t xml:space="preserve"> </w:t>
      </w:r>
      <w:r w:rsidRPr="56CF02A6">
        <w:rPr>
          <w:color w:val="0C0C0C"/>
          <w:w w:val="105"/>
        </w:rPr>
        <w:t>in</w:t>
      </w:r>
      <w:r w:rsidRPr="56CF02A6">
        <w:rPr>
          <w:color w:val="0C0C0C"/>
          <w:spacing w:val="-17"/>
          <w:w w:val="105"/>
        </w:rPr>
        <w:t xml:space="preserve"> </w:t>
      </w:r>
      <w:r w:rsidRPr="56CF02A6">
        <w:rPr>
          <w:color w:val="0C0C0C"/>
          <w:w w:val="105"/>
        </w:rPr>
        <w:t>a</w:t>
      </w:r>
      <w:r w:rsidRPr="56CF02A6">
        <w:rPr>
          <w:color w:val="0C0C0C"/>
          <w:spacing w:val="-11"/>
          <w:w w:val="105"/>
        </w:rPr>
        <w:t xml:space="preserve"> </w:t>
      </w:r>
      <w:r w:rsidRPr="56CF02A6">
        <w:rPr>
          <w:color w:val="0C0C0C"/>
          <w:w w:val="105"/>
        </w:rPr>
        <w:t>way that</w:t>
      </w:r>
      <w:r w:rsidRPr="56CF02A6">
        <w:rPr>
          <w:color w:val="0C0C0C"/>
          <w:spacing w:val="-10"/>
          <w:w w:val="105"/>
        </w:rPr>
        <w:t xml:space="preserve"> </w:t>
      </w:r>
      <w:r w:rsidRPr="56CF02A6">
        <w:rPr>
          <w:color w:val="0C0C0C"/>
          <w:w w:val="105"/>
        </w:rPr>
        <w:t>is</w:t>
      </w:r>
      <w:r w:rsidRPr="56CF02A6">
        <w:rPr>
          <w:color w:val="0C0C0C"/>
          <w:spacing w:val="-13"/>
          <w:w w:val="105"/>
        </w:rPr>
        <w:t xml:space="preserve"> </w:t>
      </w:r>
      <w:r w:rsidRPr="56CF02A6">
        <w:rPr>
          <w:color w:val="0C0C0C"/>
          <w:w w:val="105"/>
        </w:rPr>
        <w:t>consistent with</w:t>
      </w:r>
      <w:r w:rsidRPr="56CF02A6">
        <w:rPr>
          <w:color w:val="0C0C0C"/>
          <w:spacing w:val="-10"/>
          <w:w w:val="105"/>
        </w:rPr>
        <w:t xml:space="preserve"> </w:t>
      </w:r>
      <w:r w:rsidRPr="56CF02A6">
        <w:rPr>
          <w:color w:val="0C0C0C"/>
          <w:w w:val="105"/>
        </w:rPr>
        <w:t>practice</w:t>
      </w:r>
      <w:r w:rsidRPr="56CF02A6">
        <w:rPr>
          <w:color w:val="0C0C0C"/>
          <w:spacing w:val="-3"/>
          <w:w w:val="105"/>
        </w:rPr>
        <w:t xml:space="preserve"> </w:t>
      </w:r>
      <w:r w:rsidRPr="56CF02A6">
        <w:rPr>
          <w:color w:val="0C0C0C"/>
          <w:w w:val="105"/>
        </w:rPr>
        <w:t>procedures and</w:t>
      </w:r>
      <w:r w:rsidRPr="56CF02A6">
        <w:rPr>
          <w:color w:val="0C0C0C"/>
          <w:spacing w:val="-14"/>
          <w:w w:val="105"/>
        </w:rPr>
        <w:t xml:space="preserve"> </w:t>
      </w:r>
      <w:r w:rsidRPr="56CF02A6">
        <w:rPr>
          <w:color w:val="0C0C0C"/>
          <w:w w:val="105"/>
        </w:rPr>
        <w:t>policies,</w:t>
      </w:r>
      <w:r w:rsidRPr="56CF02A6">
        <w:rPr>
          <w:color w:val="0C0C0C"/>
          <w:spacing w:val="-14"/>
          <w:w w:val="105"/>
        </w:rPr>
        <w:t xml:space="preserve"> </w:t>
      </w:r>
      <w:r w:rsidRPr="56CF02A6">
        <w:rPr>
          <w:color w:val="0C0C0C"/>
          <w:w w:val="105"/>
        </w:rPr>
        <w:t>and</w:t>
      </w:r>
      <w:r w:rsidRPr="56CF02A6">
        <w:rPr>
          <w:color w:val="0C0C0C"/>
          <w:spacing w:val="-14"/>
          <w:w w:val="105"/>
        </w:rPr>
        <w:t xml:space="preserve"> </w:t>
      </w:r>
      <w:r w:rsidRPr="56CF02A6">
        <w:rPr>
          <w:color w:val="0C0C0C"/>
          <w:w w:val="105"/>
        </w:rPr>
        <w:t>current</w:t>
      </w:r>
      <w:r w:rsidRPr="56CF02A6">
        <w:rPr>
          <w:color w:val="0C0C0C"/>
          <w:spacing w:val="-2"/>
          <w:w w:val="105"/>
        </w:rPr>
        <w:t xml:space="preserve"> </w:t>
      </w:r>
      <w:r w:rsidRPr="56CF02A6">
        <w:rPr>
          <w:color w:val="0C0C0C"/>
          <w:w w:val="105"/>
        </w:rPr>
        <w:t>legislation</w:t>
      </w:r>
      <w:r w:rsidR="7EDB2AA1" w:rsidRPr="56CF02A6">
        <w:rPr>
          <w:color w:val="0C0C0C"/>
        </w:rPr>
        <w:t>.</w:t>
      </w:r>
    </w:p>
    <w:p w14:paraId="6A38C23C" w14:textId="376E593A" w:rsidR="00C12EF5" w:rsidRDefault="00C12EF5" w:rsidP="56CF02A6">
      <w:pPr>
        <w:pStyle w:val="ListParagraph"/>
        <w:numPr>
          <w:ilvl w:val="0"/>
          <w:numId w:val="1"/>
        </w:numPr>
        <w:tabs>
          <w:tab w:val="left" w:pos="1234"/>
          <w:tab w:val="left" w:pos="1235"/>
        </w:tabs>
        <w:rPr>
          <w:color w:val="2A2A2A"/>
        </w:rPr>
      </w:pPr>
      <w:r w:rsidRPr="56CF02A6">
        <w:rPr>
          <w:color w:val="0C0C0C"/>
        </w:rPr>
        <w:lastRenderedPageBreak/>
        <w:t>Respecting</w:t>
      </w:r>
      <w:r w:rsidRPr="56CF02A6">
        <w:rPr>
          <w:color w:val="0C0C0C"/>
          <w:spacing w:val="16"/>
        </w:rPr>
        <w:t xml:space="preserve"> </w:t>
      </w:r>
      <w:r w:rsidRPr="56CF02A6">
        <w:rPr>
          <w:color w:val="0C0C0C"/>
        </w:rPr>
        <w:t>the</w:t>
      </w:r>
      <w:r w:rsidRPr="56CF02A6">
        <w:rPr>
          <w:color w:val="0C0C0C"/>
          <w:spacing w:val="6"/>
        </w:rPr>
        <w:t xml:space="preserve"> </w:t>
      </w:r>
      <w:r w:rsidRPr="56CF02A6">
        <w:rPr>
          <w:color w:val="0C0C0C"/>
        </w:rPr>
        <w:t>privacy,</w:t>
      </w:r>
      <w:r w:rsidRPr="56CF02A6">
        <w:rPr>
          <w:color w:val="0C0C0C"/>
          <w:spacing w:val="15"/>
        </w:rPr>
        <w:t xml:space="preserve"> </w:t>
      </w:r>
      <w:r w:rsidRPr="56CF02A6">
        <w:rPr>
          <w:color w:val="0C0C0C"/>
        </w:rPr>
        <w:t>dignity,</w:t>
      </w:r>
      <w:r w:rsidRPr="56CF02A6">
        <w:rPr>
          <w:color w:val="0C0C0C"/>
          <w:spacing w:val="9"/>
        </w:rPr>
        <w:t xml:space="preserve"> </w:t>
      </w:r>
      <w:r w:rsidRPr="56CF02A6">
        <w:rPr>
          <w:color w:val="0C0C0C"/>
        </w:rPr>
        <w:t>needs</w:t>
      </w:r>
      <w:r w:rsidRPr="56CF02A6">
        <w:rPr>
          <w:color w:val="0C0C0C"/>
          <w:spacing w:val="9"/>
        </w:rPr>
        <w:t xml:space="preserve"> </w:t>
      </w:r>
      <w:r w:rsidRPr="56CF02A6">
        <w:rPr>
          <w:color w:val="0C0C0C"/>
        </w:rPr>
        <w:t>and</w:t>
      </w:r>
      <w:r w:rsidRPr="56CF02A6">
        <w:rPr>
          <w:color w:val="0C0C0C"/>
          <w:spacing w:val="7"/>
        </w:rPr>
        <w:t xml:space="preserve"> </w:t>
      </w:r>
      <w:r w:rsidRPr="56CF02A6">
        <w:rPr>
          <w:color w:val="0C0C0C"/>
        </w:rPr>
        <w:t>beliefs</w:t>
      </w:r>
      <w:r w:rsidRPr="56CF02A6">
        <w:rPr>
          <w:color w:val="0C0C0C"/>
          <w:spacing w:val="9"/>
        </w:rPr>
        <w:t xml:space="preserve"> </w:t>
      </w:r>
      <w:r w:rsidRPr="56CF02A6">
        <w:rPr>
          <w:color w:val="0C0C0C"/>
        </w:rPr>
        <w:t>of</w:t>
      </w:r>
      <w:r w:rsidRPr="56CF02A6">
        <w:rPr>
          <w:color w:val="0C0C0C"/>
          <w:spacing w:val="3"/>
        </w:rPr>
        <w:t xml:space="preserve"> </w:t>
      </w:r>
      <w:r w:rsidRPr="56CF02A6">
        <w:rPr>
          <w:color w:val="0C0C0C"/>
        </w:rPr>
        <w:t>patients,</w:t>
      </w:r>
      <w:r w:rsidRPr="56CF02A6">
        <w:rPr>
          <w:color w:val="0C0C0C"/>
          <w:spacing w:val="20"/>
        </w:rPr>
        <w:t xml:space="preserve"> </w:t>
      </w:r>
      <w:r w:rsidRPr="56CF02A6">
        <w:rPr>
          <w:color w:val="0C0C0C"/>
        </w:rPr>
        <w:t>carers</w:t>
      </w:r>
      <w:r w:rsidRPr="56CF02A6">
        <w:rPr>
          <w:color w:val="0C0C0C"/>
          <w:spacing w:val="10"/>
        </w:rPr>
        <w:t xml:space="preserve"> </w:t>
      </w:r>
      <w:r w:rsidRPr="56CF02A6">
        <w:rPr>
          <w:color w:val="0C0C0C"/>
        </w:rPr>
        <w:t>and</w:t>
      </w:r>
      <w:r w:rsidRPr="56CF02A6">
        <w:rPr>
          <w:color w:val="0C0C0C"/>
          <w:spacing w:val="1"/>
        </w:rPr>
        <w:t xml:space="preserve"> </w:t>
      </w:r>
      <w:r w:rsidRPr="56CF02A6">
        <w:rPr>
          <w:color w:val="0C0C0C"/>
          <w:spacing w:val="-2"/>
        </w:rPr>
        <w:t>colleagues</w:t>
      </w:r>
      <w:r w:rsidR="372A18E3" w:rsidRPr="56CF02A6">
        <w:rPr>
          <w:color w:val="0C0C0C"/>
        </w:rPr>
        <w:t>.</w:t>
      </w:r>
    </w:p>
    <w:p w14:paraId="1E806ABD" w14:textId="77777777" w:rsidR="00C12EF5" w:rsidRDefault="00C12EF5" w:rsidP="56CF02A6">
      <w:pPr>
        <w:pStyle w:val="ListParagraph"/>
        <w:numPr>
          <w:ilvl w:val="0"/>
          <w:numId w:val="1"/>
        </w:numPr>
        <w:tabs>
          <w:tab w:val="left" w:pos="1235"/>
          <w:tab w:val="left" w:pos="1236"/>
        </w:tabs>
        <w:spacing w:before="31" w:line="264" w:lineRule="auto"/>
        <w:ind w:right="978"/>
        <w:rPr>
          <w:color w:val="2A2A2A"/>
        </w:rPr>
      </w:pPr>
      <w:r w:rsidRPr="56CF02A6">
        <w:rPr>
          <w:color w:val="0C0C0C"/>
        </w:rPr>
        <w:t>Behaving</w:t>
      </w:r>
      <w:r w:rsidRPr="56CF02A6">
        <w:rPr>
          <w:color w:val="0C0C0C"/>
          <w:spacing w:val="31"/>
        </w:rPr>
        <w:t xml:space="preserve"> </w:t>
      </w:r>
      <w:r w:rsidRPr="56CF02A6">
        <w:rPr>
          <w:color w:val="0C0C0C"/>
        </w:rPr>
        <w:t>in a manner</w:t>
      </w:r>
      <w:r w:rsidRPr="56CF02A6">
        <w:rPr>
          <w:color w:val="0C0C0C"/>
          <w:spacing w:val="34"/>
        </w:rPr>
        <w:t xml:space="preserve"> </w:t>
      </w:r>
      <w:r w:rsidRPr="56CF02A6">
        <w:rPr>
          <w:color w:val="0C0C0C"/>
        </w:rPr>
        <w:t>that is welcoming</w:t>
      </w:r>
      <w:r w:rsidRPr="56CF02A6">
        <w:rPr>
          <w:color w:val="0C0C0C"/>
          <w:spacing w:val="29"/>
        </w:rPr>
        <w:t xml:space="preserve"> </w:t>
      </w:r>
      <w:r w:rsidRPr="56CF02A6">
        <w:rPr>
          <w:color w:val="0C0C0C"/>
        </w:rPr>
        <w:t>to and of the individual,</w:t>
      </w:r>
      <w:r w:rsidRPr="56CF02A6">
        <w:rPr>
          <w:color w:val="0C0C0C"/>
          <w:spacing w:val="26"/>
        </w:rPr>
        <w:t xml:space="preserve"> </w:t>
      </w:r>
      <w:r w:rsidRPr="56CF02A6">
        <w:rPr>
          <w:color w:val="0C0C0C"/>
        </w:rPr>
        <w:t>is non-judgmental and respects their circumstances, feelings priorities and rights.</w:t>
      </w:r>
    </w:p>
    <w:p w14:paraId="5C9C9AE9" w14:textId="76AB6936" w:rsidR="00C12EF5" w:rsidRDefault="00C12EF5" w:rsidP="56CF02A6">
      <w:pPr>
        <w:pStyle w:val="ListParagraph"/>
        <w:numPr>
          <w:ilvl w:val="0"/>
          <w:numId w:val="1"/>
        </w:numPr>
        <w:tabs>
          <w:tab w:val="left" w:pos="1243"/>
          <w:tab w:val="left" w:pos="1244"/>
        </w:tabs>
        <w:spacing w:before="1" w:line="264" w:lineRule="auto"/>
        <w:ind w:right="901"/>
        <w:rPr>
          <w:color w:val="2A2A2A"/>
        </w:rPr>
      </w:pPr>
      <w:r w:rsidRPr="56CF02A6">
        <w:rPr>
          <w:color w:val="0C0C0C"/>
        </w:rPr>
        <w:t>Understand basic legal and communication</w:t>
      </w:r>
      <w:r w:rsidRPr="56CF02A6">
        <w:rPr>
          <w:color w:val="0C0C0C"/>
          <w:spacing w:val="30"/>
        </w:rPr>
        <w:t xml:space="preserve"> </w:t>
      </w:r>
      <w:r w:rsidRPr="56CF02A6">
        <w:rPr>
          <w:color w:val="0C0C0C"/>
        </w:rPr>
        <w:t>issues regarding child abuse, family violence, vulnerable adults, substance abuse and addictive behaviour.</w:t>
      </w:r>
    </w:p>
    <w:p w14:paraId="216249A2" w14:textId="7E0A461C" w:rsidR="56CF02A6" w:rsidRDefault="56CF02A6" w:rsidP="56CF02A6">
      <w:pPr>
        <w:tabs>
          <w:tab w:val="left" w:pos="1243"/>
          <w:tab w:val="left" w:pos="1244"/>
        </w:tabs>
        <w:spacing w:before="1" w:line="264" w:lineRule="auto"/>
        <w:ind w:right="901"/>
        <w:rPr>
          <w:rFonts w:ascii="Arial" w:eastAsia="Arial" w:hAnsi="Arial" w:cs="Arial"/>
          <w:color w:val="2A2A2A"/>
        </w:rPr>
      </w:pPr>
    </w:p>
    <w:p w14:paraId="22495E63" w14:textId="77777777" w:rsidR="00C12EF5" w:rsidRDefault="00C12EF5" w:rsidP="56CF02A6">
      <w:pPr>
        <w:pStyle w:val="Heading2"/>
        <w:spacing w:before="1"/>
        <w:ind w:left="0"/>
        <w:rPr>
          <w:color w:val="0C0C0C"/>
          <w:sz w:val="22"/>
          <w:szCs w:val="22"/>
        </w:rPr>
      </w:pPr>
      <w:r w:rsidRPr="7A62856B">
        <w:rPr>
          <w:color w:val="2A2A2A"/>
          <w:spacing w:val="-2"/>
          <w:w w:val="105"/>
          <w:sz w:val="22"/>
          <w:szCs w:val="22"/>
        </w:rPr>
        <w:t>Q</w:t>
      </w:r>
      <w:r w:rsidRPr="7A62856B">
        <w:rPr>
          <w:color w:val="0C0C0C"/>
          <w:spacing w:val="-2"/>
          <w:w w:val="105"/>
          <w:sz w:val="22"/>
          <w:szCs w:val="22"/>
        </w:rPr>
        <w:t>u</w:t>
      </w:r>
      <w:r w:rsidRPr="7A62856B">
        <w:rPr>
          <w:color w:val="2A2A2A"/>
          <w:spacing w:val="-2"/>
          <w:w w:val="105"/>
          <w:sz w:val="22"/>
          <w:szCs w:val="22"/>
        </w:rPr>
        <w:t>a</w:t>
      </w:r>
      <w:r w:rsidRPr="7A62856B">
        <w:rPr>
          <w:color w:val="0C0C0C"/>
          <w:spacing w:val="-2"/>
          <w:w w:val="105"/>
          <w:sz w:val="22"/>
          <w:szCs w:val="22"/>
        </w:rPr>
        <w:t>li</w:t>
      </w:r>
      <w:r w:rsidRPr="7A62856B">
        <w:rPr>
          <w:color w:val="2A2A2A"/>
          <w:spacing w:val="-2"/>
          <w:w w:val="105"/>
          <w:sz w:val="22"/>
          <w:szCs w:val="22"/>
        </w:rPr>
        <w:t>ty</w:t>
      </w:r>
    </w:p>
    <w:p w14:paraId="18F2F756" w14:textId="77777777" w:rsidR="00C12EF5" w:rsidRDefault="00C12EF5" w:rsidP="56CF02A6">
      <w:pPr>
        <w:pStyle w:val="BodyText"/>
        <w:spacing w:before="1"/>
        <w:rPr>
          <w:color w:val="0C0C0C"/>
        </w:rPr>
      </w:pPr>
      <w:r w:rsidRPr="56CF02A6">
        <w:rPr>
          <w:color w:val="0C0C0C"/>
          <w:w w:val="105"/>
        </w:rPr>
        <w:t>The</w:t>
      </w:r>
      <w:r w:rsidRPr="56CF02A6">
        <w:rPr>
          <w:color w:val="0C0C0C"/>
          <w:spacing w:val="-13"/>
          <w:w w:val="105"/>
        </w:rPr>
        <w:t xml:space="preserve"> </w:t>
      </w:r>
      <w:r w:rsidRPr="56CF02A6">
        <w:rPr>
          <w:color w:val="0C0C0C"/>
          <w:w w:val="105"/>
        </w:rPr>
        <w:t>post</w:t>
      </w:r>
      <w:r w:rsidRPr="56CF02A6">
        <w:rPr>
          <w:color w:val="2A2A2A"/>
          <w:w w:val="105"/>
        </w:rPr>
        <w:t>-</w:t>
      </w:r>
      <w:r w:rsidRPr="56CF02A6">
        <w:rPr>
          <w:color w:val="0C0C0C"/>
          <w:w w:val="105"/>
        </w:rPr>
        <w:t>holder</w:t>
      </w:r>
      <w:r w:rsidRPr="56CF02A6">
        <w:rPr>
          <w:color w:val="0C0C0C"/>
          <w:spacing w:val="-9"/>
          <w:w w:val="105"/>
        </w:rPr>
        <w:t xml:space="preserve"> </w:t>
      </w:r>
      <w:r w:rsidRPr="56CF02A6">
        <w:rPr>
          <w:color w:val="0C0C0C"/>
          <w:w w:val="105"/>
        </w:rPr>
        <w:t>will</w:t>
      </w:r>
      <w:r w:rsidRPr="56CF02A6">
        <w:rPr>
          <w:color w:val="0C0C0C"/>
          <w:spacing w:val="-16"/>
          <w:w w:val="105"/>
        </w:rPr>
        <w:t xml:space="preserve"> </w:t>
      </w:r>
      <w:r w:rsidRPr="56CF02A6">
        <w:rPr>
          <w:color w:val="0C0C0C"/>
          <w:w w:val="105"/>
        </w:rPr>
        <w:t>strive</w:t>
      </w:r>
      <w:r w:rsidRPr="56CF02A6">
        <w:rPr>
          <w:color w:val="0C0C0C"/>
          <w:spacing w:val="-7"/>
          <w:w w:val="105"/>
        </w:rPr>
        <w:t xml:space="preserve"> </w:t>
      </w:r>
      <w:r w:rsidRPr="56CF02A6">
        <w:rPr>
          <w:color w:val="0C0C0C"/>
          <w:w w:val="105"/>
        </w:rPr>
        <w:t>to</w:t>
      </w:r>
      <w:r w:rsidRPr="56CF02A6">
        <w:rPr>
          <w:color w:val="0C0C0C"/>
          <w:spacing w:val="-1"/>
          <w:w w:val="105"/>
        </w:rPr>
        <w:t xml:space="preserve"> </w:t>
      </w:r>
      <w:r w:rsidRPr="56CF02A6">
        <w:rPr>
          <w:color w:val="0C0C0C"/>
          <w:w w:val="105"/>
        </w:rPr>
        <w:t>maintain</w:t>
      </w:r>
      <w:r w:rsidRPr="56CF02A6">
        <w:rPr>
          <w:color w:val="0C0C0C"/>
          <w:spacing w:val="-2"/>
          <w:w w:val="105"/>
        </w:rPr>
        <w:t xml:space="preserve"> </w:t>
      </w:r>
      <w:r w:rsidRPr="56CF02A6">
        <w:rPr>
          <w:color w:val="0C0C0C"/>
          <w:w w:val="105"/>
        </w:rPr>
        <w:t>quality</w:t>
      </w:r>
      <w:r w:rsidRPr="56CF02A6">
        <w:rPr>
          <w:color w:val="0C0C0C"/>
          <w:spacing w:val="-1"/>
          <w:w w:val="105"/>
        </w:rPr>
        <w:t xml:space="preserve"> </w:t>
      </w:r>
      <w:r w:rsidRPr="56CF02A6">
        <w:rPr>
          <w:color w:val="0C0C0C"/>
          <w:w w:val="105"/>
        </w:rPr>
        <w:t>within</w:t>
      </w:r>
      <w:r w:rsidRPr="56CF02A6">
        <w:rPr>
          <w:color w:val="0C0C0C"/>
          <w:spacing w:val="-8"/>
          <w:w w:val="105"/>
        </w:rPr>
        <w:t xml:space="preserve"> </w:t>
      </w:r>
      <w:r w:rsidRPr="56CF02A6">
        <w:rPr>
          <w:color w:val="0C0C0C"/>
          <w:w w:val="105"/>
        </w:rPr>
        <w:t>the</w:t>
      </w:r>
      <w:r w:rsidRPr="56CF02A6">
        <w:rPr>
          <w:color w:val="0C0C0C"/>
          <w:spacing w:val="-9"/>
          <w:w w:val="105"/>
        </w:rPr>
        <w:t xml:space="preserve"> </w:t>
      </w:r>
      <w:r w:rsidRPr="56CF02A6">
        <w:rPr>
          <w:color w:val="0C0C0C"/>
          <w:w w:val="105"/>
        </w:rPr>
        <w:t>practice,</w:t>
      </w:r>
      <w:r w:rsidRPr="56CF02A6">
        <w:rPr>
          <w:color w:val="0C0C0C"/>
          <w:spacing w:val="7"/>
          <w:w w:val="105"/>
        </w:rPr>
        <w:t xml:space="preserve"> </w:t>
      </w:r>
      <w:r w:rsidRPr="56CF02A6">
        <w:rPr>
          <w:color w:val="0C0C0C"/>
          <w:w w:val="105"/>
        </w:rPr>
        <w:t>and</w:t>
      </w:r>
      <w:r w:rsidRPr="56CF02A6">
        <w:rPr>
          <w:color w:val="0C0C0C"/>
          <w:spacing w:val="-12"/>
          <w:w w:val="105"/>
        </w:rPr>
        <w:t xml:space="preserve"> </w:t>
      </w:r>
      <w:r w:rsidRPr="56CF02A6">
        <w:rPr>
          <w:color w:val="0C0C0C"/>
          <w:spacing w:val="-2"/>
          <w:w w:val="105"/>
        </w:rPr>
        <w:t>will:</w:t>
      </w:r>
    </w:p>
    <w:p w14:paraId="763849F2" w14:textId="77777777" w:rsidR="00C12EF5" w:rsidRDefault="00C12EF5" w:rsidP="56CF02A6">
      <w:pPr>
        <w:pStyle w:val="BodyText"/>
        <w:numPr>
          <w:ilvl w:val="0"/>
          <w:numId w:val="1"/>
        </w:numPr>
        <w:spacing w:before="1"/>
        <w:rPr>
          <w:color w:val="0C0C0C"/>
        </w:rPr>
      </w:pPr>
      <w:r w:rsidRPr="56CF02A6">
        <w:rPr>
          <w:color w:val="0C0C0C"/>
        </w:rPr>
        <w:t>Alert</w:t>
      </w:r>
      <w:r w:rsidRPr="56CF02A6">
        <w:rPr>
          <w:color w:val="0C0C0C"/>
          <w:spacing w:val="18"/>
        </w:rPr>
        <w:t xml:space="preserve"> </w:t>
      </w:r>
      <w:r w:rsidRPr="56CF02A6">
        <w:rPr>
          <w:color w:val="0C0C0C"/>
        </w:rPr>
        <w:t>other</w:t>
      </w:r>
      <w:r w:rsidRPr="56CF02A6">
        <w:rPr>
          <w:color w:val="0C0C0C"/>
          <w:spacing w:val="23"/>
        </w:rPr>
        <w:t xml:space="preserve"> </w:t>
      </w:r>
      <w:r w:rsidRPr="56CF02A6">
        <w:rPr>
          <w:color w:val="0C0C0C"/>
        </w:rPr>
        <w:t>team</w:t>
      </w:r>
      <w:r w:rsidRPr="56CF02A6">
        <w:rPr>
          <w:color w:val="0C0C0C"/>
          <w:spacing w:val="15"/>
        </w:rPr>
        <w:t xml:space="preserve"> </w:t>
      </w:r>
      <w:r w:rsidRPr="56CF02A6">
        <w:rPr>
          <w:color w:val="0C0C0C"/>
        </w:rPr>
        <w:t>members</w:t>
      </w:r>
      <w:r w:rsidRPr="56CF02A6">
        <w:rPr>
          <w:color w:val="0C0C0C"/>
          <w:spacing w:val="25"/>
        </w:rPr>
        <w:t xml:space="preserve"> </w:t>
      </w:r>
      <w:r w:rsidRPr="56CF02A6">
        <w:rPr>
          <w:color w:val="0C0C0C"/>
        </w:rPr>
        <w:t>to</w:t>
      </w:r>
      <w:r w:rsidRPr="56CF02A6">
        <w:rPr>
          <w:color w:val="0C0C0C"/>
          <w:spacing w:val="9"/>
        </w:rPr>
        <w:t xml:space="preserve"> </w:t>
      </w:r>
      <w:r w:rsidRPr="56CF02A6">
        <w:rPr>
          <w:color w:val="0C0C0C"/>
        </w:rPr>
        <w:t>issues</w:t>
      </w:r>
      <w:r w:rsidRPr="56CF02A6">
        <w:rPr>
          <w:color w:val="0C0C0C"/>
          <w:spacing w:val="10"/>
        </w:rPr>
        <w:t xml:space="preserve"> </w:t>
      </w:r>
      <w:r w:rsidRPr="56CF02A6">
        <w:rPr>
          <w:color w:val="0C0C0C"/>
        </w:rPr>
        <w:t>of</w:t>
      </w:r>
      <w:r w:rsidRPr="56CF02A6">
        <w:rPr>
          <w:color w:val="0C0C0C"/>
          <w:spacing w:val="15"/>
        </w:rPr>
        <w:t xml:space="preserve"> </w:t>
      </w:r>
      <w:r w:rsidRPr="56CF02A6">
        <w:rPr>
          <w:color w:val="0C0C0C"/>
        </w:rPr>
        <w:t>quality</w:t>
      </w:r>
      <w:r w:rsidRPr="56CF02A6">
        <w:rPr>
          <w:color w:val="0C0C0C"/>
          <w:spacing w:val="27"/>
        </w:rPr>
        <w:t xml:space="preserve"> </w:t>
      </w:r>
      <w:r w:rsidRPr="56CF02A6">
        <w:rPr>
          <w:color w:val="0C0C0C"/>
        </w:rPr>
        <w:t>and</w:t>
      </w:r>
      <w:r w:rsidRPr="56CF02A6">
        <w:rPr>
          <w:color w:val="0C0C0C"/>
          <w:spacing w:val="10"/>
        </w:rPr>
        <w:t xml:space="preserve"> </w:t>
      </w:r>
      <w:r w:rsidRPr="56CF02A6">
        <w:rPr>
          <w:color w:val="0C0C0C"/>
          <w:spacing w:val="-4"/>
        </w:rPr>
        <w:t>risk</w:t>
      </w:r>
      <w:r w:rsidR="533809CF" w:rsidRPr="56CF02A6">
        <w:rPr>
          <w:color w:val="0C0C0C"/>
        </w:rPr>
        <w:t>.</w:t>
      </w:r>
    </w:p>
    <w:p w14:paraId="6879BA5A" w14:textId="5C4DD5A6" w:rsidR="00C12EF5" w:rsidRDefault="00C12EF5" w:rsidP="56CF02A6">
      <w:pPr>
        <w:pStyle w:val="BodyText"/>
        <w:numPr>
          <w:ilvl w:val="0"/>
          <w:numId w:val="1"/>
        </w:numPr>
        <w:tabs>
          <w:tab w:val="left" w:pos="1280"/>
        </w:tabs>
        <w:spacing w:before="31" w:line="264" w:lineRule="auto"/>
        <w:ind w:right="959"/>
        <w:rPr>
          <w:color w:val="0C0C0C"/>
        </w:rPr>
      </w:pPr>
      <w:r w:rsidRPr="56CF02A6">
        <w:rPr>
          <w:color w:val="0C0C0C"/>
        </w:rPr>
        <w:t>Assess own performance</w:t>
      </w:r>
      <w:r w:rsidRPr="56CF02A6">
        <w:rPr>
          <w:color w:val="0C0C0C"/>
          <w:spacing w:val="40"/>
        </w:rPr>
        <w:t xml:space="preserve"> </w:t>
      </w:r>
      <w:r w:rsidRPr="56CF02A6">
        <w:rPr>
          <w:color w:val="0C0C0C"/>
        </w:rPr>
        <w:t xml:space="preserve">and take accountability for own actions, either directly or under </w:t>
      </w:r>
      <w:r w:rsidRPr="56CF02A6">
        <w:rPr>
          <w:color w:val="0C0C0C"/>
          <w:spacing w:val="-2"/>
        </w:rPr>
        <w:t>supervision</w:t>
      </w:r>
      <w:r w:rsidR="7DE85BEA" w:rsidRPr="56CF02A6">
        <w:rPr>
          <w:color w:val="0C0C0C"/>
        </w:rPr>
        <w:t>.</w:t>
      </w:r>
    </w:p>
    <w:p w14:paraId="20EF0F33" w14:textId="561DD9AF" w:rsidR="00C12EF5" w:rsidRDefault="00C12EF5" w:rsidP="56CF02A6">
      <w:pPr>
        <w:pStyle w:val="ListParagraph"/>
        <w:numPr>
          <w:ilvl w:val="0"/>
          <w:numId w:val="1"/>
        </w:numPr>
        <w:tabs>
          <w:tab w:val="left" w:pos="1283"/>
          <w:tab w:val="left" w:pos="1284"/>
        </w:tabs>
        <w:spacing w:before="1" w:line="268" w:lineRule="auto"/>
        <w:ind w:right="919"/>
        <w:rPr>
          <w:color w:val="0C0C0C"/>
        </w:rPr>
      </w:pPr>
      <w:r w:rsidRPr="56CF02A6">
        <w:rPr>
          <w:color w:val="0C0C0C"/>
        </w:rPr>
        <w:t>Contribute</w:t>
      </w:r>
      <w:r w:rsidRPr="56CF02A6">
        <w:rPr>
          <w:color w:val="0C0C0C"/>
          <w:spacing w:val="34"/>
        </w:rPr>
        <w:t xml:space="preserve"> </w:t>
      </w:r>
      <w:r w:rsidRPr="56CF02A6">
        <w:rPr>
          <w:color w:val="0C0C0C"/>
        </w:rPr>
        <w:t>to the effectiveness</w:t>
      </w:r>
      <w:r w:rsidRPr="56CF02A6">
        <w:rPr>
          <w:color w:val="0C0C0C"/>
          <w:spacing w:val="30"/>
        </w:rPr>
        <w:t xml:space="preserve"> </w:t>
      </w:r>
      <w:r w:rsidRPr="56CF02A6">
        <w:rPr>
          <w:color w:val="0C0C0C"/>
        </w:rPr>
        <w:t>of the team by reflecting on own and team</w:t>
      </w:r>
      <w:r w:rsidRPr="56CF02A6">
        <w:rPr>
          <w:color w:val="0C0C0C"/>
          <w:spacing w:val="25"/>
        </w:rPr>
        <w:t xml:space="preserve"> </w:t>
      </w:r>
      <w:r w:rsidRPr="56CF02A6">
        <w:rPr>
          <w:color w:val="0C0C0C"/>
        </w:rPr>
        <w:t>activities</w:t>
      </w:r>
      <w:r w:rsidRPr="56CF02A6">
        <w:rPr>
          <w:color w:val="0C0C0C"/>
          <w:spacing w:val="26"/>
        </w:rPr>
        <w:t xml:space="preserve"> </w:t>
      </w:r>
      <w:r w:rsidRPr="56CF02A6">
        <w:rPr>
          <w:color w:val="0C0C0C"/>
        </w:rPr>
        <w:t>and making suggestions</w:t>
      </w:r>
      <w:r w:rsidRPr="56CF02A6">
        <w:rPr>
          <w:color w:val="0C0C0C"/>
          <w:spacing w:val="40"/>
        </w:rPr>
        <w:t xml:space="preserve"> </w:t>
      </w:r>
      <w:r w:rsidRPr="56CF02A6">
        <w:rPr>
          <w:color w:val="0C0C0C"/>
        </w:rPr>
        <w:t>on ways to improve and enhance the team's performance</w:t>
      </w:r>
      <w:r w:rsidR="5F1CBB17" w:rsidRPr="56CF02A6">
        <w:rPr>
          <w:color w:val="0C0C0C"/>
        </w:rPr>
        <w:t>.</w:t>
      </w:r>
    </w:p>
    <w:p w14:paraId="0E26DEB6" w14:textId="41E34ACA" w:rsidR="00C12EF5" w:rsidRDefault="00C12EF5" w:rsidP="56CF02A6">
      <w:pPr>
        <w:pStyle w:val="ListParagraph"/>
        <w:numPr>
          <w:ilvl w:val="0"/>
          <w:numId w:val="1"/>
        </w:numPr>
        <w:tabs>
          <w:tab w:val="left" w:pos="1297"/>
          <w:tab w:val="left" w:pos="1298"/>
        </w:tabs>
        <w:spacing w:line="249" w:lineRule="exact"/>
        <w:rPr>
          <w:color w:val="0C0C0C"/>
        </w:rPr>
      </w:pPr>
      <w:r w:rsidRPr="56CF02A6">
        <w:rPr>
          <w:color w:val="0C0C0C"/>
        </w:rPr>
        <w:t>Work</w:t>
      </w:r>
      <w:r w:rsidRPr="56CF02A6">
        <w:rPr>
          <w:color w:val="0C0C0C"/>
          <w:spacing w:val="6"/>
        </w:rPr>
        <w:t xml:space="preserve"> </w:t>
      </w:r>
      <w:r w:rsidRPr="56CF02A6">
        <w:rPr>
          <w:color w:val="0C0C0C"/>
        </w:rPr>
        <w:t>effectively</w:t>
      </w:r>
      <w:r w:rsidRPr="56CF02A6">
        <w:rPr>
          <w:color w:val="0C0C0C"/>
          <w:spacing w:val="25"/>
        </w:rPr>
        <w:t xml:space="preserve"> </w:t>
      </w:r>
      <w:r w:rsidRPr="56CF02A6">
        <w:rPr>
          <w:color w:val="0C0C0C"/>
        </w:rPr>
        <w:t>with</w:t>
      </w:r>
      <w:r w:rsidRPr="56CF02A6">
        <w:rPr>
          <w:color w:val="0C0C0C"/>
          <w:spacing w:val="8"/>
        </w:rPr>
        <w:t xml:space="preserve"> </w:t>
      </w:r>
      <w:r w:rsidRPr="56CF02A6">
        <w:rPr>
          <w:color w:val="0C0C0C"/>
        </w:rPr>
        <w:t>individuals</w:t>
      </w:r>
      <w:r w:rsidRPr="56CF02A6">
        <w:rPr>
          <w:color w:val="0C0C0C"/>
          <w:spacing w:val="21"/>
        </w:rPr>
        <w:t xml:space="preserve"> </w:t>
      </w:r>
      <w:r w:rsidRPr="56CF02A6">
        <w:rPr>
          <w:color w:val="0C0C0C"/>
        </w:rPr>
        <w:t>in</w:t>
      </w:r>
      <w:r w:rsidRPr="56CF02A6">
        <w:rPr>
          <w:color w:val="0C0C0C"/>
          <w:spacing w:val="-1"/>
        </w:rPr>
        <w:t xml:space="preserve"> </w:t>
      </w:r>
      <w:r w:rsidRPr="56CF02A6">
        <w:rPr>
          <w:color w:val="0C0C0C"/>
        </w:rPr>
        <w:t>other</w:t>
      </w:r>
      <w:r w:rsidRPr="56CF02A6">
        <w:rPr>
          <w:color w:val="0C0C0C"/>
          <w:spacing w:val="13"/>
        </w:rPr>
        <w:t xml:space="preserve"> </w:t>
      </w:r>
      <w:r w:rsidRPr="56CF02A6">
        <w:rPr>
          <w:color w:val="0C0C0C"/>
        </w:rPr>
        <w:t>agencies</w:t>
      </w:r>
      <w:r w:rsidRPr="56CF02A6">
        <w:rPr>
          <w:color w:val="0C0C0C"/>
          <w:spacing w:val="22"/>
        </w:rPr>
        <w:t xml:space="preserve"> </w:t>
      </w:r>
      <w:r w:rsidRPr="56CF02A6">
        <w:rPr>
          <w:color w:val="0C0C0C"/>
        </w:rPr>
        <w:t>to</w:t>
      </w:r>
      <w:r w:rsidRPr="56CF02A6">
        <w:rPr>
          <w:color w:val="0C0C0C"/>
          <w:spacing w:val="34"/>
        </w:rPr>
        <w:t xml:space="preserve"> </w:t>
      </w:r>
      <w:r w:rsidRPr="56CF02A6">
        <w:rPr>
          <w:color w:val="0C0C0C"/>
        </w:rPr>
        <w:t>meet</w:t>
      </w:r>
      <w:r w:rsidRPr="56CF02A6">
        <w:rPr>
          <w:color w:val="0C0C0C"/>
          <w:spacing w:val="7"/>
        </w:rPr>
        <w:t xml:space="preserve"> </w:t>
      </w:r>
      <w:r w:rsidRPr="56CF02A6">
        <w:rPr>
          <w:color w:val="0C0C0C"/>
        </w:rPr>
        <w:t>patients</w:t>
      </w:r>
      <w:r w:rsidRPr="56CF02A6">
        <w:rPr>
          <w:color w:val="0C0C0C"/>
          <w:spacing w:val="17"/>
        </w:rPr>
        <w:t xml:space="preserve"> </w:t>
      </w:r>
      <w:r w:rsidRPr="56CF02A6">
        <w:rPr>
          <w:color w:val="0C0C0C"/>
          <w:spacing w:val="-2"/>
        </w:rPr>
        <w:t>needs</w:t>
      </w:r>
      <w:r w:rsidR="269955A8" w:rsidRPr="56CF02A6">
        <w:rPr>
          <w:color w:val="0C0C0C"/>
        </w:rPr>
        <w:t>.</w:t>
      </w:r>
    </w:p>
    <w:p w14:paraId="043AB507" w14:textId="6C44F4C5" w:rsidR="00C12EF5" w:rsidRDefault="00C12EF5" w:rsidP="56CF02A6">
      <w:pPr>
        <w:pStyle w:val="ListParagraph"/>
        <w:numPr>
          <w:ilvl w:val="0"/>
          <w:numId w:val="1"/>
        </w:numPr>
        <w:tabs>
          <w:tab w:val="left" w:pos="1301"/>
          <w:tab w:val="left" w:pos="1302"/>
        </w:tabs>
        <w:spacing w:before="25" w:line="259" w:lineRule="auto"/>
        <w:rPr>
          <w:color w:val="0C0C0C"/>
        </w:rPr>
      </w:pPr>
      <w:r w:rsidRPr="56CF02A6">
        <w:rPr>
          <w:color w:val="0C0C0C"/>
        </w:rPr>
        <w:t>Effectively</w:t>
      </w:r>
      <w:r w:rsidRPr="56CF02A6">
        <w:rPr>
          <w:color w:val="0C0C0C"/>
          <w:spacing w:val="32"/>
        </w:rPr>
        <w:t xml:space="preserve"> </w:t>
      </w:r>
      <w:r w:rsidRPr="56CF02A6">
        <w:rPr>
          <w:color w:val="0C0C0C"/>
        </w:rPr>
        <w:t>manage</w:t>
      </w:r>
      <w:r w:rsidRPr="56CF02A6">
        <w:rPr>
          <w:color w:val="0C0C0C"/>
          <w:spacing w:val="24"/>
        </w:rPr>
        <w:t xml:space="preserve"> </w:t>
      </w:r>
      <w:r w:rsidRPr="56CF02A6">
        <w:rPr>
          <w:color w:val="0C0C0C"/>
        </w:rPr>
        <w:t>own</w:t>
      </w:r>
      <w:r w:rsidRPr="56CF02A6">
        <w:rPr>
          <w:color w:val="0C0C0C"/>
          <w:spacing w:val="13"/>
        </w:rPr>
        <w:t xml:space="preserve"> </w:t>
      </w:r>
      <w:r w:rsidRPr="56CF02A6">
        <w:rPr>
          <w:color w:val="0C0C0C"/>
        </w:rPr>
        <w:t>time,</w:t>
      </w:r>
      <w:r w:rsidRPr="56CF02A6">
        <w:rPr>
          <w:color w:val="0C0C0C"/>
          <w:spacing w:val="18"/>
        </w:rPr>
        <w:t xml:space="preserve"> </w:t>
      </w:r>
      <w:r w:rsidRPr="56CF02A6">
        <w:rPr>
          <w:color w:val="0C0C0C"/>
        </w:rPr>
        <w:t>workload</w:t>
      </w:r>
      <w:r w:rsidRPr="56CF02A6">
        <w:rPr>
          <w:color w:val="0C0C0C"/>
          <w:spacing w:val="22"/>
        </w:rPr>
        <w:t xml:space="preserve"> </w:t>
      </w:r>
      <w:r w:rsidRPr="56CF02A6">
        <w:rPr>
          <w:color w:val="0C0C0C"/>
        </w:rPr>
        <w:t>and</w:t>
      </w:r>
      <w:r w:rsidRPr="56CF02A6">
        <w:rPr>
          <w:color w:val="0C0C0C"/>
          <w:spacing w:val="8"/>
        </w:rPr>
        <w:t xml:space="preserve"> </w:t>
      </w:r>
      <w:r w:rsidRPr="56CF02A6">
        <w:rPr>
          <w:color w:val="0C0C0C"/>
          <w:spacing w:val="-2"/>
        </w:rPr>
        <w:t>resources</w:t>
      </w:r>
      <w:r w:rsidR="1A6012AC" w:rsidRPr="56CF02A6">
        <w:rPr>
          <w:color w:val="0C0C0C"/>
        </w:rPr>
        <w:t>.</w:t>
      </w:r>
    </w:p>
    <w:p w14:paraId="2CC15FF3" w14:textId="3E760C00" w:rsidR="00C12EF5" w:rsidRDefault="00C12EF5" w:rsidP="56CF02A6">
      <w:pPr>
        <w:pStyle w:val="ListParagraph"/>
        <w:numPr>
          <w:ilvl w:val="0"/>
          <w:numId w:val="1"/>
        </w:numPr>
        <w:tabs>
          <w:tab w:val="left" w:pos="1303"/>
          <w:tab w:val="left" w:pos="1305"/>
        </w:tabs>
        <w:spacing w:before="31"/>
        <w:rPr>
          <w:color w:val="0C0C0C"/>
        </w:rPr>
      </w:pPr>
      <w:r w:rsidRPr="56CF02A6">
        <w:rPr>
          <w:color w:val="0C0C0C"/>
        </w:rPr>
        <w:t>Support</w:t>
      </w:r>
      <w:r w:rsidRPr="56CF02A6">
        <w:rPr>
          <w:color w:val="0C0C0C"/>
          <w:spacing w:val="23"/>
        </w:rPr>
        <w:t xml:space="preserve"> </w:t>
      </w:r>
      <w:r w:rsidRPr="56CF02A6">
        <w:rPr>
          <w:color w:val="0C0C0C"/>
        </w:rPr>
        <w:t>patient</w:t>
      </w:r>
      <w:r w:rsidRPr="56CF02A6">
        <w:rPr>
          <w:color w:val="0C0C0C"/>
          <w:spacing w:val="18"/>
        </w:rPr>
        <w:t xml:space="preserve"> </w:t>
      </w:r>
      <w:r w:rsidRPr="56CF02A6">
        <w:rPr>
          <w:color w:val="0C0C0C"/>
        </w:rPr>
        <w:t>complaints</w:t>
      </w:r>
      <w:r w:rsidRPr="56CF02A6">
        <w:rPr>
          <w:color w:val="0C0C0C"/>
          <w:spacing w:val="21"/>
        </w:rPr>
        <w:t xml:space="preserve"> </w:t>
      </w:r>
      <w:r w:rsidRPr="56CF02A6">
        <w:rPr>
          <w:color w:val="0C0C0C"/>
        </w:rPr>
        <w:t>and</w:t>
      </w:r>
      <w:r w:rsidRPr="56CF02A6">
        <w:rPr>
          <w:color w:val="0C0C0C"/>
          <w:spacing w:val="13"/>
        </w:rPr>
        <w:t xml:space="preserve"> </w:t>
      </w:r>
      <w:r w:rsidRPr="56CF02A6">
        <w:rPr>
          <w:color w:val="0C0C0C"/>
        </w:rPr>
        <w:t>significant</w:t>
      </w:r>
      <w:r w:rsidRPr="56CF02A6">
        <w:rPr>
          <w:color w:val="0C0C0C"/>
          <w:spacing w:val="17"/>
        </w:rPr>
        <w:t xml:space="preserve"> </w:t>
      </w:r>
      <w:r w:rsidRPr="56CF02A6">
        <w:rPr>
          <w:color w:val="0C0C0C"/>
        </w:rPr>
        <w:t>events</w:t>
      </w:r>
      <w:r w:rsidRPr="56CF02A6">
        <w:rPr>
          <w:color w:val="0C0C0C"/>
          <w:spacing w:val="23"/>
        </w:rPr>
        <w:t xml:space="preserve"> </w:t>
      </w:r>
      <w:r w:rsidRPr="56CF02A6">
        <w:rPr>
          <w:color w:val="0C0C0C"/>
        </w:rPr>
        <w:t>as</w:t>
      </w:r>
      <w:r w:rsidRPr="56CF02A6">
        <w:rPr>
          <w:color w:val="0C0C0C"/>
          <w:spacing w:val="10"/>
        </w:rPr>
        <w:t xml:space="preserve"> </w:t>
      </w:r>
      <w:r w:rsidRPr="56CF02A6">
        <w:rPr>
          <w:color w:val="0C0C0C"/>
          <w:spacing w:val="-2"/>
        </w:rPr>
        <w:t>appropriate.</w:t>
      </w:r>
    </w:p>
    <w:p w14:paraId="118AB390" w14:textId="77777777" w:rsidR="00C12EF5" w:rsidRDefault="00C12EF5" w:rsidP="56CF02A6">
      <w:pPr>
        <w:pStyle w:val="BodyText"/>
        <w:spacing w:before="1"/>
      </w:pPr>
    </w:p>
    <w:p w14:paraId="11175D54" w14:textId="77777777" w:rsidR="00C12EF5" w:rsidRPr="006653B2" w:rsidRDefault="00C12EF5" w:rsidP="56CF02A6">
      <w:pPr>
        <w:pStyle w:val="BodyText"/>
        <w:spacing w:before="10"/>
        <w:rPr>
          <w:b/>
          <w:bCs/>
          <w:color w:val="2A2A2A"/>
          <w:spacing w:val="-2"/>
          <w:w w:val="105"/>
        </w:rPr>
      </w:pPr>
      <w:r w:rsidRPr="56CF02A6">
        <w:rPr>
          <w:b/>
          <w:bCs/>
          <w:color w:val="2A2A2A"/>
          <w:spacing w:val="-2"/>
          <w:w w:val="105"/>
        </w:rPr>
        <w:t>Communication</w:t>
      </w:r>
    </w:p>
    <w:p w14:paraId="49825CE2" w14:textId="77777777" w:rsidR="00C12EF5" w:rsidRDefault="00C12EF5" w:rsidP="56CF02A6">
      <w:pPr>
        <w:pStyle w:val="BodyText"/>
        <w:spacing w:before="10" w:line="264" w:lineRule="auto"/>
        <w:rPr>
          <w:color w:val="0C0C0C"/>
        </w:rPr>
      </w:pPr>
      <w:r w:rsidRPr="56CF02A6">
        <w:rPr>
          <w:color w:val="0C0C0C"/>
        </w:rPr>
        <w:t>The post</w:t>
      </w:r>
      <w:r w:rsidRPr="56CF02A6">
        <w:rPr>
          <w:color w:val="2A2A2A"/>
        </w:rPr>
        <w:t>-</w:t>
      </w:r>
      <w:r w:rsidRPr="56CF02A6">
        <w:rPr>
          <w:color w:val="0C0C0C"/>
        </w:rPr>
        <w:t>holder should recognize</w:t>
      </w:r>
      <w:r w:rsidRPr="56CF02A6">
        <w:rPr>
          <w:color w:val="0C0C0C"/>
          <w:spacing w:val="30"/>
        </w:rPr>
        <w:t xml:space="preserve"> </w:t>
      </w:r>
      <w:r w:rsidRPr="56CF02A6">
        <w:rPr>
          <w:color w:val="0C0C0C"/>
        </w:rPr>
        <w:t>the importance</w:t>
      </w:r>
      <w:r w:rsidRPr="56CF02A6">
        <w:rPr>
          <w:color w:val="0C0C0C"/>
          <w:spacing w:val="31"/>
        </w:rPr>
        <w:t xml:space="preserve"> </w:t>
      </w:r>
      <w:r w:rsidRPr="56CF02A6">
        <w:rPr>
          <w:color w:val="0C0C0C"/>
        </w:rPr>
        <w:t>of effective communication</w:t>
      </w:r>
      <w:r w:rsidRPr="56CF02A6">
        <w:rPr>
          <w:color w:val="0C0C0C"/>
          <w:spacing w:val="40"/>
        </w:rPr>
        <w:t xml:space="preserve"> </w:t>
      </w:r>
      <w:r w:rsidRPr="56CF02A6">
        <w:rPr>
          <w:color w:val="0C0C0C"/>
        </w:rPr>
        <w:t>within the team and will strive to:</w:t>
      </w:r>
    </w:p>
    <w:p w14:paraId="29321D33" w14:textId="6380AFBE" w:rsidR="00C12EF5" w:rsidRDefault="00C12EF5" w:rsidP="56CF02A6">
      <w:pPr>
        <w:pStyle w:val="BodyText"/>
        <w:numPr>
          <w:ilvl w:val="0"/>
          <w:numId w:val="1"/>
        </w:numPr>
        <w:tabs>
          <w:tab w:val="left" w:pos="1341"/>
        </w:tabs>
        <w:spacing w:line="238" w:lineRule="exact"/>
        <w:rPr>
          <w:color w:val="0C0C0C"/>
        </w:rPr>
      </w:pPr>
      <w:r w:rsidRPr="56CF02A6">
        <w:rPr>
          <w:color w:val="0C0C0C"/>
        </w:rPr>
        <w:t>Communicate</w:t>
      </w:r>
      <w:r w:rsidRPr="56CF02A6">
        <w:rPr>
          <w:color w:val="0C0C0C"/>
          <w:spacing w:val="28"/>
        </w:rPr>
        <w:t xml:space="preserve"> </w:t>
      </w:r>
      <w:r w:rsidRPr="56CF02A6">
        <w:rPr>
          <w:color w:val="0C0C0C"/>
        </w:rPr>
        <w:t>effectively</w:t>
      </w:r>
      <w:r w:rsidRPr="56CF02A6">
        <w:rPr>
          <w:color w:val="0C0C0C"/>
          <w:spacing w:val="34"/>
        </w:rPr>
        <w:t xml:space="preserve"> </w:t>
      </w:r>
      <w:r w:rsidRPr="56CF02A6">
        <w:rPr>
          <w:color w:val="0C0C0C"/>
        </w:rPr>
        <w:t>with</w:t>
      </w:r>
      <w:r w:rsidRPr="56CF02A6">
        <w:rPr>
          <w:color w:val="0C0C0C"/>
          <w:spacing w:val="13"/>
        </w:rPr>
        <w:t xml:space="preserve"> </w:t>
      </w:r>
      <w:r w:rsidRPr="56CF02A6">
        <w:rPr>
          <w:color w:val="0C0C0C"/>
        </w:rPr>
        <w:t>other</w:t>
      </w:r>
      <w:r w:rsidRPr="56CF02A6">
        <w:rPr>
          <w:color w:val="0C0C0C"/>
          <w:spacing w:val="22"/>
        </w:rPr>
        <w:t xml:space="preserve"> </w:t>
      </w:r>
      <w:r w:rsidRPr="56CF02A6">
        <w:rPr>
          <w:color w:val="0C0C0C"/>
        </w:rPr>
        <w:t>team</w:t>
      </w:r>
      <w:r w:rsidRPr="56CF02A6">
        <w:rPr>
          <w:color w:val="0C0C0C"/>
          <w:spacing w:val="14"/>
        </w:rPr>
        <w:t xml:space="preserve"> </w:t>
      </w:r>
      <w:r w:rsidRPr="56CF02A6">
        <w:rPr>
          <w:color w:val="0C0C0C"/>
          <w:spacing w:val="-2"/>
        </w:rPr>
        <w:t>members</w:t>
      </w:r>
      <w:r w:rsidR="397E4C46" w:rsidRPr="56CF02A6">
        <w:rPr>
          <w:color w:val="0C0C0C"/>
        </w:rPr>
        <w:t>.</w:t>
      </w:r>
    </w:p>
    <w:p w14:paraId="0296F1DE" w14:textId="2E8D44FB" w:rsidR="00C12EF5" w:rsidRDefault="00C12EF5" w:rsidP="56CF02A6">
      <w:pPr>
        <w:pStyle w:val="BodyText"/>
        <w:numPr>
          <w:ilvl w:val="0"/>
          <w:numId w:val="1"/>
        </w:numPr>
        <w:tabs>
          <w:tab w:val="left" w:pos="1351"/>
        </w:tabs>
        <w:spacing w:line="307" w:lineRule="exact"/>
        <w:rPr>
          <w:color w:val="0C0C0C"/>
        </w:rPr>
      </w:pPr>
      <w:r w:rsidRPr="56CF02A6">
        <w:rPr>
          <w:color w:val="0C0C0C"/>
        </w:rPr>
        <w:t>Communicate</w:t>
      </w:r>
      <w:r w:rsidRPr="56CF02A6">
        <w:rPr>
          <w:color w:val="0C0C0C"/>
          <w:spacing w:val="29"/>
        </w:rPr>
        <w:t xml:space="preserve"> </w:t>
      </w:r>
      <w:r w:rsidRPr="56CF02A6">
        <w:rPr>
          <w:color w:val="0C0C0C"/>
        </w:rPr>
        <w:t>effectively</w:t>
      </w:r>
      <w:r w:rsidRPr="56CF02A6">
        <w:rPr>
          <w:color w:val="0C0C0C"/>
          <w:spacing w:val="30"/>
        </w:rPr>
        <w:t xml:space="preserve"> </w:t>
      </w:r>
      <w:r w:rsidRPr="56CF02A6">
        <w:rPr>
          <w:color w:val="0C0C0C"/>
        </w:rPr>
        <w:t>with</w:t>
      </w:r>
      <w:r w:rsidRPr="56CF02A6">
        <w:rPr>
          <w:color w:val="0C0C0C"/>
          <w:spacing w:val="6"/>
        </w:rPr>
        <w:t xml:space="preserve"> </w:t>
      </w:r>
      <w:r w:rsidRPr="56CF02A6">
        <w:rPr>
          <w:color w:val="0C0C0C"/>
        </w:rPr>
        <w:t>patients</w:t>
      </w:r>
      <w:r w:rsidRPr="56CF02A6">
        <w:rPr>
          <w:color w:val="0C0C0C"/>
          <w:spacing w:val="18"/>
        </w:rPr>
        <w:t xml:space="preserve"> </w:t>
      </w:r>
      <w:r w:rsidRPr="56CF02A6">
        <w:rPr>
          <w:color w:val="0C0C0C"/>
        </w:rPr>
        <w:t>and</w:t>
      </w:r>
      <w:r w:rsidRPr="56CF02A6">
        <w:rPr>
          <w:color w:val="0C0C0C"/>
          <w:spacing w:val="8"/>
        </w:rPr>
        <w:t xml:space="preserve"> </w:t>
      </w:r>
      <w:r w:rsidR="18BC489C" w:rsidRPr="56CF02A6">
        <w:rPr>
          <w:color w:val="0C0C0C"/>
          <w:spacing w:val="-2"/>
        </w:rPr>
        <w:t>carers</w:t>
      </w:r>
      <w:r w:rsidR="7EE99466" w:rsidRPr="56CF02A6">
        <w:rPr>
          <w:color w:val="0C0C0C"/>
        </w:rPr>
        <w:t>.</w:t>
      </w:r>
    </w:p>
    <w:p w14:paraId="73C977EF" w14:textId="0903B732" w:rsidR="00C12EF5" w:rsidRDefault="00C12EF5" w:rsidP="56CF02A6">
      <w:pPr>
        <w:pStyle w:val="BodyText"/>
        <w:numPr>
          <w:ilvl w:val="0"/>
          <w:numId w:val="1"/>
        </w:numPr>
        <w:tabs>
          <w:tab w:val="left" w:pos="1354"/>
        </w:tabs>
        <w:spacing w:before="12"/>
        <w:rPr>
          <w:color w:val="0C0C0C"/>
        </w:rPr>
      </w:pPr>
      <w:r w:rsidRPr="56CF02A6">
        <w:rPr>
          <w:color w:val="0C0C0C"/>
        </w:rPr>
        <w:t>Recogni</w:t>
      </w:r>
      <w:r w:rsidR="11C1B816" w:rsidRPr="56CF02A6">
        <w:rPr>
          <w:color w:val="0C0C0C"/>
        </w:rPr>
        <w:t>s</w:t>
      </w:r>
      <w:r w:rsidRPr="56CF02A6">
        <w:rPr>
          <w:color w:val="0C0C0C"/>
        </w:rPr>
        <w:t>e</w:t>
      </w:r>
      <w:r w:rsidRPr="56CF02A6">
        <w:rPr>
          <w:color w:val="0C0C0C"/>
          <w:spacing w:val="16"/>
        </w:rPr>
        <w:t xml:space="preserve"> </w:t>
      </w:r>
      <w:r w:rsidRPr="56CF02A6">
        <w:rPr>
          <w:color w:val="0C0C0C"/>
        </w:rPr>
        <w:t>people's</w:t>
      </w:r>
      <w:r w:rsidRPr="56CF02A6">
        <w:rPr>
          <w:color w:val="0C0C0C"/>
          <w:spacing w:val="17"/>
        </w:rPr>
        <w:t xml:space="preserve"> </w:t>
      </w:r>
      <w:r w:rsidRPr="56CF02A6">
        <w:rPr>
          <w:color w:val="0C0C0C"/>
        </w:rPr>
        <w:t>needs</w:t>
      </w:r>
      <w:r w:rsidRPr="56CF02A6">
        <w:rPr>
          <w:color w:val="0C0C0C"/>
          <w:spacing w:val="4"/>
        </w:rPr>
        <w:t xml:space="preserve"> </w:t>
      </w:r>
      <w:r w:rsidRPr="56CF02A6">
        <w:rPr>
          <w:color w:val="0C0C0C"/>
        </w:rPr>
        <w:t>for</w:t>
      </w:r>
      <w:r w:rsidRPr="56CF02A6">
        <w:rPr>
          <w:color w:val="0C0C0C"/>
          <w:spacing w:val="4"/>
        </w:rPr>
        <w:t xml:space="preserve"> </w:t>
      </w:r>
      <w:r w:rsidRPr="56CF02A6">
        <w:rPr>
          <w:color w:val="0C0C0C"/>
        </w:rPr>
        <w:t>alternative</w:t>
      </w:r>
      <w:r w:rsidRPr="56CF02A6">
        <w:rPr>
          <w:color w:val="0C0C0C"/>
          <w:spacing w:val="12"/>
        </w:rPr>
        <w:t xml:space="preserve"> </w:t>
      </w:r>
      <w:r w:rsidRPr="56CF02A6">
        <w:rPr>
          <w:color w:val="0C0C0C"/>
        </w:rPr>
        <w:t>methods</w:t>
      </w:r>
      <w:r w:rsidRPr="56CF02A6">
        <w:rPr>
          <w:color w:val="0C0C0C"/>
          <w:spacing w:val="11"/>
        </w:rPr>
        <w:t xml:space="preserve"> </w:t>
      </w:r>
      <w:r w:rsidRPr="56CF02A6">
        <w:rPr>
          <w:color w:val="0C0C0C"/>
        </w:rPr>
        <w:t>of</w:t>
      </w:r>
      <w:r w:rsidRPr="56CF02A6">
        <w:rPr>
          <w:color w:val="0C0C0C"/>
          <w:spacing w:val="1"/>
        </w:rPr>
        <w:t xml:space="preserve"> </w:t>
      </w:r>
      <w:r w:rsidRPr="56CF02A6">
        <w:rPr>
          <w:color w:val="0C0C0C"/>
        </w:rPr>
        <w:t>communicat</w:t>
      </w:r>
      <w:r w:rsidRPr="56CF02A6">
        <w:rPr>
          <w:color w:val="2A2A2A"/>
        </w:rPr>
        <w:t>i</w:t>
      </w:r>
      <w:r w:rsidRPr="56CF02A6">
        <w:rPr>
          <w:color w:val="0C0C0C"/>
        </w:rPr>
        <w:t>on</w:t>
      </w:r>
      <w:r w:rsidRPr="56CF02A6">
        <w:rPr>
          <w:color w:val="0C0C0C"/>
          <w:spacing w:val="-3"/>
        </w:rPr>
        <w:t xml:space="preserve"> </w:t>
      </w:r>
      <w:r w:rsidRPr="56CF02A6">
        <w:rPr>
          <w:color w:val="0C0C0C"/>
        </w:rPr>
        <w:t>and respond</w:t>
      </w:r>
      <w:r w:rsidRPr="56CF02A6">
        <w:rPr>
          <w:color w:val="0C0C0C"/>
          <w:spacing w:val="2"/>
        </w:rPr>
        <w:t xml:space="preserve"> </w:t>
      </w:r>
      <w:r w:rsidRPr="56CF02A6">
        <w:rPr>
          <w:color w:val="0C0C0C"/>
          <w:spacing w:val="-2"/>
        </w:rPr>
        <w:t>accordingly</w:t>
      </w:r>
      <w:r w:rsidR="082BC093" w:rsidRPr="56CF02A6">
        <w:rPr>
          <w:color w:val="0C0C0C"/>
        </w:rPr>
        <w:t>.</w:t>
      </w:r>
    </w:p>
    <w:p w14:paraId="026AAA17" w14:textId="76CC7491" w:rsidR="00C12EF5" w:rsidRDefault="00C12EF5" w:rsidP="56CF02A6">
      <w:pPr>
        <w:tabs>
          <w:tab w:val="left" w:pos="1206"/>
          <w:tab w:val="left" w:pos="1207"/>
        </w:tabs>
        <w:spacing w:line="261" w:lineRule="auto"/>
        <w:ind w:right="489"/>
        <w:rPr>
          <w:rFonts w:ascii="Arial" w:eastAsia="Arial" w:hAnsi="Arial" w:cs="Arial"/>
          <w:color w:val="232326"/>
        </w:rPr>
      </w:pPr>
    </w:p>
    <w:p w14:paraId="2C670D96" w14:textId="77777777" w:rsidR="00C12EF5" w:rsidRDefault="00C12EF5" w:rsidP="56CF02A6">
      <w:pPr>
        <w:pStyle w:val="Heading2"/>
        <w:spacing w:before="69"/>
        <w:ind w:left="0"/>
        <w:rPr>
          <w:color w:val="0A0A0C"/>
          <w:sz w:val="22"/>
          <w:szCs w:val="22"/>
        </w:rPr>
      </w:pPr>
      <w:r w:rsidRPr="7A62856B">
        <w:rPr>
          <w:color w:val="0A0A0C"/>
          <w:w w:val="105"/>
          <w:sz w:val="22"/>
          <w:szCs w:val="22"/>
        </w:rPr>
        <w:t>Contribution</w:t>
      </w:r>
      <w:r w:rsidRPr="7A62856B">
        <w:rPr>
          <w:color w:val="0A0A0C"/>
          <w:spacing w:val="15"/>
          <w:w w:val="105"/>
          <w:sz w:val="22"/>
          <w:szCs w:val="22"/>
        </w:rPr>
        <w:t xml:space="preserve"> </w:t>
      </w:r>
      <w:r w:rsidRPr="7A62856B">
        <w:rPr>
          <w:color w:val="0A0A0C"/>
          <w:w w:val="105"/>
          <w:sz w:val="22"/>
          <w:szCs w:val="22"/>
        </w:rPr>
        <w:t>to</w:t>
      </w:r>
      <w:r w:rsidRPr="7A62856B">
        <w:rPr>
          <w:color w:val="0A0A0C"/>
          <w:spacing w:val="10"/>
          <w:w w:val="105"/>
          <w:sz w:val="22"/>
          <w:szCs w:val="22"/>
        </w:rPr>
        <w:t xml:space="preserve"> </w:t>
      </w:r>
      <w:r w:rsidRPr="7A62856B">
        <w:rPr>
          <w:color w:val="0A0A0C"/>
          <w:w w:val="105"/>
          <w:sz w:val="22"/>
          <w:szCs w:val="22"/>
        </w:rPr>
        <w:t>the</w:t>
      </w:r>
      <w:r w:rsidRPr="7A62856B">
        <w:rPr>
          <w:color w:val="0A0A0C"/>
          <w:spacing w:val="17"/>
          <w:w w:val="105"/>
          <w:sz w:val="22"/>
          <w:szCs w:val="22"/>
        </w:rPr>
        <w:t xml:space="preserve"> </w:t>
      </w:r>
      <w:r w:rsidRPr="7A62856B">
        <w:rPr>
          <w:color w:val="0A0A0C"/>
          <w:w w:val="105"/>
          <w:sz w:val="22"/>
          <w:szCs w:val="22"/>
        </w:rPr>
        <w:t>implementation</w:t>
      </w:r>
      <w:r w:rsidRPr="7A62856B">
        <w:rPr>
          <w:color w:val="0A0A0C"/>
          <w:spacing w:val="-7"/>
          <w:w w:val="105"/>
          <w:sz w:val="22"/>
          <w:szCs w:val="22"/>
        </w:rPr>
        <w:t xml:space="preserve"> </w:t>
      </w:r>
      <w:r w:rsidRPr="7A62856B">
        <w:rPr>
          <w:color w:val="0A0A0C"/>
          <w:w w:val="105"/>
          <w:sz w:val="22"/>
          <w:szCs w:val="22"/>
        </w:rPr>
        <w:t>of</w:t>
      </w:r>
      <w:r w:rsidRPr="7A62856B">
        <w:rPr>
          <w:color w:val="0A0A0C"/>
          <w:spacing w:val="-5"/>
          <w:w w:val="105"/>
          <w:sz w:val="22"/>
          <w:szCs w:val="22"/>
        </w:rPr>
        <w:t xml:space="preserve"> </w:t>
      </w:r>
      <w:r w:rsidRPr="7A62856B">
        <w:rPr>
          <w:color w:val="0A0A0C"/>
          <w:spacing w:val="-2"/>
          <w:w w:val="105"/>
          <w:sz w:val="22"/>
          <w:szCs w:val="22"/>
        </w:rPr>
        <w:t>services</w:t>
      </w:r>
    </w:p>
    <w:p w14:paraId="288355EC" w14:textId="77777777" w:rsidR="00C12EF5" w:rsidRDefault="00C12EF5" w:rsidP="56CF02A6">
      <w:pPr>
        <w:pStyle w:val="BodyText"/>
        <w:spacing w:before="10"/>
        <w:rPr>
          <w:color w:val="0A0A0C"/>
        </w:rPr>
      </w:pPr>
      <w:r w:rsidRPr="56CF02A6">
        <w:rPr>
          <w:color w:val="0A0A0C"/>
          <w:spacing w:val="-2"/>
          <w:w w:val="105"/>
        </w:rPr>
        <w:t>The</w:t>
      </w:r>
      <w:r w:rsidRPr="56CF02A6">
        <w:rPr>
          <w:color w:val="0A0A0C"/>
          <w:spacing w:val="-11"/>
          <w:w w:val="105"/>
        </w:rPr>
        <w:t xml:space="preserve"> </w:t>
      </w:r>
      <w:r w:rsidRPr="56CF02A6">
        <w:rPr>
          <w:color w:val="0A0A0C"/>
          <w:spacing w:val="-2"/>
          <w:w w:val="105"/>
        </w:rPr>
        <w:t>post-holder</w:t>
      </w:r>
      <w:r w:rsidRPr="56CF02A6">
        <w:rPr>
          <w:color w:val="0A0A0C"/>
          <w:spacing w:val="20"/>
          <w:w w:val="105"/>
        </w:rPr>
        <w:t xml:space="preserve"> </w:t>
      </w:r>
      <w:r w:rsidRPr="56CF02A6">
        <w:rPr>
          <w:color w:val="0A0A0C"/>
          <w:spacing w:val="-2"/>
          <w:w w:val="105"/>
        </w:rPr>
        <w:t>will:</w:t>
      </w:r>
    </w:p>
    <w:p w14:paraId="518416D9" w14:textId="610BDAB2" w:rsidR="00C12EF5" w:rsidRDefault="00C12EF5" w:rsidP="56CF02A6">
      <w:pPr>
        <w:pStyle w:val="ListParagraph"/>
        <w:numPr>
          <w:ilvl w:val="0"/>
          <w:numId w:val="1"/>
        </w:numPr>
        <w:tabs>
          <w:tab w:val="left" w:pos="1184"/>
          <w:tab w:val="left" w:pos="1185"/>
        </w:tabs>
        <w:rPr>
          <w:color w:val="1C1A1C"/>
        </w:rPr>
      </w:pPr>
      <w:r w:rsidRPr="56CF02A6">
        <w:rPr>
          <w:color w:val="0A0A0C"/>
        </w:rPr>
        <w:t>Apply</w:t>
      </w:r>
      <w:r w:rsidRPr="56CF02A6">
        <w:rPr>
          <w:color w:val="0A0A0C"/>
          <w:spacing w:val="21"/>
        </w:rPr>
        <w:t xml:space="preserve"> </w:t>
      </w:r>
      <w:r w:rsidRPr="56CF02A6">
        <w:rPr>
          <w:color w:val="0A0A0C"/>
        </w:rPr>
        <w:t>practice</w:t>
      </w:r>
      <w:r w:rsidRPr="56CF02A6">
        <w:rPr>
          <w:color w:val="0A0A0C"/>
          <w:spacing w:val="23"/>
        </w:rPr>
        <w:t xml:space="preserve"> </w:t>
      </w:r>
      <w:r w:rsidRPr="56CF02A6">
        <w:rPr>
          <w:color w:val="0A0A0C"/>
        </w:rPr>
        <w:t>policies,</w:t>
      </w:r>
      <w:r w:rsidRPr="56CF02A6">
        <w:rPr>
          <w:color w:val="0A0A0C"/>
          <w:spacing w:val="19"/>
        </w:rPr>
        <w:t xml:space="preserve"> </w:t>
      </w:r>
      <w:r w:rsidRPr="56CF02A6">
        <w:rPr>
          <w:color w:val="0A0A0C"/>
        </w:rPr>
        <w:t>standards</w:t>
      </w:r>
      <w:r w:rsidRPr="56CF02A6">
        <w:rPr>
          <w:color w:val="0A0A0C"/>
          <w:spacing w:val="22"/>
        </w:rPr>
        <w:t xml:space="preserve"> </w:t>
      </w:r>
      <w:r w:rsidRPr="56CF02A6">
        <w:rPr>
          <w:color w:val="0A0A0C"/>
        </w:rPr>
        <w:t>and</w:t>
      </w:r>
      <w:r w:rsidRPr="56CF02A6">
        <w:rPr>
          <w:color w:val="0A0A0C"/>
          <w:spacing w:val="16"/>
        </w:rPr>
        <w:t xml:space="preserve"> </w:t>
      </w:r>
      <w:r w:rsidRPr="56CF02A6">
        <w:rPr>
          <w:color w:val="0A0A0C"/>
          <w:spacing w:val="-2"/>
        </w:rPr>
        <w:t>guidance</w:t>
      </w:r>
      <w:r w:rsidR="57F240DD" w:rsidRPr="56CF02A6">
        <w:rPr>
          <w:color w:val="0A0A0C"/>
        </w:rPr>
        <w:t>.</w:t>
      </w:r>
    </w:p>
    <w:p w14:paraId="536D740C" w14:textId="30C775E5" w:rsidR="00C12EF5" w:rsidRDefault="00C12EF5" w:rsidP="56CF02A6">
      <w:pPr>
        <w:pStyle w:val="ListParagraph"/>
        <w:numPr>
          <w:ilvl w:val="0"/>
          <w:numId w:val="1"/>
        </w:numPr>
        <w:tabs>
          <w:tab w:val="left" w:pos="1181"/>
          <w:tab w:val="left" w:pos="1182"/>
        </w:tabs>
        <w:spacing w:before="26" w:line="264" w:lineRule="auto"/>
        <w:ind w:right="317"/>
        <w:rPr>
          <w:color w:val="1C1A1C"/>
        </w:rPr>
      </w:pPr>
      <w:r w:rsidRPr="56CF02A6">
        <w:rPr>
          <w:color w:val="0A0A0C"/>
        </w:rPr>
        <w:t>Discuss</w:t>
      </w:r>
      <w:r w:rsidRPr="56CF02A6">
        <w:rPr>
          <w:color w:val="0A0A0C"/>
          <w:spacing w:val="36"/>
        </w:rPr>
        <w:t xml:space="preserve"> </w:t>
      </w:r>
      <w:r w:rsidRPr="56CF02A6">
        <w:rPr>
          <w:color w:val="0A0A0C"/>
        </w:rPr>
        <w:t>with other members</w:t>
      </w:r>
      <w:r w:rsidRPr="56CF02A6">
        <w:rPr>
          <w:color w:val="0A0A0C"/>
          <w:spacing w:val="26"/>
        </w:rPr>
        <w:t xml:space="preserve"> </w:t>
      </w:r>
      <w:r w:rsidRPr="56CF02A6">
        <w:rPr>
          <w:color w:val="0A0A0C"/>
        </w:rPr>
        <w:t>of the team how</w:t>
      </w:r>
      <w:r w:rsidRPr="56CF02A6">
        <w:rPr>
          <w:color w:val="0A0A0C"/>
          <w:spacing w:val="27"/>
        </w:rPr>
        <w:t xml:space="preserve"> </w:t>
      </w:r>
      <w:r w:rsidRPr="56CF02A6">
        <w:rPr>
          <w:color w:val="0A0A0C"/>
        </w:rPr>
        <w:t>the policies,</w:t>
      </w:r>
      <w:r w:rsidRPr="56CF02A6">
        <w:rPr>
          <w:color w:val="0A0A0C"/>
          <w:spacing w:val="36"/>
        </w:rPr>
        <w:t xml:space="preserve"> </w:t>
      </w:r>
      <w:r w:rsidRPr="56CF02A6">
        <w:rPr>
          <w:color w:val="0A0A0C"/>
        </w:rPr>
        <w:t>standards</w:t>
      </w:r>
      <w:r w:rsidRPr="56CF02A6">
        <w:rPr>
          <w:color w:val="0A0A0C"/>
          <w:spacing w:val="31"/>
        </w:rPr>
        <w:t xml:space="preserve"> </w:t>
      </w:r>
      <w:r w:rsidRPr="56CF02A6">
        <w:rPr>
          <w:color w:val="0A0A0C"/>
        </w:rPr>
        <w:t>and guidelines</w:t>
      </w:r>
      <w:r w:rsidRPr="56CF02A6">
        <w:rPr>
          <w:color w:val="0A0A0C"/>
          <w:spacing w:val="34"/>
        </w:rPr>
        <w:t xml:space="preserve"> </w:t>
      </w:r>
      <w:r w:rsidRPr="56CF02A6">
        <w:rPr>
          <w:color w:val="0A0A0C"/>
        </w:rPr>
        <w:t>will affect own work</w:t>
      </w:r>
      <w:r w:rsidR="43B4A76A" w:rsidRPr="56CF02A6">
        <w:rPr>
          <w:color w:val="0A0A0C"/>
        </w:rPr>
        <w:t>.</w:t>
      </w:r>
    </w:p>
    <w:p w14:paraId="2909DBCF" w14:textId="3FFF8945" w:rsidR="00C12EF5" w:rsidRDefault="00C12EF5" w:rsidP="56CF02A6">
      <w:pPr>
        <w:pStyle w:val="ListParagraph"/>
        <w:numPr>
          <w:ilvl w:val="0"/>
          <w:numId w:val="1"/>
        </w:numPr>
        <w:tabs>
          <w:tab w:val="left" w:pos="1181"/>
          <w:tab w:val="left" w:pos="1182"/>
        </w:tabs>
        <w:spacing w:before="6"/>
        <w:rPr>
          <w:color w:val="1C1A1C"/>
        </w:rPr>
      </w:pPr>
      <w:r w:rsidRPr="56CF02A6">
        <w:rPr>
          <w:color w:val="0A0A0C"/>
        </w:rPr>
        <w:t>Participate</w:t>
      </w:r>
      <w:r w:rsidRPr="56CF02A6">
        <w:rPr>
          <w:color w:val="0A0A0C"/>
          <w:spacing w:val="33"/>
        </w:rPr>
        <w:t xml:space="preserve"> </w:t>
      </w:r>
      <w:r w:rsidRPr="56CF02A6">
        <w:rPr>
          <w:color w:val="0A0A0C"/>
        </w:rPr>
        <w:t>in</w:t>
      </w:r>
      <w:r w:rsidRPr="56CF02A6">
        <w:rPr>
          <w:color w:val="0A0A0C"/>
          <w:spacing w:val="29"/>
        </w:rPr>
        <w:t xml:space="preserve"> </w:t>
      </w:r>
      <w:r w:rsidRPr="56CF02A6">
        <w:rPr>
          <w:color w:val="0A0A0C"/>
        </w:rPr>
        <w:t>audit</w:t>
      </w:r>
      <w:r w:rsidRPr="56CF02A6">
        <w:rPr>
          <w:color w:val="0A0A0C"/>
          <w:spacing w:val="23"/>
        </w:rPr>
        <w:t xml:space="preserve"> </w:t>
      </w:r>
      <w:r w:rsidRPr="56CF02A6">
        <w:rPr>
          <w:color w:val="0A0A0C"/>
        </w:rPr>
        <w:t>where</w:t>
      </w:r>
      <w:r w:rsidRPr="56CF02A6">
        <w:rPr>
          <w:color w:val="0A0A0C"/>
          <w:spacing w:val="18"/>
        </w:rPr>
        <w:t xml:space="preserve"> </w:t>
      </w:r>
      <w:r w:rsidRPr="56CF02A6">
        <w:rPr>
          <w:color w:val="0A0A0C"/>
          <w:spacing w:val="-2"/>
        </w:rPr>
        <w:t>appropriate</w:t>
      </w:r>
      <w:r w:rsidR="31FC25D0" w:rsidRPr="56CF02A6">
        <w:rPr>
          <w:color w:val="0A0A0C"/>
        </w:rPr>
        <w:t>.</w:t>
      </w:r>
    </w:p>
    <w:p w14:paraId="7A4259CE" w14:textId="77777777" w:rsidR="00C12EF5" w:rsidRDefault="00C12EF5" w:rsidP="56CF02A6">
      <w:pPr>
        <w:pStyle w:val="BodyText"/>
      </w:pPr>
    </w:p>
    <w:p w14:paraId="4F329B0C" w14:textId="77777777" w:rsidR="00C12EF5" w:rsidRDefault="00C12EF5" w:rsidP="56CF02A6">
      <w:pPr>
        <w:pStyle w:val="Heading2"/>
        <w:spacing w:before="10"/>
        <w:ind w:left="0"/>
        <w:rPr>
          <w:color w:val="0A0A0C"/>
          <w:sz w:val="22"/>
          <w:szCs w:val="22"/>
        </w:rPr>
      </w:pPr>
      <w:r w:rsidRPr="7A62856B">
        <w:rPr>
          <w:color w:val="0A0A0C"/>
          <w:w w:val="105"/>
          <w:sz w:val="22"/>
          <w:szCs w:val="22"/>
        </w:rPr>
        <w:t>Health</w:t>
      </w:r>
      <w:r w:rsidRPr="7A62856B">
        <w:rPr>
          <w:color w:val="0A0A0C"/>
          <w:spacing w:val="1"/>
          <w:w w:val="105"/>
          <w:sz w:val="22"/>
          <w:szCs w:val="22"/>
        </w:rPr>
        <w:t xml:space="preserve"> </w:t>
      </w:r>
      <w:r w:rsidRPr="7A62856B">
        <w:rPr>
          <w:color w:val="0A0A0C"/>
          <w:w w:val="105"/>
          <w:sz w:val="22"/>
          <w:szCs w:val="22"/>
        </w:rPr>
        <w:t>and</w:t>
      </w:r>
      <w:r w:rsidRPr="7A62856B">
        <w:rPr>
          <w:color w:val="0A0A0C"/>
          <w:spacing w:val="-1"/>
          <w:w w:val="105"/>
          <w:sz w:val="22"/>
          <w:szCs w:val="22"/>
        </w:rPr>
        <w:t xml:space="preserve"> </w:t>
      </w:r>
      <w:r w:rsidRPr="7A62856B">
        <w:rPr>
          <w:color w:val="0A0A0C"/>
          <w:spacing w:val="-2"/>
          <w:w w:val="105"/>
          <w:sz w:val="22"/>
          <w:szCs w:val="22"/>
        </w:rPr>
        <w:t>Safety</w:t>
      </w:r>
    </w:p>
    <w:p w14:paraId="3D37C5E3" w14:textId="447CF15F" w:rsidR="00C12EF5" w:rsidRPr="00C12EF5" w:rsidRDefault="00C12EF5" w:rsidP="56CF02A6">
      <w:pPr>
        <w:pStyle w:val="ListParagraph"/>
        <w:numPr>
          <w:ilvl w:val="0"/>
          <w:numId w:val="1"/>
        </w:numPr>
        <w:tabs>
          <w:tab w:val="left" w:pos="1185"/>
          <w:tab w:val="left" w:pos="1186"/>
        </w:tabs>
        <w:spacing w:before="1" w:line="264" w:lineRule="auto"/>
        <w:ind w:right="745"/>
        <w:rPr>
          <w:color w:val="1C1A1C"/>
        </w:rPr>
      </w:pPr>
      <w:r w:rsidRPr="56CF02A6">
        <w:rPr>
          <w:color w:val="0A0A0C"/>
        </w:rPr>
        <w:t xml:space="preserve">Follow directives as within the Practice staff handbook and Health and Safety Policies and </w:t>
      </w:r>
      <w:r w:rsidRPr="56CF02A6">
        <w:rPr>
          <w:color w:val="0A0A0C"/>
          <w:spacing w:val="-2"/>
        </w:rPr>
        <w:t>Procedures</w:t>
      </w:r>
      <w:r w:rsidR="00FBD1B2" w:rsidRPr="56CF02A6">
        <w:rPr>
          <w:color w:val="0A0A0C"/>
        </w:rPr>
        <w:t>.</w:t>
      </w:r>
    </w:p>
    <w:p w14:paraId="328B31DB" w14:textId="77777777" w:rsidR="00C12EF5" w:rsidRPr="00C12EF5" w:rsidRDefault="00C12EF5" w:rsidP="56CF02A6">
      <w:pPr>
        <w:pStyle w:val="NoSpacing"/>
        <w:rPr>
          <w:rFonts w:ascii="Arial" w:hAnsi="Arial" w:cs="Arial"/>
        </w:rPr>
      </w:pPr>
    </w:p>
    <w:sectPr w:rsidR="00C12EF5" w:rsidRPr="00C12EF5" w:rsidSect="00A84349">
      <w:headerReference w:type="default" r:id="rId7"/>
      <w:footerReference w:type="default" r:id="rId8"/>
      <w:pgSz w:w="11906" w:h="16838"/>
      <w:pgMar w:top="720" w:right="720" w:bottom="720" w:left="720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20A1B" w14:textId="77777777" w:rsidR="00CB65FC" w:rsidRDefault="00CB65FC" w:rsidP="00C12EF5">
      <w:r>
        <w:separator/>
      </w:r>
    </w:p>
  </w:endnote>
  <w:endnote w:type="continuationSeparator" w:id="0">
    <w:p w14:paraId="6953712A" w14:textId="77777777" w:rsidR="00CB65FC" w:rsidRDefault="00CB65FC" w:rsidP="00C12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995063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E33BDFC" w14:textId="0F1693EB" w:rsidR="00C12EF5" w:rsidRDefault="00C12EF5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56950440" w14:textId="77777777" w:rsidR="00C12EF5" w:rsidRDefault="00C12E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8C202" w14:textId="77777777" w:rsidR="00CB65FC" w:rsidRDefault="00CB65FC" w:rsidP="00C12EF5">
      <w:r>
        <w:separator/>
      </w:r>
    </w:p>
  </w:footnote>
  <w:footnote w:type="continuationSeparator" w:id="0">
    <w:p w14:paraId="1A6E7FCE" w14:textId="77777777" w:rsidR="00CB65FC" w:rsidRDefault="00CB65FC" w:rsidP="00C12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30368329"/>
  <w:bookmarkStart w:id="1" w:name="_Hlk130368330"/>
  <w:p w14:paraId="082F80E2" w14:textId="1C8FF9DA" w:rsidR="00A84349" w:rsidRDefault="00A84349" w:rsidP="00A84349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F82EFA3" wp14:editId="0B296B9A">
              <wp:simplePos x="0" y="0"/>
              <wp:positionH relativeFrom="column">
                <wp:posOffset>4457065</wp:posOffset>
              </wp:positionH>
              <wp:positionV relativeFrom="paragraph">
                <wp:posOffset>148590</wp:posOffset>
              </wp:positionV>
              <wp:extent cx="2358390" cy="1404620"/>
              <wp:effectExtent l="0" t="0" r="381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83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351587" w14:textId="77777777" w:rsidR="00A84349" w:rsidRDefault="00A84349" w:rsidP="00A84349">
                          <w:pPr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</w:rPr>
                            <w:t>Branksomewood Road Surgery</w:t>
                          </w:r>
                        </w:p>
                        <w:p w14:paraId="6887AD7D" w14:textId="77777777" w:rsidR="00A84349" w:rsidRPr="008B2E9F" w:rsidRDefault="00A84349" w:rsidP="00A84349">
                          <w:pPr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 w:rsidRPr="008B2E9F">
                            <w:rPr>
                              <w:rFonts w:ascii="Arial" w:hAnsi="Arial" w:cs="Arial"/>
                              <w:b/>
                              <w:bCs/>
                            </w:rPr>
                            <w:t>Branksomewood Road</w:t>
                          </w:r>
                        </w:p>
                        <w:p w14:paraId="38177F42" w14:textId="77777777" w:rsidR="00A84349" w:rsidRPr="008B2E9F" w:rsidRDefault="00A84349" w:rsidP="00A84349">
                          <w:pPr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 w:rsidRPr="008B2E9F">
                            <w:rPr>
                              <w:rFonts w:ascii="Arial" w:hAnsi="Arial" w:cs="Arial"/>
                              <w:b/>
                              <w:bCs/>
                            </w:rPr>
                            <w:t>Fleet</w:t>
                          </w:r>
                        </w:p>
                        <w:p w14:paraId="7879E190" w14:textId="77777777" w:rsidR="00A84349" w:rsidRPr="008B2E9F" w:rsidRDefault="00A84349" w:rsidP="00A84349">
                          <w:pPr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 w:rsidRPr="008B2E9F">
                            <w:rPr>
                              <w:rFonts w:ascii="Arial" w:hAnsi="Arial" w:cs="Arial"/>
                              <w:b/>
                              <w:bCs/>
                            </w:rPr>
                            <w:t>GU51 4JX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F82EFA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50.95pt;margin-top:11.7pt;width:185.7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" stroked="f">
              <v:textbox style="mso-fit-shape-to-text:t">
                <w:txbxContent>
                  <w:p w14:paraId="2D351587" w14:textId="77777777" w:rsidR="00A84349" w:rsidRDefault="00A84349" w:rsidP="00A84349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Branksomewood Road Surgery</w:t>
                    </w:r>
                  </w:p>
                  <w:p w14:paraId="6887AD7D" w14:textId="77777777" w:rsidR="00A84349" w:rsidRPr="008B2E9F" w:rsidRDefault="00A84349" w:rsidP="00A84349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 w:rsidRPr="008B2E9F">
                      <w:rPr>
                        <w:rFonts w:ascii="Arial" w:hAnsi="Arial" w:cs="Arial"/>
                        <w:b/>
                        <w:bCs/>
                      </w:rPr>
                      <w:t>Branksomewood Road</w:t>
                    </w:r>
                  </w:p>
                  <w:p w14:paraId="38177F42" w14:textId="77777777" w:rsidR="00A84349" w:rsidRPr="008B2E9F" w:rsidRDefault="00A84349" w:rsidP="00A84349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 w:rsidRPr="008B2E9F">
                      <w:rPr>
                        <w:rFonts w:ascii="Arial" w:hAnsi="Arial" w:cs="Arial"/>
                        <w:b/>
                        <w:bCs/>
                      </w:rPr>
                      <w:t>Fleet</w:t>
                    </w:r>
                  </w:p>
                  <w:p w14:paraId="7879E190" w14:textId="77777777" w:rsidR="00A84349" w:rsidRPr="008B2E9F" w:rsidRDefault="00A84349" w:rsidP="00A84349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 w:rsidRPr="008B2E9F">
                      <w:rPr>
                        <w:rFonts w:ascii="Arial" w:hAnsi="Arial" w:cs="Arial"/>
                        <w:b/>
                        <w:bCs/>
                      </w:rPr>
                      <w:t>GU51 4JX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F0DB627" wp14:editId="3C11BCC0">
              <wp:simplePos x="0" y="0"/>
              <wp:positionH relativeFrom="column">
                <wp:posOffset>-347345</wp:posOffset>
              </wp:positionH>
              <wp:positionV relativeFrom="paragraph">
                <wp:posOffset>182880</wp:posOffset>
              </wp:positionV>
              <wp:extent cx="236093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101BA8" w14:textId="77777777" w:rsidR="00A84349" w:rsidRDefault="00A84349" w:rsidP="00A84349">
                          <w:pPr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</w:rPr>
                            <w:t>Fleet Medical Centre</w:t>
                          </w:r>
                        </w:p>
                        <w:p w14:paraId="1801BA00" w14:textId="77777777" w:rsidR="00A84349" w:rsidRPr="008B2E9F" w:rsidRDefault="00A84349" w:rsidP="00A84349">
                          <w:pPr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 w:rsidRPr="008B2E9F">
                            <w:rPr>
                              <w:rFonts w:ascii="Arial" w:hAnsi="Arial" w:cs="Arial"/>
                              <w:b/>
                              <w:bCs/>
                            </w:rPr>
                            <w:t>Church Road</w:t>
                          </w:r>
                        </w:p>
                        <w:p w14:paraId="15494DCC" w14:textId="77777777" w:rsidR="00A84349" w:rsidRDefault="00A84349" w:rsidP="00A84349">
                          <w:pPr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 w:rsidRPr="008B2E9F">
                            <w:rPr>
                              <w:rFonts w:ascii="Arial" w:hAnsi="Arial" w:cs="Arial"/>
                              <w:b/>
                              <w:bCs/>
                            </w:rPr>
                            <w:t>Fleet</w:t>
                          </w:r>
                        </w:p>
                        <w:p w14:paraId="383A3CA3" w14:textId="77777777" w:rsidR="00A84349" w:rsidRPr="008B2E9F" w:rsidRDefault="00A84349" w:rsidP="00A84349">
                          <w:pPr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</w:rPr>
                            <w:t>GU51 3PE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F0DB627" id="_x0000_s1027" type="#_x0000_t202" style="position:absolute;margin-left:-27.35pt;margin-top:14.4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" stroked="f">
              <v:textbox style="mso-fit-shape-to-text:t">
                <w:txbxContent>
                  <w:p w14:paraId="2F101BA8" w14:textId="77777777" w:rsidR="00A84349" w:rsidRDefault="00A84349" w:rsidP="00A84349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Fleet Medical Centre</w:t>
                    </w:r>
                  </w:p>
                  <w:p w14:paraId="1801BA00" w14:textId="77777777" w:rsidR="00A84349" w:rsidRPr="008B2E9F" w:rsidRDefault="00A84349" w:rsidP="00A84349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 w:rsidRPr="008B2E9F">
                      <w:rPr>
                        <w:rFonts w:ascii="Arial" w:hAnsi="Arial" w:cs="Arial"/>
                        <w:b/>
                        <w:bCs/>
                      </w:rPr>
                      <w:t>Church Road</w:t>
                    </w:r>
                  </w:p>
                  <w:p w14:paraId="15494DCC" w14:textId="77777777" w:rsidR="00A84349" w:rsidRDefault="00A84349" w:rsidP="00A84349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 w:rsidRPr="008B2E9F">
                      <w:rPr>
                        <w:rFonts w:ascii="Arial" w:hAnsi="Arial" w:cs="Arial"/>
                        <w:b/>
                        <w:bCs/>
                      </w:rPr>
                      <w:t>Fleet</w:t>
                    </w:r>
                  </w:p>
                  <w:p w14:paraId="383A3CA3" w14:textId="77777777" w:rsidR="00A84349" w:rsidRPr="008B2E9F" w:rsidRDefault="00A84349" w:rsidP="00A84349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GU51 3PE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217009C9" w14:textId="14DB4045" w:rsidR="00A84349" w:rsidRPr="008B2E9F" w:rsidRDefault="00A84349" w:rsidP="00A84349">
    <w:pPr>
      <w:pStyle w:val="Header"/>
      <w:jc w:val="center"/>
      <w:rPr>
        <w:rFonts w:ascii="Arial" w:hAnsi="Arial" w:cs="Arial"/>
        <w:b/>
        <w:bCs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7115788" wp14:editId="65E64FCB">
          <wp:simplePos x="0" y="0"/>
          <wp:positionH relativeFrom="column">
            <wp:posOffset>2162175</wp:posOffset>
          </wp:positionH>
          <wp:positionV relativeFrom="paragraph">
            <wp:posOffset>243205</wp:posOffset>
          </wp:positionV>
          <wp:extent cx="1739265" cy="1323975"/>
          <wp:effectExtent l="0" t="0" r="0" b="9525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2E9F">
      <w:rPr>
        <w:rFonts w:ascii="Arial" w:hAnsi="Arial" w:cs="Arial"/>
        <w:b/>
        <w:bCs/>
      </w:rPr>
      <w:t>01252 619000</w:t>
    </w:r>
  </w:p>
  <w:p w14:paraId="623439E3" w14:textId="2095594F" w:rsidR="00A84349" w:rsidRPr="008B2E9F" w:rsidRDefault="00A84349" w:rsidP="00A84349">
    <w:pPr>
      <w:pStyle w:val="Header"/>
      <w:jc w:val="center"/>
    </w:pPr>
  </w:p>
  <w:p w14:paraId="04C62C17" w14:textId="77777777" w:rsidR="00A84349" w:rsidRDefault="00A84349" w:rsidP="00A84349">
    <w:pPr>
      <w:pStyle w:val="Header"/>
      <w:jc w:val="center"/>
      <w:rPr>
        <w:rFonts w:ascii="Arial" w:hAnsi="Arial" w:cs="Arial"/>
        <w:b/>
        <w:bCs/>
      </w:rPr>
    </w:pPr>
  </w:p>
  <w:p w14:paraId="33943B63" w14:textId="77777777" w:rsidR="00A84349" w:rsidRDefault="00A84349" w:rsidP="00A84349">
    <w:pPr>
      <w:pStyle w:val="Header"/>
      <w:jc w:val="center"/>
      <w:rPr>
        <w:rFonts w:ascii="Arial" w:hAnsi="Arial" w:cs="Arial"/>
        <w:b/>
        <w:bCs/>
      </w:rPr>
    </w:pPr>
  </w:p>
  <w:p w14:paraId="2FB2D74C" w14:textId="77777777" w:rsidR="00A84349" w:rsidRDefault="00A84349" w:rsidP="00A84349">
    <w:pPr>
      <w:pStyle w:val="Header"/>
      <w:jc w:val="center"/>
      <w:rPr>
        <w:rFonts w:ascii="Arial" w:hAnsi="Arial" w:cs="Arial"/>
        <w:b/>
        <w:bCs/>
      </w:rPr>
    </w:pPr>
  </w:p>
  <w:p w14:paraId="0549CBEA" w14:textId="77777777" w:rsidR="00A84349" w:rsidRDefault="00A84349" w:rsidP="00A84349">
    <w:pPr>
      <w:pStyle w:val="Header"/>
      <w:jc w:val="center"/>
      <w:rPr>
        <w:rFonts w:ascii="Arial" w:hAnsi="Arial" w:cs="Arial"/>
        <w:b/>
        <w:bCs/>
      </w:rPr>
    </w:pPr>
  </w:p>
  <w:p w14:paraId="332F419D" w14:textId="77777777" w:rsidR="00A84349" w:rsidRDefault="00A84349" w:rsidP="00A84349">
    <w:pPr>
      <w:pStyle w:val="Header"/>
      <w:jc w:val="center"/>
      <w:rPr>
        <w:rFonts w:ascii="Arial" w:hAnsi="Arial" w:cs="Arial"/>
        <w:b/>
        <w:bCs/>
      </w:rPr>
    </w:pPr>
  </w:p>
  <w:p w14:paraId="30DFFC2A" w14:textId="77777777" w:rsidR="00A84349" w:rsidRDefault="00A84349" w:rsidP="00A84349">
    <w:pPr>
      <w:pStyle w:val="Header"/>
      <w:jc w:val="center"/>
      <w:rPr>
        <w:rFonts w:ascii="Arial" w:hAnsi="Arial" w:cs="Arial"/>
        <w:b/>
        <w:bCs/>
      </w:rPr>
    </w:pPr>
  </w:p>
  <w:p w14:paraId="1070B1CE" w14:textId="77777777" w:rsidR="00A84349" w:rsidRDefault="00A84349" w:rsidP="00A84349">
    <w:pPr>
      <w:pStyle w:val="Header"/>
      <w:jc w:val="center"/>
      <w:rPr>
        <w:rFonts w:ascii="Arial" w:hAnsi="Arial" w:cs="Arial"/>
        <w:b/>
        <w:bCs/>
      </w:rPr>
    </w:pPr>
  </w:p>
  <w:p w14:paraId="2ADA8AB4" w14:textId="77777777" w:rsidR="00A84349" w:rsidRDefault="00A84349" w:rsidP="00A84349">
    <w:pPr>
      <w:pStyle w:val="Header"/>
      <w:jc w:val="center"/>
      <w:rPr>
        <w:rFonts w:ascii="Arial" w:hAnsi="Arial" w:cs="Arial"/>
        <w:b/>
        <w:bCs/>
      </w:rPr>
    </w:pPr>
  </w:p>
  <w:p w14:paraId="089D9974" w14:textId="2D36D01C" w:rsidR="00A84349" w:rsidRDefault="00A84349" w:rsidP="00A84349">
    <w:pPr>
      <w:pStyle w:val="Header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www.harthealth.nhs.uk</w:t>
    </w:r>
  </w:p>
  <w:bookmarkEnd w:id="0"/>
  <w:bookmarkEnd w:id="1"/>
  <w:p w14:paraId="21149E68" w14:textId="77777777" w:rsidR="00A84349" w:rsidRDefault="00A84349" w:rsidP="00A84349">
    <w:pPr>
      <w:pStyle w:val="Header"/>
      <w:jc w:val="center"/>
    </w:pPr>
  </w:p>
  <w:p w14:paraId="5E5500D1" w14:textId="69C63BD7" w:rsidR="00A84349" w:rsidRDefault="00A84349" w:rsidP="00A84349">
    <w:pPr>
      <w:pStyle w:val="Header"/>
      <w:jc w:val="center"/>
    </w:pPr>
  </w:p>
  <w:p w14:paraId="588C16CB" w14:textId="77777777" w:rsidR="00A84349" w:rsidRDefault="00A843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00C1"/>
    <w:multiLevelType w:val="hybridMultilevel"/>
    <w:tmpl w:val="4928EF68"/>
    <w:lvl w:ilvl="0" w:tplc="17F6C1C6">
      <w:numFmt w:val="bullet"/>
      <w:lvlText w:val="•"/>
      <w:lvlJc w:val="left"/>
      <w:pPr>
        <w:ind w:left="1155" w:hanging="361"/>
      </w:pPr>
      <w:rPr>
        <w:rFonts w:ascii="Arial" w:eastAsia="Arial" w:hAnsi="Arial" w:cs="Arial" w:hint="default"/>
        <w:w w:val="104"/>
      </w:rPr>
    </w:lvl>
    <w:lvl w:ilvl="1" w:tplc="64C8BF0A">
      <w:numFmt w:val="bullet"/>
      <w:lvlText w:val="•"/>
      <w:lvlJc w:val="left"/>
      <w:pPr>
        <w:ind w:left="2140" w:hanging="361"/>
      </w:pPr>
      <w:rPr>
        <w:rFonts w:hint="default"/>
      </w:rPr>
    </w:lvl>
    <w:lvl w:ilvl="2" w:tplc="7A1045A4">
      <w:numFmt w:val="bullet"/>
      <w:lvlText w:val="•"/>
      <w:lvlJc w:val="left"/>
      <w:pPr>
        <w:ind w:left="3120" w:hanging="361"/>
      </w:pPr>
      <w:rPr>
        <w:rFonts w:hint="default"/>
      </w:rPr>
    </w:lvl>
    <w:lvl w:ilvl="3" w:tplc="F2D2EE2E">
      <w:numFmt w:val="bullet"/>
      <w:lvlText w:val="•"/>
      <w:lvlJc w:val="left"/>
      <w:pPr>
        <w:ind w:left="4100" w:hanging="361"/>
      </w:pPr>
      <w:rPr>
        <w:rFonts w:hint="default"/>
      </w:rPr>
    </w:lvl>
    <w:lvl w:ilvl="4" w:tplc="EF5AEBF6">
      <w:numFmt w:val="bullet"/>
      <w:lvlText w:val="•"/>
      <w:lvlJc w:val="left"/>
      <w:pPr>
        <w:ind w:left="5080" w:hanging="361"/>
      </w:pPr>
      <w:rPr>
        <w:rFonts w:hint="default"/>
      </w:rPr>
    </w:lvl>
    <w:lvl w:ilvl="5" w:tplc="E90862CC">
      <w:numFmt w:val="bullet"/>
      <w:lvlText w:val="•"/>
      <w:lvlJc w:val="left"/>
      <w:pPr>
        <w:ind w:left="6060" w:hanging="361"/>
      </w:pPr>
      <w:rPr>
        <w:rFonts w:hint="default"/>
      </w:rPr>
    </w:lvl>
    <w:lvl w:ilvl="6" w:tplc="88A00CF8">
      <w:numFmt w:val="bullet"/>
      <w:lvlText w:val="•"/>
      <w:lvlJc w:val="left"/>
      <w:pPr>
        <w:ind w:left="7040" w:hanging="361"/>
      </w:pPr>
      <w:rPr>
        <w:rFonts w:hint="default"/>
      </w:rPr>
    </w:lvl>
    <w:lvl w:ilvl="7" w:tplc="F7147F74">
      <w:numFmt w:val="bullet"/>
      <w:lvlText w:val="•"/>
      <w:lvlJc w:val="left"/>
      <w:pPr>
        <w:ind w:left="8020" w:hanging="361"/>
      </w:pPr>
      <w:rPr>
        <w:rFonts w:hint="default"/>
      </w:rPr>
    </w:lvl>
    <w:lvl w:ilvl="8" w:tplc="F9F0134E">
      <w:numFmt w:val="bullet"/>
      <w:lvlText w:val="•"/>
      <w:lvlJc w:val="left"/>
      <w:pPr>
        <w:ind w:left="9000" w:hanging="361"/>
      </w:pPr>
      <w:rPr>
        <w:rFonts w:hint="default"/>
      </w:rPr>
    </w:lvl>
  </w:abstractNum>
  <w:abstractNum w:abstractNumId="1" w15:restartNumberingAfterBreak="0">
    <w:nsid w:val="0CF1954F"/>
    <w:multiLevelType w:val="hybridMultilevel"/>
    <w:tmpl w:val="333A7DCA"/>
    <w:lvl w:ilvl="0" w:tplc="1C1E18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A018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1667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1E1A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805F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0CC1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C27A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6E76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DC90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F3105"/>
    <w:multiLevelType w:val="multilevel"/>
    <w:tmpl w:val="A044F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DC0902"/>
    <w:multiLevelType w:val="hybridMultilevel"/>
    <w:tmpl w:val="784A2D22"/>
    <w:lvl w:ilvl="0" w:tplc="C7FEFFC4">
      <w:numFmt w:val="bullet"/>
      <w:lvlText w:val="-"/>
      <w:lvlJc w:val="left"/>
      <w:pPr>
        <w:ind w:left="927" w:hanging="231"/>
      </w:pPr>
      <w:rPr>
        <w:rFonts w:ascii="Arial" w:eastAsia="Arial" w:hAnsi="Arial" w:cs="Arial" w:hint="default"/>
        <w:b w:val="0"/>
        <w:bCs w:val="0"/>
        <w:i w:val="0"/>
        <w:iCs w:val="0"/>
        <w:color w:val="777777"/>
        <w:w w:val="86"/>
        <w:sz w:val="22"/>
        <w:szCs w:val="22"/>
      </w:rPr>
    </w:lvl>
    <w:lvl w:ilvl="1" w:tplc="B3BCD498">
      <w:numFmt w:val="bullet"/>
      <w:lvlText w:val="•"/>
      <w:lvlJc w:val="left"/>
      <w:pPr>
        <w:ind w:left="1296" w:hanging="339"/>
      </w:pPr>
      <w:rPr>
        <w:rFonts w:ascii="Arial" w:eastAsia="Arial" w:hAnsi="Arial" w:cs="Arial" w:hint="default"/>
        <w:b w:val="0"/>
        <w:bCs w:val="0"/>
        <w:i w:val="0"/>
        <w:iCs w:val="0"/>
        <w:color w:val="2D2B2D"/>
        <w:w w:val="98"/>
        <w:sz w:val="22"/>
        <w:szCs w:val="22"/>
      </w:rPr>
    </w:lvl>
    <w:lvl w:ilvl="2" w:tplc="5D82ACC0">
      <w:numFmt w:val="bullet"/>
      <w:lvlText w:val="•"/>
      <w:lvlJc w:val="left"/>
      <w:pPr>
        <w:ind w:left="1387" w:hanging="341"/>
      </w:pPr>
      <w:rPr>
        <w:rFonts w:ascii="Arial" w:eastAsia="Arial" w:hAnsi="Arial" w:cs="Arial" w:hint="default"/>
        <w:b w:val="0"/>
        <w:bCs w:val="0"/>
        <w:i w:val="0"/>
        <w:iCs w:val="0"/>
        <w:color w:val="2D2B2D"/>
        <w:w w:val="88"/>
        <w:sz w:val="22"/>
        <w:szCs w:val="22"/>
      </w:rPr>
    </w:lvl>
    <w:lvl w:ilvl="3" w:tplc="B9BCD54C">
      <w:numFmt w:val="bullet"/>
      <w:lvlText w:val="•"/>
      <w:lvlJc w:val="left"/>
      <w:pPr>
        <w:ind w:left="2577" w:hanging="341"/>
      </w:pPr>
      <w:rPr>
        <w:rFonts w:hint="default"/>
      </w:rPr>
    </w:lvl>
    <w:lvl w:ilvl="4" w:tplc="8304D886">
      <w:numFmt w:val="bullet"/>
      <w:lvlText w:val="•"/>
      <w:lvlJc w:val="left"/>
      <w:pPr>
        <w:ind w:left="3775" w:hanging="341"/>
      </w:pPr>
      <w:rPr>
        <w:rFonts w:hint="default"/>
      </w:rPr>
    </w:lvl>
    <w:lvl w:ilvl="5" w:tplc="216ECED2">
      <w:numFmt w:val="bullet"/>
      <w:lvlText w:val="•"/>
      <w:lvlJc w:val="left"/>
      <w:pPr>
        <w:ind w:left="4972" w:hanging="341"/>
      </w:pPr>
      <w:rPr>
        <w:rFonts w:hint="default"/>
      </w:rPr>
    </w:lvl>
    <w:lvl w:ilvl="6" w:tplc="C4D6EE4E">
      <w:numFmt w:val="bullet"/>
      <w:lvlText w:val="•"/>
      <w:lvlJc w:val="left"/>
      <w:pPr>
        <w:ind w:left="6170" w:hanging="341"/>
      </w:pPr>
      <w:rPr>
        <w:rFonts w:hint="default"/>
      </w:rPr>
    </w:lvl>
    <w:lvl w:ilvl="7" w:tplc="C9F40C52">
      <w:numFmt w:val="bullet"/>
      <w:lvlText w:val="•"/>
      <w:lvlJc w:val="left"/>
      <w:pPr>
        <w:ind w:left="7367" w:hanging="341"/>
      </w:pPr>
      <w:rPr>
        <w:rFonts w:hint="default"/>
      </w:rPr>
    </w:lvl>
    <w:lvl w:ilvl="8" w:tplc="2B1E8DCA">
      <w:numFmt w:val="bullet"/>
      <w:lvlText w:val="•"/>
      <w:lvlJc w:val="left"/>
      <w:pPr>
        <w:ind w:left="8565" w:hanging="341"/>
      </w:pPr>
      <w:rPr>
        <w:rFonts w:hint="default"/>
      </w:rPr>
    </w:lvl>
  </w:abstractNum>
  <w:abstractNum w:abstractNumId="4" w15:restartNumberingAfterBreak="0">
    <w:nsid w:val="16CF6470"/>
    <w:multiLevelType w:val="hybridMultilevel"/>
    <w:tmpl w:val="0234EE9E"/>
    <w:lvl w:ilvl="0" w:tplc="D6A29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206B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FE1B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98D8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08E0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48C5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24F3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66A7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CAD1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07689"/>
    <w:multiLevelType w:val="hybridMultilevel"/>
    <w:tmpl w:val="4DEE01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3F15BC"/>
    <w:multiLevelType w:val="multilevel"/>
    <w:tmpl w:val="E4D675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02540"/>
    <w:multiLevelType w:val="hybridMultilevel"/>
    <w:tmpl w:val="2CAC4536"/>
    <w:lvl w:ilvl="0" w:tplc="8E54C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FAB1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2CAD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18EC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144A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4A08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0AFF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F240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B89D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4334B3"/>
    <w:multiLevelType w:val="hybridMultilevel"/>
    <w:tmpl w:val="38AA463A"/>
    <w:lvl w:ilvl="0" w:tplc="A9CED7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05A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A8E3C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3658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D8E8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8CD6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BEFE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0A64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0C94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7A3CD"/>
    <w:multiLevelType w:val="multilevel"/>
    <w:tmpl w:val="B358B9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C70E9E"/>
    <w:multiLevelType w:val="hybridMultilevel"/>
    <w:tmpl w:val="AB823AD4"/>
    <w:lvl w:ilvl="0" w:tplc="35707E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32D6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A07E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600A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C2B6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1A20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D271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FA83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2AE9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A86B93"/>
    <w:multiLevelType w:val="hybridMultilevel"/>
    <w:tmpl w:val="49802DE2"/>
    <w:lvl w:ilvl="0" w:tplc="983E129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696355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674699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F0902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88668E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34ABC6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8D846F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FA0559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CACC17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61F3010"/>
    <w:multiLevelType w:val="hybridMultilevel"/>
    <w:tmpl w:val="C4DE361C"/>
    <w:lvl w:ilvl="0" w:tplc="17F6C1C6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w w:val="10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0501D2"/>
    <w:multiLevelType w:val="hybridMultilevel"/>
    <w:tmpl w:val="23BC5646"/>
    <w:lvl w:ilvl="0" w:tplc="3B1C24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1C50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44ED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C601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48A4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3CA9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44EB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B6DF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8E01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F8456C"/>
    <w:multiLevelType w:val="hybridMultilevel"/>
    <w:tmpl w:val="A3383A22"/>
    <w:lvl w:ilvl="0" w:tplc="AC7C98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1CEC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76D9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5A7A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7AF1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6479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EAD0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0E1E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B057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4576B6"/>
    <w:multiLevelType w:val="hybridMultilevel"/>
    <w:tmpl w:val="D74E6D16"/>
    <w:lvl w:ilvl="0" w:tplc="6C2A2116">
      <w:numFmt w:val="bullet"/>
      <w:lvlText w:val="o"/>
      <w:lvlJc w:val="left"/>
      <w:pPr>
        <w:ind w:left="1294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A2A"/>
        <w:w w:val="99"/>
        <w:sz w:val="17"/>
        <w:szCs w:val="17"/>
      </w:rPr>
    </w:lvl>
    <w:lvl w:ilvl="1" w:tplc="8FAAF23E">
      <w:numFmt w:val="bullet"/>
      <w:lvlText w:val="•"/>
      <w:lvlJc w:val="left"/>
      <w:pPr>
        <w:ind w:left="2266" w:hanging="346"/>
      </w:pPr>
      <w:rPr>
        <w:rFonts w:hint="default"/>
      </w:rPr>
    </w:lvl>
    <w:lvl w:ilvl="2" w:tplc="C9D22712">
      <w:numFmt w:val="bullet"/>
      <w:lvlText w:val="•"/>
      <w:lvlJc w:val="left"/>
      <w:pPr>
        <w:ind w:left="3232" w:hanging="346"/>
      </w:pPr>
      <w:rPr>
        <w:rFonts w:hint="default"/>
      </w:rPr>
    </w:lvl>
    <w:lvl w:ilvl="3" w:tplc="4DC873E0">
      <w:numFmt w:val="bullet"/>
      <w:lvlText w:val="•"/>
      <w:lvlJc w:val="left"/>
      <w:pPr>
        <w:ind w:left="4198" w:hanging="346"/>
      </w:pPr>
      <w:rPr>
        <w:rFonts w:hint="default"/>
      </w:rPr>
    </w:lvl>
    <w:lvl w:ilvl="4" w:tplc="E81AD4A4">
      <w:numFmt w:val="bullet"/>
      <w:lvlText w:val="•"/>
      <w:lvlJc w:val="left"/>
      <w:pPr>
        <w:ind w:left="5164" w:hanging="346"/>
      </w:pPr>
      <w:rPr>
        <w:rFonts w:hint="default"/>
      </w:rPr>
    </w:lvl>
    <w:lvl w:ilvl="5" w:tplc="335CC53E">
      <w:numFmt w:val="bullet"/>
      <w:lvlText w:val="•"/>
      <w:lvlJc w:val="left"/>
      <w:pPr>
        <w:ind w:left="6130" w:hanging="346"/>
      </w:pPr>
      <w:rPr>
        <w:rFonts w:hint="default"/>
      </w:rPr>
    </w:lvl>
    <w:lvl w:ilvl="6" w:tplc="54967CCA">
      <w:numFmt w:val="bullet"/>
      <w:lvlText w:val="•"/>
      <w:lvlJc w:val="left"/>
      <w:pPr>
        <w:ind w:left="7096" w:hanging="346"/>
      </w:pPr>
      <w:rPr>
        <w:rFonts w:hint="default"/>
      </w:rPr>
    </w:lvl>
    <w:lvl w:ilvl="7" w:tplc="BFB4F640">
      <w:numFmt w:val="bullet"/>
      <w:lvlText w:val="•"/>
      <w:lvlJc w:val="left"/>
      <w:pPr>
        <w:ind w:left="8062" w:hanging="346"/>
      </w:pPr>
      <w:rPr>
        <w:rFonts w:hint="default"/>
      </w:rPr>
    </w:lvl>
    <w:lvl w:ilvl="8" w:tplc="803ABB1E">
      <w:numFmt w:val="bullet"/>
      <w:lvlText w:val="•"/>
      <w:lvlJc w:val="left"/>
      <w:pPr>
        <w:ind w:left="9028" w:hanging="346"/>
      </w:pPr>
      <w:rPr>
        <w:rFonts w:hint="default"/>
      </w:rPr>
    </w:lvl>
  </w:abstractNum>
  <w:abstractNum w:abstractNumId="16" w15:restartNumberingAfterBreak="0">
    <w:nsid w:val="77339BAD"/>
    <w:multiLevelType w:val="hybridMultilevel"/>
    <w:tmpl w:val="148C875C"/>
    <w:lvl w:ilvl="0" w:tplc="56F08B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2495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9CC6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003F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CE9B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602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E65A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B439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9212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1756406">
    <w:abstractNumId w:val="7"/>
  </w:num>
  <w:num w:numId="2" w16cid:durableId="1109351110">
    <w:abstractNumId w:val="4"/>
  </w:num>
  <w:num w:numId="3" w16cid:durableId="1788545175">
    <w:abstractNumId w:val="8"/>
  </w:num>
  <w:num w:numId="4" w16cid:durableId="2049835432">
    <w:abstractNumId w:val="16"/>
  </w:num>
  <w:num w:numId="5" w16cid:durableId="688216399">
    <w:abstractNumId w:val="14"/>
  </w:num>
  <w:num w:numId="6" w16cid:durableId="1871331969">
    <w:abstractNumId w:val="13"/>
  </w:num>
  <w:num w:numId="7" w16cid:durableId="701592679">
    <w:abstractNumId w:val="1"/>
  </w:num>
  <w:num w:numId="8" w16cid:durableId="262879474">
    <w:abstractNumId w:val="10"/>
  </w:num>
  <w:num w:numId="9" w16cid:durableId="1755667480">
    <w:abstractNumId w:val="6"/>
  </w:num>
  <w:num w:numId="10" w16cid:durableId="1804930008">
    <w:abstractNumId w:val="9"/>
  </w:num>
  <w:num w:numId="11" w16cid:durableId="1708751456">
    <w:abstractNumId w:val="3"/>
  </w:num>
  <w:num w:numId="12" w16cid:durableId="1584490510">
    <w:abstractNumId w:val="5"/>
  </w:num>
  <w:num w:numId="13" w16cid:durableId="371928449">
    <w:abstractNumId w:val="12"/>
  </w:num>
  <w:num w:numId="14" w16cid:durableId="896863930">
    <w:abstractNumId w:val="0"/>
  </w:num>
  <w:num w:numId="15" w16cid:durableId="609552392">
    <w:abstractNumId w:val="15"/>
  </w:num>
  <w:num w:numId="16" w16cid:durableId="1442189947">
    <w:abstractNumId w:val="11"/>
  </w:num>
  <w:num w:numId="17" w16cid:durableId="20528062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EF5"/>
    <w:rsid w:val="00177870"/>
    <w:rsid w:val="002508D4"/>
    <w:rsid w:val="004859F8"/>
    <w:rsid w:val="00650908"/>
    <w:rsid w:val="00663121"/>
    <w:rsid w:val="00994A89"/>
    <w:rsid w:val="00A80F1F"/>
    <w:rsid w:val="00A84349"/>
    <w:rsid w:val="00B51FD0"/>
    <w:rsid w:val="00C12EF5"/>
    <w:rsid w:val="00CB65FC"/>
    <w:rsid w:val="00D2029B"/>
    <w:rsid w:val="00D20AF9"/>
    <w:rsid w:val="00D71387"/>
    <w:rsid w:val="00E5238A"/>
    <w:rsid w:val="00EC347A"/>
    <w:rsid w:val="00EF2CF8"/>
    <w:rsid w:val="00FBD1B2"/>
    <w:rsid w:val="01A792DD"/>
    <w:rsid w:val="01E5B941"/>
    <w:rsid w:val="0264FF6A"/>
    <w:rsid w:val="042F38AB"/>
    <w:rsid w:val="04B396E3"/>
    <w:rsid w:val="0504E2BB"/>
    <w:rsid w:val="05B9CE35"/>
    <w:rsid w:val="06291A7E"/>
    <w:rsid w:val="06602A9D"/>
    <w:rsid w:val="06878ABF"/>
    <w:rsid w:val="06A0B31C"/>
    <w:rsid w:val="08095CA2"/>
    <w:rsid w:val="082BC093"/>
    <w:rsid w:val="0B3C00C4"/>
    <w:rsid w:val="0B76589D"/>
    <w:rsid w:val="11B522B6"/>
    <w:rsid w:val="11C1B816"/>
    <w:rsid w:val="11EDE161"/>
    <w:rsid w:val="11F043CF"/>
    <w:rsid w:val="121D33CC"/>
    <w:rsid w:val="12B1799A"/>
    <w:rsid w:val="1365E327"/>
    <w:rsid w:val="160612FF"/>
    <w:rsid w:val="16118E99"/>
    <w:rsid w:val="163839AD"/>
    <w:rsid w:val="16470704"/>
    <w:rsid w:val="16A59C0F"/>
    <w:rsid w:val="180948F5"/>
    <w:rsid w:val="180D8000"/>
    <w:rsid w:val="18BC489C"/>
    <w:rsid w:val="18DF5C1D"/>
    <w:rsid w:val="18F657EA"/>
    <w:rsid w:val="192D41DD"/>
    <w:rsid w:val="1A6012AC"/>
    <w:rsid w:val="1ABC8C12"/>
    <w:rsid w:val="1C2CB044"/>
    <w:rsid w:val="1DE78AA3"/>
    <w:rsid w:val="1E563ECC"/>
    <w:rsid w:val="1FB248D8"/>
    <w:rsid w:val="1FE3A55F"/>
    <w:rsid w:val="20480809"/>
    <w:rsid w:val="21991B7E"/>
    <w:rsid w:val="21B02B3B"/>
    <w:rsid w:val="21B6E8D6"/>
    <w:rsid w:val="226F7BB1"/>
    <w:rsid w:val="22850D8E"/>
    <w:rsid w:val="229C00A8"/>
    <w:rsid w:val="229D3A30"/>
    <w:rsid w:val="22B6628D"/>
    <w:rsid w:val="231B4621"/>
    <w:rsid w:val="2352B937"/>
    <w:rsid w:val="23AC8265"/>
    <w:rsid w:val="244F511B"/>
    <w:rsid w:val="245232EE"/>
    <w:rsid w:val="249DEE25"/>
    <w:rsid w:val="24E75D3E"/>
    <w:rsid w:val="25F29C88"/>
    <w:rsid w:val="26839C5E"/>
    <w:rsid w:val="269955A8"/>
    <w:rsid w:val="278E6CE9"/>
    <w:rsid w:val="27DF15F5"/>
    <w:rsid w:val="2A4D281D"/>
    <w:rsid w:val="2B6BD9A6"/>
    <w:rsid w:val="2D6C3DEB"/>
    <w:rsid w:val="2DCD7878"/>
    <w:rsid w:val="2DDB0D68"/>
    <w:rsid w:val="3130B5F6"/>
    <w:rsid w:val="313D3CB5"/>
    <w:rsid w:val="31FC25C2"/>
    <w:rsid w:val="31FC25D0"/>
    <w:rsid w:val="330076C5"/>
    <w:rsid w:val="33F339A7"/>
    <w:rsid w:val="34336AB2"/>
    <w:rsid w:val="345FF2BB"/>
    <w:rsid w:val="3610ADD8"/>
    <w:rsid w:val="369E2733"/>
    <w:rsid w:val="36B3A066"/>
    <w:rsid w:val="372A18E3"/>
    <w:rsid w:val="37AC7E39"/>
    <w:rsid w:val="38B3E3DC"/>
    <w:rsid w:val="397E4C46"/>
    <w:rsid w:val="39A6DEA8"/>
    <w:rsid w:val="3AC60152"/>
    <w:rsid w:val="3B2E3852"/>
    <w:rsid w:val="3BFDEE09"/>
    <w:rsid w:val="3D8E8B92"/>
    <w:rsid w:val="3DD468D5"/>
    <w:rsid w:val="3DE46B07"/>
    <w:rsid w:val="3F358ECB"/>
    <w:rsid w:val="3F664446"/>
    <w:rsid w:val="3F91E102"/>
    <w:rsid w:val="4054D632"/>
    <w:rsid w:val="410D6B95"/>
    <w:rsid w:val="41634130"/>
    <w:rsid w:val="425290C2"/>
    <w:rsid w:val="42A3313F"/>
    <w:rsid w:val="43251483"/>
    <w:rsid w:val="43848392"/>
    <w:rsid w:val="43B4A76A"/>
    <w:rsid w:val="43BA25DA"/>
    <w:rsid w:val="44110D41"/>
    <w:rsid w:val="44D2DE59"/>
    <w:rsid w:val="4546A0B9"/>
    <w:rsid w:val="45494376"/>
    <w:rsid w:val="45A4D04F"/>
    <w:rsid w:val="46132D84"/>
    <w:rsid w:val="46FEE341"/>
    <w:rsid w:val="4771562B"/>
    <w:rsid w:val="484F8655"/>
    <w:rsid w:val="4867D010"/>
    <w:rsid w:val="487F7B03"/>
    <w:rsid w:val="4ABCDF0E"/>
    <w:rsid w:val="4B553BCC"/>
    <w:rsid w:val="4BB71BC5"/>
    <w:rsid w:val="4C82419B"/>
    <w:rsid w:val="4D52EC26"/>
    <w:rsid w:val="4D554844"/>
    <w:rsid w:val="4D64DB91"/>
    <w:rsid w:val="4E8FA38B"/>
    <w:rsid w:val="4EB83E23"/>
    <w:rsid w:val="4F25A67A"/>
    <w:rsid w:val="4F845596"/>
    <w:rsid w:val="50829F62"/>
    <w:rsid w:val="5083682B"/>
    <w:rsid w:val="50DE3A09"/>
    <w:rsid w:val="51B4C974"/>
    <w:rsid w:val="51F59B1D"/>
    <w:rsid w:val="520BFB64"/>
    <w:rsid w:val="5238FB96"/>
    <w:rsid w:val="52DBDC50"/>
    <w:rsid w:val="533809CF"/>
    <w:rsid w:val="53F50609"/>
    <w:rsid w:val="55F3971A"/>
    <w:rsid w:val="56C09E4B"/>
    <w:rsid w:val="56CF02A6"/>
    <w:rsid w:val="572134AE"/>
    <w:rsid w:val="573FF350"/>
    <w:rsid w:val="57ED915F"/>
    <w:rsid w:val="57F240DD"/>
    <w:rsid w:val="586DF8BE"/>
    <w:rsid w:val="58959ECD"/>
    <w:rsid w:val="59617143"/>
    <w:rsid w:val="5A2981A8"/>
    <w:rsid w:val="5A62C5F8"/>
    <w:rsid w:val="5CC532ED"/>
    <w:rsid w:val="5D2F67E0"/>
    <w:rsid w:val="5D87CB12"/>
    <w:rsid w:val="5E43AA86"/>
    <w:rsid w:val="5EFCF2CB"/>
    <w:rsid w:val="5F1CBB17"/>
    <w:rsid w:val="627E3D44"/>
    <w:rsid w:val="63D78DA0"/>
    <w:rsid w:val="63D85174"/>
    <w:rsid w:val="653B1380"/>
    <w:rsid w:val="65B8C5D2"/>
    <w:rsid w:val="66BDE3EA"/>
    <w:rsid w:val="66D65718"/>
    <w:rsid w:val="670FF236"/>
    <w:rsid w:val="67EA8CCC"/>
    <w:rsid w:val="6860A186"/>
    <w:rsid w:val="687714F8"/>
    <w:rsid w:val="688F1273"/>
    <w:rsid w:val="6C318874"/>
    <w:rsid w:val="6C8E24E0"/>
    <w:rsid w:val="6E45A15C"/>
    <w:rsid w:val="6E59CE50"/>
    <w:rsid w:val="6E66EEEF"/>
    <w:rsid w:val="6E84094B"/>
    <w:rsid w:val="6EBEB1E4"/>
    <w:rsid w:val="6F362836"/>
    <w:rsid w:val="705A8245"/>
    <w:rsid w:val="732D3F73"/>
    <w:rsid w:val="73FE2591"/>
    <w:rsid w:val="7535FF9A"/>
    <w:rsid w:val="7695AD18"/>
    <w:rsid w:val="76FA7944"/>
    <w:rsid w:val="7717F47D"/>
    <w:rsid w:val="7800B096"/>
    <w:rsid w:val="787272CD"/>
    <w:rsid w:val="78B3C4DE"/>
    <w:rsid w:val="799C80F7"/>
    <w:rsid w:val="7A62856B"/>
    <w:rsid w:val="7B385158"/>
    <w:rsid w:val="7CD38E30"/>
    <w:rsid w:val="7DC7E4AC"/>
    <w:rsid w:val="7DE85BEA"/>
    <w:rsid w:val="7E755198"/>
    <w:rsid w:val="7E891A77"/>
    <w:rsid w:val="7EDB2AA1"/>
    <w:rsid w:val="7EE99466"/>
    <w:rsid w:val="7F89C3CD"/>
    <w:rsid w:val="7FFFB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1E0DA9"/>
  <w15:chartTrackingRefBased/>
  <w15:docId w15:val="{0F7364CB-28B5-4FB2-B853-5D0787DCE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unhideWhenUsed/>
    <w:qFormat/>
    <w:rsid w:val="00C12EF5"/>
    <w:pPr>
      <w:widowControl w:val="0"/>
      <w:autoSpaceDE w:val="0"/>
      <w:autoSpaceDN w:val="0"/>
      <w:ind w:left="443"/>
      <w:outlineLvl w:val="1"/>
    </w:pPr>
    <w:rPr>
      <w:rFonts w:ascii="Arial" w:eastAsia="Arial" w:hAnsi="Arial" w:cs="Arial"/>
      <w:b/>
      <w:bCs/>
      <w:sz w:val="23"/>
      <w:szCs w:val="23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2EF5"/>
  </w:style>
  <w:style w:type="character" w:customStyle="1" w:styleId="Heading2Char">
    <w:name w:val="Heading 2 Char"/>
    <w:basedOn w:val="DefaultParagraphFont"/>
    <w:link w:val="Heading2"/>
    <w:uiPriority w:val="9"/>
    <w:rsid w:val="00C12EF5"/>
    <w:rPr>
      <w:rFonts w:ascii="Arial" w:eastAsia="Arial" w:hAnsi="Arial" w:cs="Arial"/>
      <w:b/>
      <w:bCs/>
      <w:sz w:val="23"/>
      <w:szCs w:val="23"/>
      <w:lang w:val="en-US"/>
    </w:rPr>
  </w:style>
  <w:style w:type="paragraph" w:styleId="BodyText">
    <w:name w:val="Body Text"/>
    <w:basedOn w:val="Normal"/>
    <w:link w:val="BodyTextChar"/>
    <w:uiPriority w:val="1"/>
    <w:qFormat/>
    <w:rsid w:val="00C12EF5"/>
    <w:pPr>
      <w:widowControl w:val="0"/>
      <w:autoSpaceDE w:val="0"/>
      <w:autoSpaceDN w:val="0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C12EF5"/>
    <w:rPr>
      <w:rFonts w:ascii="Arial" w:eastAsia="Arial" w:hAnsi="Arial" w:cs="Arial"/>
      <w:lang w:val="en-US"/>
    </w:rPr>
  </w:style>
  <w:style w:type="paragraph" w:styleId="ListParagraph">
    <w:name w:val="List Paragraph"/>
    <w:basedOn w:val="Normal"/>
    <w:uiPriority w:val="1"/>
    <w:qFormat/>
    <w:rsid w:val="00C12EF5"/>
    <w:pPr>
      <w:widowControl w:val="0"/>
      <w:autoSpaceDE w:val="0"/>
      <w:autoSpaceDN w:val="0"/>
      <w:ind w:left="1157" w:hanging="360"/>
    </w:pPr>
    <w:rPr>
      <w:rFonts w:ascii="Arial" w:eastAsia="Arial" w:hAnsi="Arial" w:cs="Aria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12E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2EF5"/>
  </w:style>
  <w:style w:type="paragraph" w:styleId="Footer">
    <w:name w:val="footer"/>
    <w:basedOn w:val="Normal"/>
    <w:link w:val="FooterChar"/>
    <w:uiPriority w:val="99"/>
    <w:unhideWhenUsed/>
    <w:rsid w:val="00C12E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2EF5"/>
  </w:style>
  <w:style w:type="paragraph" w:styleId="NormalWeb">
    <w:name w:val="Normal (Web)"/>
    <w:basedOn w:val="Normal"/>
    <w:uiPriority w:val="99"/>
    <w:semiHidden/>
    <w:unhideWhenUsed/>
    <w:rsid w:val="00EC347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6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1312</Words>
  <Characters>7482</Characters>
  <Application>Microsoft Office Word</Application>
  <DocSecurity>0</DocSecurity>
  <Lines>62</Lines>
  <Paragraphs>17</Paragraphs>
  <ScaleCrop>false</ScaleCrop>
  <Company/>
  <LinksUpToDate>false</LinksUpToDate>
  <CharactersWithSpaces>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Wells</dc:creator>
  <cp:keywords/>
  <dc:description/>
  <cp:lastModifiedBy>COBERN, Chloe (HART HEALTH PARTNERSHIP)</cp:lastModifiedBy>
  <cp:revision>4</cp:revision>
  <cp:lastPrinted>2024-02-12T13:01:00Z</cp:lastPrinted>
  <dcterms:created xsi:type="dcterms:W3CDTF">2024-02-12T13:02:00Z</dcterms:created>
  <dcterms:modified xsi:type="dcterms:W3CDTF">2025-12-05T15:07:00Z</dcterms:modified>
</cp:coreProperties>
</file>