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2F18" w14:textId="48546B35" w:rsidR="00243E15" w:rsidRPr="0072395E" w:rsidRDefault="00243E15" w:rsidP="00243E15">
      <w:pPr>
        <w:tabs>
          <w:tab w:val="left" w:pos="1134"/>
          <w:tab w:val="left" w:pos="2694"/>
        </w:tabs>
        <w:spacing w:after="120"/>
        <w:jc w:val="center"/>
        <w:rPr>
          <w:rFonts w:ascii="Calibri" w:hAnsi="Calibri" w:cs="Calibri"/>
          <w:b/>
          <w:sz w:val="28"/>
          <w:szCs w:val="28"/>
          <w:lang w:val="en-GB"/>
        </w:rPr>
      </w:pPr>
      <w:r w:rsidRPr="0072395E">
        <w:rPr>
          <w:rFonts w:ascii="Calibri" w:hAnsi="Calibri" w:cs="Calibri"/>
          <w:b/>
          <w:noProof/>
          <w:sz w:val="28"/>
          <w:szCs w:val="28"/>
          <w:lang w:val="en-GB"/>
        </w:rPr>
        <w:drawing>
          <wp:anchor distT="0" distB="0" distL="114300" distR="114300" simplePos="0" relativeHeight="251658240" behindDoc="0" locked="0" layoutInCell="1" allowOverlap="1" wp14:anchorId="69A1AB24" wp14:editId="7DC4B428">
            <wp:simplePos x="0" y="0"/>
            <wp:positionH relativeFrom="margin">
              <wp:align>right</wp:align>
            </wp:positionH>
            <wp:positionV relativeFrom="paragraph">
              <wp:posOffset>-548640</wp:posOffset>
            </wp:positionV>
            <wp:extent cx="1239205" cy="1211580"/>
            <wp:effectExtent l="0" t="0" r="0" b="7620"/>
            <wp:wrapNone/>
            <wp:docPr id="52222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2929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9205" cy="1211580"/>
                    </a:xfrm>
                    <a:prstGeom prst="rect">
                      <a:avLst/>
                    </a:prstGeom>
                  </pic:spPr>
                </pic:pic>
              </a:graphicData>
            </a:graphic>
            <wp14:sizeRelH relativeFrom="margin">
              <wp14:pctWidth>0</wp14:pctWidth>
            </wp14:sizeRelH>
            <wp14:sizeRelV relativeFrom="margin">
              <wp14:pctHeight>0</wp14:pctHeight>
            </wp14:sizeRelV>
          </wp:anchor>
        </w:drawing>
      </w:r>
    </w:p>
    <w:p w14:paraId="593B1E4E" w14:textId="77777777" w:rsidR="00243E15" w:rsidRPr="0072395E" w:rsidRDefault="00243E15" w:rsidP="00243E15">
      <w:pPr>
        <w:tabs>
          <w:tab w:val="left" w:pos="1134"/>
          <w:tab w:val="left" w:pos="2694"/>
        </w:tabs>
        <w:spacing w:after="120"/>
        <w:rPr>
          <w:rFonts w:ascii="Calibri" w:hAnsi="Calibri" w:cs="Calibri"/>
          <w:b/>
          <w:sz w:val="28"/>
          <w:szCs w:val="28"/>
          <w:lang w:val="en-GB"/>
        </w:rPr>
      </w:pPr>
    </w:p>
    <w:p w14:paraId="37D5D62E" w14:textId="77777777" w:rsidR="00F03334" w:rsidRPr="0072395E" w:rsidRDefault="00F03334" w:rsidP="00243E15">
      <w:pPr>
        <w:tabs>
          <w:tab w:val="left" w:pos="1134"/>
          <w:tab w:val="left" w:pos="2694"/>
        </w:tabs>
        <w:spacing w:after="120"/>
        <w:rPr>
          <w:rFonts w:ascii="Calibri" w:hAnsi="Calibri" w:cs="Calibri"/>
          <w:b/>
          <w:color w:val="0F9ED5" w:themeColor="accent4"/>
          <w:sz w:val="44"/>
          <w:szCs w:val="44"/>
          <w:lang w:val="en-GB"/>
        </w:rPr>
      </w:pPr>
    </w:p>
    <w:p w14:paraId="16FD9E20" w14:textId="6BCC08C5" w:rsidR="00243E15" w:rsidRPr="009B4CDE" w:rsidRDefault="004D41F6" w:rsidP="00243E15">
      <w:pPr>
        <w:tabs>
          <w:tab w:val="left" w:pos="1134"/>
          <w:tab w:val="left" w:pos="2694"/>
        </w:tabs>
        <w:spacing w:after="120"/>
        <w:rPr>
          <w:rFonts w:ascii="Calibri" w:hAnsi="Calibri" w:cs="Calibri"/>
          <w:b/>
          <w:color w:val="0F9ED5" w:themeColor="accent4"/>
          <w:sz w:val="32"/>
          <w:szCs w:val="32"/>
          <w:lang w:val="en-GB"/>
        </w:rPr>
      </w:pPr>
      <w:r w:rsidRPr="009B4CDE">
        <w:rPr>
          <w:rFonts w:ascii="Calibri" w:hAnsi="Calibri" w:cs="Calibri"/>
          <w:b/>
          <w:color w:val="0F9ED5" w:themeColor="accent4"/>
          <w:sz w:val="32"/>
          <w:szCs w:val="32"/>
          <w:lang w:val="en-GB"/>
        </w:rPr>
        <w:t>Job description</w:t>
      </w:r>
      <w:r w:rsidR="00F03334" w:rsidRPr="009B4CDE">
        <w:rPr>
          <w:rFonts w:ascii="Calibri" w:hAnsi="Calibri" w:cs="Calibri"/>
          <w:b/>
          <w:color w:val="0F9ED5" w:themeColor="accent4"/>
          <w:sz w:val="32"/>
          <w:szCs w:val="32"/>
          <w:lang w:val="en-GB"/>
        </w:rPr>
        <w:t xml:space="preserve"> – Pharmacist</w:t>
      </w:r>
      <w:r w:rsidRPr="009B4CDE">
        <w:rPr>
          <w:rFonts w:ascii="Calibri" w:hAnsi="Calibri" w:cs="Calibri"/>
          <w:b/>
          <w:color w:val="0F9ED5" w:themeColor="accent4"/>
          <w:sz w:val="32"/>
          <w:szCs w:val="32"/>
          <w:lang w:val="en-GB"/>
        </w:rPr>
        <w:t xml:space="preserve"> </w:t>
      </w:r>
      <w:r w:rsidR="00237B90" w:rsidRPr="009B4CDE">
        <w:rPr>
          <w:rFonts w:ascii="Calibri" w:hAnsi="Calibri" w:cs="Calibri"/>
          <w:b/>
          <w:color w:val="0F9ED5" w:themeColor="accent4"/>
          <w:sz w:val="32"/>
          <w:szCs w:val="32"/>
          <w:lang w:val="en-GB"/>
        </w:rPr>
        <w:t>Technician</w:t>
      </w:r>
    </w:p>
    <w:p w14:paraId="32544E9E" w14:textId="77777777" w:rsidR="00243E15" w:rsidRPr="009B4CDE" w:rsidRDefault="00243E15" w:rsidP="00243E15">
      <w:pPr>
        <w:tabs>
          <w:tab w:val="left" w:pos="1134"/>
          <w:tab w:val="left" w:pos="2694"/>
        </w:tabs>
        <w:spacing w:after="120"/>
        <w:rPr>
          <w:rFonts w:ascii="Calibri" w:hAnsi="Calibri" w:cs="Calibri"/>
          <w:b/>
          <w:lang w:val="en-GB"/>
        </w:rPr>
      </w:pPr>
    </w:p>
    <w:p w14:paraId="0256367B" w14:textId="37D14C28" w:rsidR="00243E15" w:rsidRPr="009B4CDE" w:rsidRDefault="00243E15" w:rsidP="00243E15">
      <w:pPr>
        <w:tabs>
          <w:tab w:val="left" w:pos="1134"/>
          <w:tab w:val="left" w:pos="2694"/>
        </w:tabs>
        <w:spacing w:after="120"/>
        <w:rPr>
          <w:rFonts w:ascii="Calibri" w:hAnsi="Calibri" w:cs="Calibri"/>
          <w:b/>
          <w:lang w:val="en-GB"/>
        </w:rPr>
      </w:pPr>
      <w:r w:rsidRPr="009B4CDE">
        <w:rPr>
          <w:rFonts w:ascii="Calibri" w:hAnsi="Calibri" w:cs="Calibri"/>
          <w:b/>
          <w:lang w:val="en-GB"/>
        </w:rPr>
        <w:t>Role:</w:t>
      </w:r>
      <w:r w:rsidRPr="009B4CDE">
        <w:rPr>
          <w:rFonts w:ascii="Calibri" w:hAnsi="Calibri" w:cs="Calibri"/>
          <w:b/>
          <w:lang w:val="en-GB"/>
        </w:rPr>
        <w:tab/>
      </w:r>
      <w:r w:rsidRPr="009B4CDE">
        <w:rPr>
          <w:rFonts w:ascii="Calibri" w:hAnsi="Calibri" w:cs="Calibri"/>
          <w:b/>
          <w:lang w:val="en-GB"/>
        </w:rPr>
        <w:tab/>
      </w:r>
      <w:r w:rsidRPr="009B4CDE">
        <w:rPr>
          <w:rFonts w:ascii="Calibri" w:hAnsi="Calibri" w:cs="Calibri"/>
          <w:b/>
          <w:lang w:val="en-GB"/>
        </w:rPr>
        <w:tab/>
        <w:t>Pharmacist</w:t>
      </w:r>
      <w:r w:rsidR="00237B90" w:rsidRPr="009B4CDE">
        <w:rPr>
          <w:rFonts w:ascii="Calibri" w:hAnsi="Calibri" w:cs="Calibri"/>
          <w:b/>
          <w:lang w:val="en-GB"/>
        </w:rPr>
        <w:t xml:space="preserve"> Technician</w:t>
      </w:r>
      <w:r w:rsidRPr="009B4CDE">
        <w:rPr>
          <w:rFonts w:ascii="Calibri" w:hAnsi="Calibri" w:cs="Calibri"/>
          <w:b/>
          <w:lang w:val="en-GB"/>
        </w:rPr>
        <w:t xml:space="preserve">     </w:t>
      </w:r>
    </w:p>
    <w:p w14:paraId="5C893936" w14:textId="4A111075" w:rsidR="00243E15" w:rsidRPr="009B4CDE" w:rsidRDefault="00237B90" w:rsidP="00237B90">
      <w:pPr>
        <w:tabs>
          <w:tab w:val="left" w:pos="1134"/>
          <w:tab w:val="left" w:pos="2694"/>
        </w:tabs>
        <w:ind w:left="2880" w:hanging="2880"/>
        <w:rPr>
          <w:rFonts w:ascii="Calibri" w:hAnsi="Calibri" w:cs="Calibri"/>
          <w:b/>
          <w:lang w:val="en-GB"/>
        </w:rPr>
      </w:pPr>
      <w:r w:rsidRPr="009B4CDE">
        <w:rPr>
          <w:rFonts w:ascii="Calibri" w:hAnsi="Calibri" w:cs="Calibri"/>
          <w:b/>
          <w:lang w:val="en-GB"/>
        </w:rPr>
        <w:t>Grade / Banding</w:t>
      </w:r>
      <w:r w:rsidR="00243E15" w:rsidRPr="009B4CDE">
        <w:rPr>
          <w:rFonts w:ascii="Calibri" w:hAnsi="Calibri" w:cs="Calibri"/>
          <w:b/>
          <w:lang w:val="en-GB"/>
        </w:rPr>
        <w:t>:</w:t>
      </w:r>
      <w:r w:rsidR="00243E15" w:rsidRPr="009B4CDE">
        <w:rPr>
          <w:rFonts w:ascii="Calibri" w:hAnsi="Calibri" w:cs="Calibri"/>
          <w:b/>
          <w:lang w:val="en-GB"/>
        </w:rPr>
        <w:tab/>
      </w:r>
      <w:r w:rsidRPr="009B4CDE">
        <w:rPr>
          <w:rFonts w:ascii="Calibri" w:hAnsi="Calibri" w:cs="Calibri"/>
          <w:b/>
          <w:lang w:val="en-GB"/>
        </w:rPr>
        <w:t xml:space="preserve">  </w:t>
      </w:r>
      <w:r w:rsidR="00716EBD">
        <w:rPr>
          <w:rFonts w:ascii="Calibri" w:hAnsi="Calibri" w:cs="Calibri"/>
          <w:b/>
          <w:lang w:val="en-GB"/>
        </w:rPr>
        <w:t xml:space="preserve"> Dependent on experience</w:t>
      </w:r>
    </w:p>
    <w:p w14:paraId="1764AE40" w14:textId="3C48DF8B" w:rsidR="00243E15" w:rsidRPr="009B4CDE" w:rsidRDefault="00243E15" w:rsidP="00243E15">
      <w:pPr>
        <w:tabs>
          <w:tab w:val="left" w:pos="1134"/>
          <w:tab w:val="left" w:pos="2694"/>
        </w:tabs>
        <w:spacing w:before="120" w:after="120"/>
        <w:rPr>
          <w:rFonts w:ascii="Calibri" w:hAnsi="Calibri" w:cs="Calibri"/>
          <w:b/>
          <w:lang w:val="en-GB"/>
        </w:rPr>
      </w:pPr>
      <w:r w:rsidRPr="009B4CDE">
        <w:rPr>
          <w:rFonts w:ascii="Calibri" w:hAnsi="Calibri" w:cs="Calibri"/>
          <w:b/>
          <w:lang w:val="en-GB"/>
        </w:rPr>
        <w:t>Reporting to:</w:t>
      </w:r>
      <w:r w:rsidRPr="009B4CDE">
        <w:rPr>
          <w:rFonts w:ascii="Calibri" w:hAnsi="Calibri" w:cs="Calibri"/>
          <w:b/>
          <w:lang w:val="en-GB"/>
        </w:rPr>
        <w:tab/>
      </w:r>
      <w:r w:rsidRPr="009B4CDE">
        <w:rPr>
          <w:rFonts w:ascii="Calibri" w:hAnsi="Calibri" w:cs="Calibri"/>
          <w:b/>
          <w:lang w:val="en-GB"/>
        </w:rPr>
        <w:tab/>
        <w:t>Pharmac</w:t>
      </w:r>
      <w:r w:rsidR="00716EBD">
        <w:rPr>
          <w:rFonts w:ascii="Calibri" w:hAnsi="Calibri" w:cs="Calibri"/>
          <w:b/>
          <w:lang w:val="en-GB"/>
        </w:rPr>
        <w:t xml:space="preserve">ist </w:t>
      </w:r>
      <w:r w:rsidRPr="009B4CDE">
        <w:rPr>
          <w:rFonts w:ascii="Calibri" w:hAnsi="Calibri" w:cs="Calibri"/>
          <w:b/>
          <w:lang w:val="en-GB"/>
        </w:rPr>
        <w:t xml:space="preserve">Team Lead </w:t>
      </w:r>
    </w:p>
    <w:p w14:paraId="0C7EEDFA" w14:textId="19EFCCFB" w:rsidR="00237B90" w:rsidRPr="009B4CDE" w:rsidRDefault="00237B90" w:rsidP="00243E15">
      <w:pPr>
        <w:tabs>
          <w:tab w:val="left" w:pos="1134"/>
          <w:tab w:val="left" w:pos="2694"/>
        </w:tabs>
        <w:spacing w:before="120" w:after="120"/>
        <w:rPr>
          <w:rFonts w:ascii="Calibri" w:hAnsi="Calibri" w:cs="Calibri"/>
          <w:b/>
          <w:bCs/>
          <w:lang w:val="en-GB"/>
        </w:rPr>
      </w:pPr>
      <w:r w:rsidRPr="009B4CDE">
        <w:rPr>
          <w:rFonts w:ascii="Calibri" w:hAnsi="Calibri" w:cs="Calibri"/>
          <w:b/>
          <w:lang w:val="en-GB"/>
        </w:rPr>
        <w:t>Hours Per Week:</w:t>
      </w:r>
      <w:r w:rsidRPr="009B4CDE">
        <w:rPr>
          <w:rFonts w:ascii="Calibri" w:hAnsi="Calibri" w:cs="Calibri"/>
        </w:rPr>
        <w:t xml:space="preserve">                       </w:t>
      </w:r>
      <w:r w:rsidR="00716EBD">
        <w:rPr>
          <w:rFonts w:ascii="Calibri" w:hAnsi="Calibri" w:cs="Calibri"/>
          <w:b/>
          <w:bCs/>
        </w:rPr>
        <w:t>Up to 0.8 FTE</w:t>
      </w:r>
    </w:p>
    <w:p w14:paraId="0C7D9ABB" w14:textId="77777777" w:rsidR="00243E15" w:rsidRPr="009B4CDE" w:rsidRDefault="00243E15" w:rsidP="00243E15">
      <w:pPr>
        <w:tabs>
          <w:tab w:val="left" w:pos="1134"/>
          <w:tab w:val="left" w:pos="2694"/>
        </w:tabs>
        <w:rPr>
          <w:rFonts w:ascii="Calibri" w:hAnsi="Calibri" w:cs="Calibri"/>
          <w:b/>
          <w:lang w:val="en-GB"/>
        </w:rPr>
      </w:pPr>
    </w:p>
    <w:p w14:paraId="727AF021" w14:textId="77777777" w:rsidR="00243E15" w:rsidRPr="009B4CDE" w:rsidRDefault="00243E15" w:rsidP="00243E15">
      <w:pPr>
        <w:tabs>
          <w:tab w:val="left" w:pos="1134"/>
          <w:tab w:val="left" w:pos="2694"/>
        </w:tabs>
        <w:rPr>
          <w:rFonts w:ascii="Calibri" w:hAnsi="Calibri" w:cs="Calibri"/>
          <w:b/>
          <w:lang w:val="en-GB"/>
        </w:rPr>
      </w:pPr>
    </w:p>
    <w:p w14:paraId="4F9D6A96" w14:textId="77777777" w:rsidR="00243E15" w:rsidRPr="009B4CDE" w:rsidRDefault="00243E15" w:rsidP="00243E15">
      <w:pPr>
        <w:tabs>
          <w:tab w:val="left" w:pos="1134"/>
          <w:tab w:val="left" w:pos="2694"/>
        </w:tabs>
        <w:rPr>
          <w:rFonts w:ascii="Calibri" w:hAnsi="Calibri" w:cs="Calibri"/>
          <w:b/>
          <w:lang w:val="en-GB"/>
        </w:rPr>
      </w:pPr>
    </w:p>
    <w:p w14:paraId="49A5A45E" w14:textId="77777777" w:rsidR="00243E15" w:rsidRPr="009B4CDE" w:rsidRDefault="00243E1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9B4CDE">
        <w:rPr>
          <w:rFonts w:ascii="Calibri" w:hAnsi="Calibri" w:cs="Calibri"/>
          <w:b/>
          <w:lang w:val="en-GB"/>
        </w:rPr>
        <w:t>Job Summary</w:t>
      </w:r>
    </w:p>
    <w:p w14:paraId="357B5CF8"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r w:rsidRPr="009B4CDE">
        <w:rPr>
          <w:rFonts w:ascii="Calibri" w:hAnsi="Calibri" w:cs="Calibri"/>
          <w:sz w:val="22"/>
          <w:szCs w:val="22"/>
          <w:lang w:val="en-GB" w:eastAsia="en-GB"/>
        </w:rPr>
        <w:t xml:space="preserve">An exciting opportunity has arisen within the newly formed Sea City Partnership for keen and committed individuals to join our friendly team to develop medicines optimisation services within our practices. </w:t>
      </w:r>
    </w:p>
    <w:p w14:paraId="58AA5B54"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p>
    <w:p w14:paraId="1A7E7910"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r w:rsidRPr="009B4CDE">
        <w:rPr>
          <w:rFonts w:ascii="Calibri" w:hAnsi="Calibri" w:cs="Calibri"/>
          <w:sz w:val="22"/>
          <w:szCs w:val="22"/>
          <w:lang w:val="en-GB" w:eastAsia="en-GB"/>
        </w:rPr>
        <w:t>The post holder will play a key role in improving safe and cost-effective prescribing, enhancing patient outcomes, reducing health inequalities, and supporting public health initiatives.</w:t>
      </w:r>
    </w:p>
    <w:p w14:paraId="00F72299"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p>
    <w:p w14:paraId="23F6FB82" w14:textId="371FA7C8"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r w:rsidRPr="009B4CDE">
        <w:rPr>
          <w:rFonts w:ascii="Calibri" w:hAnsi="Calibri" w:cs="Calibri"/>
          <w:sz w:val="22"/>
          <w:szCs w:val="22"/>
          <w:lang w:val="en-GB" w:eastAsia="en-GB"/>
        </w:rPr>
        <w:t>We are looking to recruit a Pharmacy Technician (</w:t>
      </w:r>
      <w:r w:rsidR="00716EBD">
        <w:rPr>
          <w:rFonts w:ascii="Calibri" w:hAnsi="Calibri" w:cs="Calibri"/>
          <w:sz w:val="22"/>
          <w:szCs w:val="22"/>
          <w:lang w:val="en-GB" w:eastAsia="en-GB"/>
        </w:rPr>
        <w:t xml:space="preserve">Salary AFC </w:t>
      </w:r>
      <w:r w:rsidRPr="009B4CDE">
        <w:rPr>
          <w:rFonts w:ascii="Calibri" w:hAnsi="Calibri" w:cs="Calibri"/>
          <w:sz w:val="22"/>
          <w:szCs w:val="22"/>
          <w:lang w:val="en-GB" w:eastAsia="en-GB"/>
        </w:rPr>
        <w:t>Band 5 equivalent pro-rata with NHS Pension available) to enhance the care of our patients.</w:t>
      </w:r>
    </w:p>
    <w:p w14:paraId="551B7F58"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p>
    <w:p w14:paraId="1AF14580"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r w:rsidRPr="009B4CDE">
        <w:rPr>
          <w:rFonts w:ascii="Calibri" w:hAnsi="Calibri" w:cs="Calibri"/>
          <w:sz w:val="22"/>
          <w:szCs w:val="22"/>
          <w:lang w:val="en-GB" w:eastAsia="en-GB"/>
        </w:rPr>
        <w:t>The posts will complement the existing Pharmacist Team, who will provide professional support and development.</w:t>
      </w:r>
    </w:p>
    <w:p w14:paraId="3503F84C"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p>
    <w:p w14:paraId="7459494F" w14:textId="0EEDED84"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r w:rsidRPr="009B4CDE">
        <w:rPr>
          <w:rFonts w:ascii="Calibri" w:hAnsi="Calibri" w:cs="Calibri"/>
          <w:sz w:val="22"/>
          <w:szCs w:val="22"/>
          <w:lang w:val="en-GB" w:eastAsia="en-GB"/>
        </w:rPr>
        <w:t xml:space="preserve">We will welcome applications from all sectors of Pharmacy, and you will be fully supported with a comprehensive induction and </w:t>
      </w:r>
      <w:r w:rsidR="004F5DD9">
        <w:rPr>
          <w:rFonts w:ascii="Calibri" w:hAnsi="Calibri" w:cs="Calibri"/>
          <w:sz w:val="22"/>
          <w:szCs w:val="22"/>
          <w:lang w:val="en-GB" w:eastAsia="en-GB"/>
        </w:rPr>
        <w:t xml:space="preserve">mandatory </w:t>
      </w:r>
      <w:r w:rsidRPr="009B4CDE">
        <w:rPr>
          <w:rFonts w:ascii="Calibri" w:hAnsi="Calibri" w:cs="Calibri"/>
          <w:sz w:val="22"/>
          <w:szCs w:val="22"/>
          <w:lang w:val="en-GB" w:eastAsia="en-GB"/>
        </w:rPr>
        <w:t>enrolment in the Primary Care Pharmacy Education pathway provided by CPPE if you have not already completed</w:t>
      </w:r>
      <w:r w:rsidR="004F5DD9">
        <w:rPr>
          <w:rFonts w:ascii="Calibri" w:hAnsi="Calibri" w:cs="Calibri"/>
          <w:sz w:val="22"/>
          <w:szCs w:val="22"/>
          <w:lang w:val="en-GB" w:eastAsia="en-GB"/>
        </w:rPr>
        <w:t xml:space="preserve"> this</w:t>
      </w:r>
      <w:r w:rsidRPr="009B4CDE">
        <w:rPr>
          <w:rFonts w:ascii="Calibri" w:hAnsi="Calibri" w:cs="Calibri"/>
          <w:sz w:val="22"/>
          <w:szCs w:val="22"/>
          <w:lang w:val="en-GB" w:eastAsia="en-GB"/>
        </w:rPr>
        <w:t>.</w:t>
      </w:r>
    </w:p>
    <w:p w14:paraId="205E4367" w14:textId="77777777" w:rsidR="00237B90" w:rsidRPr="009B4CDE" w:rsidRDefault="00237B90" w:rsidP="00237B90">
      <w:pPr>
        <w:pStyle w:val="ListParagraph"/>
        <w:tabs>
          <w:tab w:val="left" w:pos="1134"/>
          <w:tab w:val="left" w:pos="2694"/>
        </w:tabs>
        <w:spacing w:after="120"/>
        <w:ind w:left="283"/>
        <w:rPr>
          <w:rFonts w:ascii="Calibri" w:hAnsi="Calibri" w:cs="Calibri"/>
          <w:sz w:val="22"/>
          <w:szCs w:val="22"/>
          <w:lang w:val="en-GB" w:eastAsia="en-GB"/>
        </w:rPr>
      </w:pPr>
    </w:p>
    <w:p w14:paraId="5F07DCDC" w14:textId="5B4C88E1" w:rsidR="00243E15" w:rsidRPr="009B4CDE" w:rsidRDefault="00237B90" w:rsidP="00237B90">
      <w:pPr>
        <w:pStyle w:val="ListParagraph"/>
        <w:tabs>
          <w:tab w:val="left" w:pos="1134"/>
          <w:tab w:val="left" w:pos="2694"/>
        </w:tabs>
        <w:spacing w:after="120"/>
        <w:ind w:left="283"/>
        <w:contextualSpacing w:val="0"/>
        <w:rPr>
          <w:rFonts w:ascii="Calibri" w:hAnsi="Calibri" w:cs="Calibri"/>
          <w:sz w:val="22"/>
          <w:szCs w:val="22"/>
          <w:lang w:val="en-GB" w:eastAsia="en-GB"/>
        </w:rPr>
      </w:pPr>
      <w:r w:rsidRPr="009B4CDE">
        <w:rPr>
          <w:rFonts w:ascii="Calibri" w:hAnsi="Calibri" w:cs="Calibri"/>
          <w:sz w:val="22"/>
          <w:szCs w:val="22"/>
          <w:lang w:val="en-GB" w:eastAsia="en-GB"/>
        </w:rPr>
        <w:t>If you have the drive, motivation and enthusiasm to work with us and other agencies to improve the quality of care to patients and be at the forefront of developing an exciting Health Service Provider we would love to hear from you and receive your application.</w:t>
      </w:r>
    </w:p>
    <w:p w14:paraId="2FC85F25" w14:textId="77777777" w:rsidR="00237B90" w:rsidRPr="009B4CDE" w:rsidRDefault="00237B90" w:rsidP="00237B90">
      <w:pPr>
        <w:pStyle w:val="ListParagraph"/>
        <w:tabs>
          <w:tab w:val="left" w:pos="1134"/>
          <w:tab w:val="left" w:pos="2694"/>
        </w:tabs>
        <w:spacing w:after="120"/>
        <w:ind w:left="283"/>
        <w:contextualSpacing w:val="0"/>
        <w:rPr>
          <w:rFonts w:ascii="Calibri" w:hAnsi="Calibri" w:cs="Calibri"/>
          <w:sz w:val="22"/>
          <w:szCs w:val="22"/>
          <w:lang w:val="en-GB" w:eastAsia="en-GB"/>
        </w:rPr>
      </w:pPr>
    </w:p>
    <w:p w14:paraId="7AD7AB7F" w14:textId="787E4482" w:rsidR="00B37B85" w:rsidRPr="009B4CDE" w:rsidRDefault="00B37B8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9B4CDE">
        <w:rPr>
          <w:rFonts w:ascii="Calibri" w:hAnsi="Calibri" w:cs="Calibri"/>
          <w:b/>
          <w:lang w:val="en-GB"/>
        </w:rPr>
        <w:t>Mission Statement</w:t>
      </w:r>
    </w:p>
    <w:p w14:paraId="20465331" w14:textId="77777777" w:rsidR="00B37B85" w:rsidRPr="009B4CDE" w:rsidRDefault="00B37B85" w:rsidP="00B37B85">
      <w:pPr>
        <w:pStyle w:val="ListParagraph"/>
        <w:tabs>
          <w:tab w:val="left" w:pos="1134"/>
          <w:tab w:val="left" w:pos="2694"/>
        </w:tabs>
        <w:spacing w:after="120"/>
        <w:ind w:left="283"/>
        <w:contextualSpacing w:val="0"/>
        <w:rPr>
          <w:rFonts w:ascii="Calibri" w:hAnsi="Calibri" w:cs="Calibri"/>
          <w:sz w:val="22"/>
          <w:szCs w:val="22"/>
          <w:lang w:val="en-GB"/>
        </w:rPr>
      </w:pPr>
      <w:r w:rsidRPr="009B4CDE">
        <w:rPr>
          <w:rStyle w:val="normaltextrun"/>
          <w:rFonts w:ascii="Calibri" w:eastAsiaTheme="majorEastAsia" w:hAnsi="Calibri" w:cs="Calibri"/>
          <w:sz w:val="22"/>
          <w:szCs w:val="22"/>
        </w:rPr>
        <w:t xml:space="preserve">We aim to provide </w:t>
      </w:r>
      <w:proofErr w:type="gramStart"/>
      <w:r w:rsidRPr="009B4CDE">
        <w:rPr>
          <w:rStyle w:val="normaltextrun"/>
          <w:rFonts w:ascii="Calibri" w:eastAsiaTheme="majorEastAsia" w:hAnsi="Calibri" w:cs="Calibri"/>
          <w:sz w:val="22"/>
          <w:szCs w:val="22"/>
        </w:rPr>
        <w:t>all of</w:t>
      </w:r>
      <w:proofErr w:type="gramEnd"/>
      <w:r w:rsidRPr="009B4CDE">
        <w:rPr>
          <w:rStyle w:val="normaltextrun"/>
          <w:rFonts w:ascii="Calibri" w:eastAsiaTheme="majorEastAsia" w:hAnsi="Calibri" w:cs="Calibri"/>
          <w:sz w:val="22"/>
          <w:szCs w:val="22"/>
        </w:rPr>
        <w:t xml:space="preserve"> our patients with high quality, person-centred, accessible, integrated care in a safe, responsive and courteous manner.  In order to do </w:t>
      </w:r>
      <w:proofErr w:type="gramStart"/>
      <w:r w:rsidRPr="009B4CDE">
        <w:rPr>
          <w:rStyle w:val="normaltextrun"/>
          <w:rFonts w:ascii="Calibri" w:eastAsiaTheme="majorEastAsia" w:hAnsi="Calibri" w:cs="Calibri"/>
          <w:sz w:val="22"/>
          <w:szCs w:val="22"/>
        </w:rPr>
        <w:t>this</w:t>
      </w:r>
      <w:proofErr w:type="gramEnd"/>
      <w:r w:rsidRPr="009B4CDE">
        <w:rPr>
          <w:rStyle w:val="normaltextrun"/>
          <w:rFonts w:ascii="Calibri" w:eastAsiaTheme="majorEastAsia" w:hAnsi="Calibri" w:cs="Calibri"/>
          <w:sz w:val="22"/>
          <w:szCs w:val="22"/>
        </w:rPr>
        <w:t xml:space="preserve"> we will:</w:t>
      </w:r>
      <w:r w:rsidRPr="009B4CDE">
        <w:rPr>
          <w:rStyle w:val="eop"/>
          <w:rFonts w:ascii="Calibri" w:eastAsiaTheme="majorEastAsia" w:hAnsi="Calibri" w:cs="Calibri"/>
          <w:sz w:val="22"/>
          <w:szCs w:val="22"/>
        </w:rPr>
        <w:t> </w:t>
      </w:r>
    </w:p>
    <w:p w14:paraId="44F24276" w14:textId="77777777" w:rsidR="00B37B85" w:rsidRPr="009B4CDE" w:rsidRDefault="00B37B85" w:rsidP="00B37B85">
      <w:pPr>
        <w:pStyle w:val="paragraph"/>
        <w:spacing w:before="0" w:beforeAutospacing="0" w:after="0" w:afterAutospacing="0"/>
        <w:textAlignment w:val="baseline"/>
        <w:rPr>
          <w:rFonts w:ascii="Calibri" w:hAnsi="Calibri" w:cs="Calibri"/>
          <w:sz w:val="22"/>
          <w:szCs w:val="22"/>
        </w:rPr>
      </w:pPr>
      <w:r w:rsidRPr="009B4CDE">
        <w:rPr>
          <w:rStyle w:val="eop"/>
          <w:rFonts w:ascii="Calibri" w:eastAsiaTheme="majorEastAsia" w:hAnsi="Calibri" w:cs="Calibri"/>
          <w:sz w:val="22"/>
          <w:szCs w:val="22"/>
        </w:rPr>
        <w:t> </w:t>
      </w:r>
    </w:p>
    <w:p w14:paraId="27EC22E0" w14:textId="77777777" w:rsidR="00B37B85" w:rsidRPr="009B4CDE" w:rsidRDefault="00B37B85" w:rsidP="00B37B85">
      <w:pPr>
        <w:pStyle w:val="paragraph"/>
        <w:numPr>
          <w:ilvl w:val="0"/>
          <w:numId w:val="12"/>
        </w:numPr>
        <w:spacing w:before="0" w:beforeAutospacing="0" w:after="0" w:afterAutospacing="0"/>
        <w:jc w:val="both"/>
        <w:textAlignment w:val="baseline"/>
        <w:rPr>
          <w:rFonts w:ascii="Calibri" w:hAnsi="Calibri" w:cs="Calibri"/>
          <w:sz w:val="22"/>
          <w:szCs w:val="22"/>
        </w:rPr>
      </w:pPr>
      <w:r w:rsidRPr="009B4CDE">
        <w:rPr>
          <w:rStyle w:val="normaltextrun"/>
          <w:rFonts w:ascii="Calibri" w:eastAsiaTheme="majorEastAsia" w:hAnsi="Calibri" w:cs="Calibri"/>
          <w:sz w:val="22"/>
          <w:szCs w:val="22"/>
        </w:rPr>
        <w:t>Provide a service which puts patient safety, care and wellbeing at the heart of all we do.</w:t>
      </w:r>
      <w:r w:rsidRPr="009B4CDE">
        <w:rPr>
          <w:rStyle w:val="eop"/>
          <w:rFonts w:ascii="Calibri" w:eastAsiaTheme="majorEastAsia" w:hAnsi="Calibri" w:cs="Calibri"/>
          <w:sz w:val="22"/>
          <w:szCs w:val="22"/>
        </w:rPr>
        <w:t> </w:t>
      </w:r>
    </w:p>
    <w:p w14:paraId="387ECA01" w14:textId="4A5131B1" w:rsidR="00B37B85" w:rsidRPr="009B4CD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9B4CDE">
        <w:rPr>
          <w:rStyle w:val="normaltextrun"/>
          <w:rFonts w:ascii="Calibri" w:eastAsiaTheme="majorEastAsia" w:hAnsi="Calibri" w:cs="Calibri"/>
          <w:sz w:val="22"/>
          <w:szCs w:val="22"/>
        </w:rPr>
        <w:t>Convey compassion in all that we do, assessing and responding to need.</w:t>
      </w:r>
      <w:r w:rsidRPr="009B4CDE">
        <w:rPr>
          <w:rStyle w:val="eop"/>
          <w:rFonts w:ascii="Calibri" w:eastAsiaTheme="majorEastAsia" w:hAnsi="Calibri" w:cs="Calibri"/>
          <w:sz w:val="22"/>
          <w:szCs w:val="22"/>
        </w:rPr>
        <w:t> </w:t>
      </w:r>
    </w:p>
    <w:p w14:paraId="73185AC8" w14:textId="77777777" w:rsidR="00B37B85" w:rsidRPr="009B4CD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9B4CDE">
        <w:rPr>
          <w:rStyle w:val="normaltextrun"/>
          <w:rFonts w:ascii="Calibri" w:eastAsiaTheme="majorEastAsia" w:hAnsi="Calibri" w:cs="Calibri"/>
          <w:sz w:val="22"/>
          <w:szCs w:val="22"/>
        </w:rPr>
        <w:lastRenderedPageBreak/>
        <w:t>Respect all, show courtesy, seek to understand, treat all fairly, value each person as a unique individual and support the vulnerable.</w:t>
      </w:r>
      <w:r w:rsidRPr="009B4CDE">
        <w:rPr>
          <w:rStyle w:val="eop"/>
          <w:rFonts w:ascii="Calibri" w:eastAsiaTheme="majorEastAsia" w:hAnsi="Calibri" w:cs="Calibri"/>
          <w:sz w:val="22"/>
          <w:szCs w:val="22"/>
        </w:rPr>
        <w:t> </w:t>
      </w:r>
    </w:p>
    <w:p w14:paraId="085FA35F" w14:textId="77777777" w:rsidR="00B37B85" w:rsidRPr="009B4CD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9B4CDE">
        <w:rPr>
          <w:rStyle w:val="normaltextrun"/>
          <w:rFonts w:ascii="Calibri" w:eastAsiaTheme="majorEastAsia" w:hAnsi="Calibri" w:cs="Calibri"/>
          <w:sz w:val="22"/>
          <w:szCs w:val="22"/>
        </w:rPr>
        <w:t>Act with integrity and be accountable for our actions.</w:t>
      </w:r>
      <w:r w:rsidRPr="009B4CDE">
        <w:rPr>
          <w:rStyle w:val="eop"/>
          <w:rFonts w:ascii="Calibri" w:eastAsiaTheme="majorEastAsia" w:hAnsi="Calibri" w:cs="Calibri"/>
          <w:sz w:val="22"/>
          <w:szCs w:val="22"/>
        </w:rPr>
        <w:t> </w:t>
      </w:r>
    </w:p>
    <w:p w14:paraId="580B189A" w14:textId="77777777" w:rsidR="00B37B85" w:rsidRPr="009B4CD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9B4CDE">
        <w:rPr>
          <w:rStyle w:val="normaltextrun"/>
          <w:rFonts w:ascii="Calibri" w:eastAsiaTheme="majorEastAsia" w:hAnsi="Calibri" w:cs="Calibri"/>
          <w:sz w:val="22"/>
          <w:szCs w:val="22"/>
        </w:rPr>
        <w:t>Continuously learn and improve, adapting to change and building on achievements to develop our services.</w:t>
      </w:r>
      <w:r w:rsidRPr="009B4CDE">
        <w:rPr>
          <w:rStyle w:val="eop"/>
          <w:rFonts w:ascii="Calibri" w:eastAsiaTheme="majorEastAsia" w:hAnsi="Calibri" w:cs="Calibri"/>
          <w:sz w:val="22"/>
          <w:szCs w:val="22"/>
        </w:rPr>
        <w:t> </w:t>
      </w:r>
    </w:p>
    <w:p w14:paraId="5693DD76" w14:textId="77777777" w:rsidR="00B37B85" w:rsidRPr="009B4CDE" w:rsidRDefault="00B37B85" w:rsidP="00B37B85">
      <w:pPr>
        <w:pStyle w:val="paragraph"/>
        <w:numPr>
          <w:ilvl w:val="0"/>
          <w:numId w:val="12"/>
        </w:numPr>
        <w:spacing w:before="0" w:beforeAutospacing="0" w:after="0" w:afterAutospacing="0"/>
        <w:jc w:val="both"/>
        <w:textAlignment w:val="baseline"/>
        <w:rPr>
          <w:rStyle w:val="normaltextrun"/>
          <w:rFonts w:ascii="Calibri" w:hAnsi="Calibri" w:cs="Calibri"/>
          <w:sz w:val="22"/>
          <w:szCs w:val="22"/>
        </w:rPr>
      </w:pPr>
      <w:r w:rsidRPr="009B4CDE">
        <w:rPr>
          <w:rStyle w:val="normaltextrun"/>
          <w:rFonts w:ascii="Calibri" w:eastAsiaTheme="majorEastAsia" w:hAnsi="Calibri" w:cs="Calibri"/>
          <w:sz w:val="22"/>
          <w:szCs w:val="22"/>
        </w:rPr>
        <w:t>Promote best practice encouraging continuous professional development of all members of the Practice Team and valuing the contribution of each team member.</w:t>
      </w:r>
    </w:p>
    <w:p w14:paraId="05528784" w14:textId="1CA11285" w:rsidR="00B37B85" w:rsidRPr="009B4CDE" w:rsidRDefault="00B37B85" w:rsidP="00B37B85">
      <w:pPr>
        <w:pStyle w:val="paragraph"/>
        <w:numPr>
          <w:ilvl w:val="0"/>
          <w:numId w:val="12"/>
        </w:numPr>
        <w:spacing w:before="0" w:beforeAutospacing="0" w:after="0" w:afterAutospacing="0"/>
        <w:jc w:val="both"/>
        <w:textAlignment w:val="baseline"/>
        <w:rPr>
          <w:rFonts w:ascii="Calibri" w:hAnsi="Calibri" w:cs="Calibri"/>
          <w:sz w:val="22"/>
          <w:szCs w:val="22"/>
        </w:rPr>
      </w:pPr>
      <w:r w:rsidRPr="009B4CDE">
        <w:rPr>
          <w:rStyle w:val="normaltextrun"/>
          <w:rFonts w:ascii="Calibri" w:eastAsiaTheme="majorEastAsia" w:hAnsi="Calibri" w:cs="Calibri"/>
          <w:sz w:val="22"/>
          <w:szCs w:val="22"/>
        </w:rPr>
        <w:t>Nurture a culture which is innovative, inclusive, open and mutually supportive</w:t>
      </w:r>
      <w:r w:rsidRPr="009B4CDE">
        <w:rPr>
          <w:rStyle w:val="eop"/>
          <w:rFonts w:ascii="Calibri" w:eastAsiaTheme="majorEastAsia" w:hAnsi="Calibri" w:cs="Calibri"/>
          <w:sz w:val="22"/>
          <w:szCs w:val="22"/>
        </w:rPr>
        <w:t> </w:t>
      </w:r>
    </w:p>
    <w:p w14:paraId="57E7FC41" w14:textId="77777777" w:rsidR="00B37B85" w:rsidRPr="009B4CDE" w:rsidRDefault="00B37B85" w:rsidP="00B37B85">
      <w:pPr>
        <w:tabs>
          <w:tab w:val="left" w:pos="1134"/>
          <w:tab w:val="left" w:pos="2694"/>
        </w:tabs>
        <w:spacing w:after="240"/>
        <w:ind w:left="-357"/>
        <w:rPr>
          <w:rFonts w:ascii="Calibri" w:hAnsi="Calibri" w:cs="Calibri"/>
          <w:b/>
          <w:lang w:val="en-GB"/>
        </w:rPr>
      </w:pPr>
    </w:p>
    <w:p w14:paraId="6AF0C597" w14:textId="0F7AF362" w:rsidR="00243E15" w:rsidRPr="009B4CDE" w:rsidRDefault="00243E1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9B4CDE">
        <w:rPr>
          <w:rFonts w:ascii="Calibri" w:hAnsi="Calibri" w:cs="Calibri"/>
          <w:b/>
          <w:lang w:val="en-GB"/>
        </w:rPr>
        <w:t>Key Responsibilities</w:t>
      </w:r>
    </w:p>
    <w:p w14:paraId="62B415A9" w14:textId="60153EE6" w:rsidR="00237B90" w:rsidRPr="009B4CDE" w:rsidRDefault="00237B90" w:rsidP="00237B90">
      <w:pPr>
        <w:pStyle w:val="ListParagraph"/>
        <w:numPr>
          <w:ilvl w:val="1"/>
          <w:numId w:val="24"/>
        </w:numPr>
        <w:tabs>
          <w:tab w:val="left" w:pos="1134"/>
          <w:tab w:val="left" w:pos="2694"/>
        </w:tabs>
        <w:spacing w:after="240"/>
        <w:ind w:left="709" w:hanging="709"/>
        <w:rPr>
          <w:rFonts w:ascii="Calibri" w:hAnsi="Calibri" w:cs="Calibri"/>
          <w:bCs/>
          <w:iCs/>
          <w:sz w:val="22"/>
          <w:szCs w:val="22"/>
        </w:rPr>
      </w:pPr>
      <w:r w:rsidRPr="009B4CDE">
        <w:rPr>
          <w:rFonts w:ascii="Calibri" w:hAnsi="Calibri" w:cs="Calibri"/>
          <w:bCs/>
          <w:iCs/>
          <w:sz w:val="22"/>
          <w:szCs w:val="22"/>
        </w:rPr>
        <w:t>The post holder will be responsible for:</w:t>
      </w:r>
    </w:p>
    <w:p w14:paraId="15A858A5" w14:textId="77777777" w:rsidR="00237B90" w:rsidRPr="009B4CDE" w:rsidRDefault="00237B90" w:rsidP="00237B90">
      <w:pPr>
        <w:pStyle w:val="ListParagraph"/>
        <w:tabs>
          <w:tab w:val="left" w:pos="1134"/>
          <w:tab w:val="left" w:pos="2694"/>
        </w:tabs>
        <w:spacing w:after="240"/>
        <w:ind w:left="360"/>
        <w:rPr>
          <w:rFonts w:ascii="Calibri" w:hAnsi="Calibri" w:cs="Calibri"/>
          <w:bCs/>
          <w:iCs/>
          <w:sz w:val="22"/>
          <w:szCs w:val="22"/>
        </w:rPr>
      </w:pPr>
    </w:p>
    <w:p w14:paraId="13EE0B04" w14:textId="765D7274"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Providing specialist pharmaceutical services, professional advice and direct support to Dr’s, Nurses, HCAs, ANP’s, Reception/Administrative Staff and the wider multi-disciplinary ARRS team to promote the safe, effective and high-quality, cost-effective use of medicines.</w:t>
      </w:r>
    </w:p>
    <w:p w14:paraId="002F4929" w14:textId="77777777" w:rsidR="00237B90" w:rsidRPr="009B4CDE" w:rsidRDefault="00237B90" w:rsidP="00237B90">
      <w:pPr>
        <w:pStyle w:val="ListParagraph"/>
        <w:rPr>
          <w:rFonts w:ascii="Calibri" w:hAnsi="Calibri" w:cs="Calibri"/>
          <w:bCs/>
          <w:iCs/>
          <w:sz w:val="22"/>
          <w:szCs w:val="22"/>
        </w:rPr>
      </w:pPr>
    </w:p>
    <w:p w14:paraId="04A2B4FC" w14:textId="564A3712"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Liaising with patients, clinical and non-clinical staff, practice, hospital and community pharmacists/ technicians and patient's carers to improve the pharmaceutical care of patients.</w:t>
      </w:r>
    </w:p>
    <w:p w14:paraId="42D20E22" w14:textId="77777777" w:rsidR="00237B90" w:rsidRPr="009B4CDE" w:rsidRDefault="00237B90" w:rsidP="00237B90">
      <w:pPr>
        <w:rPr>
          <w:rFonts w:ascii="Calibri" w:hAnsi="Calibri" w:cs="Calibri"/>
          <w:bCs/>
          <w:iCs/>
          <w:sz w:val="22"/>
          <w:szCs w:val="22"/>
        </w:rPr>
      </w:pPr>
    </w:p>
    <w:p w14:paraId="0A681311" w14:textId="66C77564" w:rsidR="00237B90" w:rsidRPr="00716EBD" w:rsidRDefault="00237B90" w:rsidP="00237B90">
      <w:pPr>
        <w:pStyle w:val="ListParagraph"/>
        <w:numPr>
          <w:ilvl w:val="2"/>
          <w:numId w:val="24"/>
        </w:numPr>
        <w:rPr>
          <w:rFonts w:ascii="Calibri" w:hAnsi="Calibri" w:cs="Calibri"/>
          <w:bCs/>
          <w:iCs/>
          <w:sz w:val="22"/>
          <w:szCs w:val="22"/>
        </w:rPr>
      </w:pPr>
      <w:r w:rsidRPr="00716EBD">
        <w:rPr>
          <w:rFonts w:ascii="Calibri" w:hAnsi="Calibri" w:cs="Calibri"/>
          <w:sz w:val="22"/>
          <w:szCs w:val="22"/>
        </w:rPr>
        <w:t>Undertaking medicines reconciliation in accordance with practice protocols and within clinical competence to update patients’ medical records accordingly referring on any discrepancies promptly to the clinical pharmacists or GPs.</w:t>
      </w:r>
    </w:p>
    <w:p w14:paraId="678F9C56" w14:textId="77777777" w:rsidR="00237B90" w:rsidRPr="009B4CDE" w:rsidRDefault="00237B90" w:rsidP="00237B90">
      <w:pPr>
        <w:rPr>
          <w:rFonts w:ascii="Calibri" w:hAnsi="Calibri" w:cs="Calibri"/>
          <w:bCs/>
          <w:iCs/>
          <w:sz w:val="22"/>
          <w:szCs w:val="22"/>
        </w:rPr>
      </w:pPr>
    </w:p>
    <w:p w14:paraId="64F8019C"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 xml:space="preserve">Assisting clinical pharmacists in Structured Medication Reviews (SMRs), including arranging required monitoring and carrying out preparatory work. </w:t>
      </w:r>
    </w:p>
    <w:p w14:paraId="591DEA88" w14:textId="77777777" w:rsidR="00237B90" w:rsidRPr="009B4CDE" w:rsidRDefault="00237B90" w:rsidP="00237B90">
      <w:pPr>
        <w:rPr>
          <w:rFonts w:ascii="Calibri" w:hAnsi="Calibri" w:cs="Calibri"/>
          <w:bCs/>
          <w:iCs/>
          <w:sz w:val="22"/>
          <w:szCs w:val="22"/>
        </w:rPr>
      </w:pPr>
    </w:p>
    <w:p w14:paraId="791E6E72" w14:textId="2D50B770"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Supporting the clinical pharmacists with long term condition reviews through lifestyle and medication advice.</w:t>
      </w:r>
    </w:p>
    <w:p w14:paraId="2DFD10FC" w14:textId="77777777" w:rsidR="00237B90" w:rsidRPr="009B4CDE" w:rsidRDefault="00237B90" w:rsidP="00237B90">
      <w:pPr>
        <w:rPr>
          <w:rFonts w:ascii="Calibri" w:hAnsi="Calibri" w:cs="Calibri"/>
          <w:bCs/>
          <w:iCs/>
          <w:sz w:val="22"/>
          <w:szCs w:val="22"/>
        </w:rPr>
      </w:pPr>
    </w:p>
    <w:p w14:paraId="0BC69B1E"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Responding to medication queries from patients, carers, and staff, providing counselling where appropriate.</w:t>
      </w:r>
    </w:p>
    <w:p w14:paraId="74ECAE09" w14:textId="77777777" w:rsidR="00237B90" w:rsidRPr="009B4CDE" w:rsidRDefault="00237B90" w:rsidP="00237B90">
      <w:pPr>
        <w:rPr>
          <w:rFonts w:ascii="Calibri" w:hAnsi="Calibri" w:cs="Calibri"/>
          <w:bCs/>
          <w:iCs/>
          <w:sz w:val="22"/>
          <w:szCs w:val="22"/>
        </w:rPr>
      </w:pPr>
    </w:p>
    <w:p w14:paraId="037B2229"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Liaising with community pharmacy teams for items which are out of stock, supporting compliance with medication and promoting lifestyle advice (smoking/alcohol).</w:t>
      </w:r>
    </w:p>
    <w:p w14:paraId="489D33DF" w14:textId="77777777" w:rsidR="00237B90" w:rsidRPr="009B4CDE" w:rsidRDefault="00237B90" w:rsidP="00237B90">
      <w:pPr>
        <w:rPr>
          <w:rFonts w:ascii="Calibri" w:hAnsi="Calibri" w:cs="Calibri"/>
          <w:bCs/>
          <w:iCs/>
          <w:sz w:val="22"/>
          <w:szCs w:val="22"/>
        </w:rPr>
      </w:pPr>
    </w:p>
    <w:p w14:paraId="3FF90A9B"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Promoting safe and effective prescribing, reduce medicines waste, and support repeat prescribing systems.</w:t>
      </w:r>
    </w:p>
    <w:p w14:paraId="785A85D6" w14:textId="77777777" w:rsidR="00237B90" w:rsidRPr="009B4CDE" w:rsidRDefault="00237B90" w:rsidP="00237B90">
      <w:pPr>
        <w:rPr>
          <w:rFonts w:ascii="Calibri" w:hAnsi="Calibri" w:cs="Calibri"/>
          <w:bCs/>
          <w:iCs/>
          <w:sz w:val="22"/>
          <w:szCs w:val="22"/>
        </w:rPr>
      </w:pPr>
    </w:p>
    <w:p w14:paraId="5D6454BF" w14:textId="4A3AC650"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To work with reception staff and medicines managers to help manage repeat prescription requests, resolving queries where possible and producing prescriptions for clinical review.</w:t>
      </w:r>
    </w:p>
    <w:p w14:paraId="7DCD3030" w14:textId="77777777" w:rsidR="00237B90" w:rsidRPr="009B4CDE" w:rsidRDefault="00237B90" w:rsidP="00237B90">
      <w:pPr>
        <w:rPr>
          <w:rFonts w:ascii="Calibri" w:hAnsi="Calibri" w:cs="Calibri"/>
          <w:bCs/>
          <w:iCs/>
          <w:sz w:val="22"/>
          <w:szCs w:val="22"/>
        </w:rPr>
      </w:pPr>
    </w:p>
    <w:p w14:paraId="32DDCC22" w14:textId="6E07E14C"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 xml:space="preserve">Supporting the team with QOF, </w:t>
      </w:r>
      <w:r w:rsidR="00716EBD">
        <w:rPr>
          <w:rFonts w:ascii="Calibri" w:hAnsi="Calibri" w:cs="Calibri"/>
          <w:bCs/>
          <w:iCs/>
          <w:sz w:val="22"/>
          <w:szCs w:val="22"/>
        </w:rPr>
        <w:t>MOIS</w:t>
      </w:r>
      <w:r w:rsidRPr="009B4CDE">
        <w:rPr>
          <w:rFonts w:ascii="Calibri" w:hAnsi="Calibri" w:cs="Calibri"/>
          <w:bCs/>
          <w:iCs/>
          <w:sz w:val="22"/>
          <w:szCs w:val="22"/>
        </w:rPr>
        <w:t>, NICE guidance implementation, antimicrobial stewardship, and prescribing audits.</w:t>
      </w:r>
    </w:p>
    <w:p w14:paraId="51FB6675" w14:textId="77777777" w:rsidR="00237B90" w:rsidRPr="009B4CDE" w:rsidRDefault="00237B90" w:rsidP="00237B90">
      <w:pPr>
        <w:rPr>
          <w:rFonts w:ascii="Calibri" w:hAnsi="Calibri" w:cs="Calibri"/>
          <w:bCs/>
          <w:iCs/>
          <w:sz w:val="22"/>
          <w:szCs w:val="22"/>
        </w:rPr>
      </w:pPr>
    </w:p>
    <w:p w14:paraId="7A526CFE" w14:textId="77777777" w:rsidR="00237B90"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Training and supporting admin staff and pharmacy colleagues in safe prescribing processes.</w:t>
      </w:r>
    </w:p>
    <w:p w14:paraId="22A53790" w14:textId="77777777" w:rsidR="00716EBD" w:rsidRPr="00716EBD" w:rsidRDefault="00716EBD" w:rsidP="00716EBD">
      <w:pPr>
        <w:pStyle w:val="ListParagraph"/>
        <w:rPr>
          <w:rFonts w:ascii="Calibri" w:hAnsi="Calibri" w:cs="Calibri"/>
          <w:bCs/>
          <w:iCs/>
          <w:sz w:val="22"/>
          <w:szCs w:val="22"/>
        </w:rPr>
      </w:pPr>
    </w:p>
    <w:p w14:paraId="215DB2E8" w14:textId="77777777" w:rsidR="00716EBD" w:rsidRPr="009B4CDE" w:rsidRDefault="00716EBD" w:rsidP="00716EBD">
      <w:pPr>
        <w:pStyle w:val="ListParagraph"/>
        <w:ind w:left="862"/>
        <w:rPr>
          <w:rFonts w:ascii="Calibri" w:hAnsi="Calibri" w:cs="Calibri"/>
          <w:bCs/>
          <w:iCs/>
          <w:sz w:val="22"/>
          <w:szCs w:val="22"/>
        </w:rPr>
      </w:pPr>
    </w:p>
    <w:p w14:paraId="08599A31"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Participate in audits, service evaluation, and policy development to improve medicine use.</w:t>
      </w:r>
    </w:p>
    <w:p w14:paraId="364DE9DF" w14:textId="77777777" w:rsidR="00237B90" w:rsidRPr="009B4CDE" w:rsidRDefault="00237B90" w:rsidP="00237B90">
      <w:pPr>
        <w:rPr>
          <w:rFonts w:ascii="Calibri" w:hAnsi="Calibri" w:cs="Calibri"/>
          <w:bCs/>
          <w:iCs/>
          <w:sz w:val="22"/>
          <w:szCs w:val="22"/>
        </w:rPr>
      </w:pPr>
    </w:p>
    <w:p w14:paraId="046111BD" w14:textId="682D1351"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lastRenderedPageBreak/>
        <w:t>Monitoring and developing recall systems to ensure that all patients have appropriate therapeutic drug monitoring.</w:t>
      </w:r>
    </w:p>
    <w:p w14:paraId="4D07C741" w14:textId="77777777" w:rsidR="00237B90" w:rsidRPr="009B4CDE" w:rsidRDefault="00237B90" w:rsidP="00237B90">
      <w:pPr>
        <w:rPr>
          <w:rFonts w:ascii="Calibri" w:hAnsi="Calibri" w:cs="Calibri"/>
          <w:bCs/>
          <w:iCs/>
          <w:sz w:val="22"/>
          <w:szCs w:val="22"/>
        </w:rPr>
      </w:pPr>
    </w:p>
    <w:p w14:paraId="589AD7A5" w14:textId="0A61D0C3"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Responding to medicines related MHRA safety alerts.</w:t>
      </w:r>
    </w:p>
    <w:p w14:paraId="404D7A5F" w14:textId="77777777" w:rsidR="00237B90" w:rsidRPr="009B4CDE" w:rsidRDefault="00237B90" w:rsidP="00237B90">
      <w:pPr>
        <w:rPr>
          <w:rFonts w:ascii="Calibri" w:hAnsi="Calibri" w:cs="Calibri"/>
          <w:bCs/>
          <w:iCs/>
          <w:sz w:val="22"/>
          <w:szCs w:val="22"/>
        </w:rPr>
      </w:pPr>
    </w:p>
    <w:p w14:paraId="69617495" w14:textId="77777777"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Assisting in the appropriate monitoring of high-risk medications through patient safety searches.</w:t>
      </w:r>
    </w:p>
    <w:p w14:paraId="01FA4CDE" w14:textId="77777777" w:rsidR="00237B90" w:rsidRPr="009B4CDE" w:rsidRDefault="00237B90" w:rsidP="00237B90">
      <w:pPr>
        <w:rPr>
          <w:rFonts w:ascii="Calibri" w:hAnsi="Calibri" w:cs="Calibri"/>
          <w:bCs/>
          <w:iCs/>
          <w:sz w:val="22"/>
          <w:szCs w:val="22"/>
        </w:rPr>
      </w:pPr>
    </w:p>
    <w:p w14:paraId="41207A98" w14:textId="5AC26C44" w:rsidR="00237B90" w:rsidRPr="009B4CDE" w:rsidRDefault="00237B90" w:rsidP="00237B90">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Processing and reviewing shared care agreements received from other healthcare providers.</w:t>
      </w:r>
    </w:p>
    <w:p w14:paraId="7B0E530D" w14:textId="77777777" w:rsidR="00237B90" w:rsidRPr="009B4CDE" w:rsidRDefault="00237B90" w:rsidP="00237B90">
      <w:pPr>
        <w:pStyle w:val="ListParagraph"/>
        <w:tabs>
          <w:tab w:val="left" w:pos="1134"/>
          <w:tab w:val="left" w:pos="2694"/>
        </w:tabs>
        <w:spacing w:after="240"/>
        <w:ind w:left="360"/>
        <w:rPr>
          <w:rFonts w:ascii="Calibri" w:hAnsi="Calibri" w:cs="Calibri"/>
          <w:bCs/>
          <w:iCs/>
          <w:sz w:val="22"/>
          <w:szCs w:val="22"/>
        </w:rPr>
      </w:pPr>
    </w:p>
    <w:p w14:paraId="1B209D8E" w14:textId="77777777" w:rsidR="00993C01" w:rsidRPr="009B4CDE" w:rsidRDefault="00993C01" w:rsidP="00237B90">
      <w:pPr>
        <w:pStyle w:val="ListParagraph"/>
        <w:tabs>
          <w:tab w:val="left" w:pos="1134"/>
          <w:tab w:val="left" w:pos="2694"/>
        </w:tabs>
        <w:spacing w:after="240"/>
        <w:ind w:left="360"/>
        <w:rPr>
          <w:rFonts w:ascii="Calibri" w:hAnsi="Calibri" w:cs="Calibri"/>
          <w:bCs/>
          <w:iCs/>
          <w:sz w:val="22"/>
          <w:szCs w:val="22"/>
        </w:rPr>
      </w:pPr>
    </w:p>
    <w:p w14:paraId="0B65AB06" w14:textId="77777777" w:rsidR="00237B90" w:rsidRPr="009B4CDE" w:rsidRDefault="00237B90" w:rsidP="00237B90">
      <w:pPr>
        <w:pStyle w:val="ListParagraph"/>
        <w:numPr>
          <w:ilvl w:val="1"/>
          <w:numId w:val="24"/>
        </w:numPr>
        <w:tabs>
          <w:tab w:val="left" w:pos="1134"/>
          <w:tab w:val="left" w:pos="2694"/>
        </w:tabs>
        <w:spacing w:after="240"/>
        <w:ind w:left="709" w:hanging="643"/>
        <w:rPr>
          <w:rFonts w:ascii="Calibri" w:hAnsi="Calibri" w:cs="Calibri"/>
          <w:bCs/>
          <w:iCs/>
          <w:sz w:val="22"/>
          <w:szCs w:val="22"/>
        </w:rPr>
      </w:pPr>
      <w:r w:rsidRPr="009B4CDE">
        <w:rPr>
          <w:rFonts w:ascii="Calibri" w:hAnsi="Calibri" w:cs="Calibri"/>
          <w:b/>
          <w:iCs/>
          <w:sz w:val="22"/>
          <w:szCs w:val="22"/>
        </w:rPr>
        <w:t>Communication Responsibilities:</w:t>
      </w:r>
    </w:p>
    <w:p w14:paraId="1818049D" w14:textId="77777777" w:rsidR="00993C01" w:rsidRPr="009B4CDE" w:rsidRDefault="00993C01" w:rsidP="00993C01">
      <w:pPr>
        <w:pStyle w:val="ListParagraph"/>
        <w:ind w:left="513"/>
        <w:rPr>
          <w:rFonts w:ascii="Calibri" w:hAnsi="Calibri" w:cs="Calibri"/>
          <w:bCs/>
          <w:iCs/>
        </w:rPr>
      </w:pPr>
    </w:p>
    <w:p w14:paraId="565EB6DB" w14:textId="552A5C33" w:rsidR="00237B90" w:rsidRPr="009B4CDE" w:rsidRDefault="00237B90" w:rsidP="00993C01">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Work collaboratively with multidisciplinary teams, contributing to patient group meetings and service discussions.</w:t>
      </w:r>
    </w:p>
    <w:p w14:paraId="40D5F3FA" w14:textId="77777777" w:rsidR="00993C01" w:rsidRPr="009B4CDE" w:rsidRDefault="00993C01" w:rsidP="00993C01">
      <w:pPr>
        <w:pStyle w:val="ListParagraph"/>
        <w:ind w:left="862"/>
        <w:rPr>
          <w:rFonts w:ascii="Calibri" w:hAnsi="Calibri" w:cs="Calibri"/>
          <w:bCs/>
          <w:iCs/>
          <w:sz w:val="22"/>
          <w:szCs w:val="22"/>
        </w:rPr>
      </w:pPr>
    </w:p>
    <w:p w14:paraId="4B45A367" w14:textId="7B072FEF" w:rsidR="00237B90" w:rsidRPr="009B4CDE" w:rsidRDefault="00237B90" w:rsidP="00993C01">
      <w:pPr>
        <w:pStyle w:val="ListParagraph"/>
        <w:numPr>
          <w:ilvl w:val="2"/>
          <w:numId w:val="24"/>
        </w:numPr>
        <w:rPr>
          <w:rFonts w:ascii="Calibri" w:hAnsi="Calibri" w:cs="Calibri"/>
          <w:bCs/>
          <w:iCs/>
          <w:sz w:val="22"/>
          <w:szCs w:val="22"/>
        </w:rPr>
      </w:pPr>
      <w:r w:rsidRPr="009B4CDE">
        <w:rPr>
          <w:rFonts w:ascii="Calibri" w:hAnsi="Calibri" w:cs="Calibri"/>
          <w:bCs/>
          <w:iCs/>
          <w:sz w:val="22"/>
          <w:szCs w:val="22"/>
        </w:rPr>
        <w:t>Provide information and support to patients, carers, and professionals, tailored to their needs and understanding.</w:t>
      </w:r>
    </w:p>
    <w:p w14:paraId="499A9204" w14:textId="77777777" w:rsidR="00237B90" w:rsidRPr="009B4CDE" w:rsidRDefault="00237B90" w:rsidP="00237B90">
      <w:pPr>
        <w:pStyle w:val="ListParagraph"/>
        <w:tabs>
          <w:tab w:val="left" w:pos="1134"/>
          <w:tab w:val="left" w:pos="2694"/>
        </w:tabs>
        <w:spacing w:after="240"/>
        <w:ind w:left="363"/>
        <w:contextualSpacing w:val="0"/>
        <w:rPr>
          <w:rFonts w:ascii="Calibri" w:hAnsi="Calibri" w:cs="Calibri"/>
          <w:bCs/>
          <w:iCs/>
          <w:sz w:val="22"/>
          <w:szCs w:val="22"/>
        </w:rPr>
      </w:pPr>
    </w:p>
    <w:p w14:paraId="49E076FF" w14:textId="66ED20EC" w:rsidR="00237B90" w:rsidRPr="009B4CDE" w:rsidRDefault="00237B90" w:rsidP="00993C01">
      <w:pPr>
        <w:pStyle w:val="ListParagraph"/>
        <w:numPr>
          <w:ilvl w:val="1"/>
          <w:numId w:val="24"/>
        </w:numPr>
        <w:tabs>
          <w:tab w:val="left" w:pos="1134"/>
          <w:tab w:val="left" w:pos="2694"/>
        </w:tabs>
        <w:spacing w:after="240"/>
        <w:ind w:left="709" w:hanging="643"/>
        <w:contextualSpacing w:val="0"/>
        <w:rPr>
          <w:rFonts w:ascii="Calibri" w:hAnsi="Calibri" w:cs="Calibri"/>
          <w:b/>
          <w:iCs/>
          <w:sz w:val="22"/>
          <w:szCs w:val="22"/>
        </w:rPr>
      </w:pPr>
      <w:r w:rsidRPr="009B4CDE">
        <w:rPr>
          <w:rFonts w:ascii="Calibri" w:hAnsi="Calibri" w:cs="Calibri"/>
          <w:b/>
          <w:iCs/>
          <w:sz w:val="22"/>
          <w:szCs w:val="22"/>
        </w:rPr>
        <w:t>Knowledge, Education, and Training Responsibilities:</w:t>
      </w:r>
    </w:p>
    <w:p w14:paraId="434202C8" w14:textId="6B0603E9"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Participate in delivering training to staff and patient groups.</w:t>
      </w:r>
    </w:p>
    <w:p w14:paraId="354F2F7F" w14:textId="77777777" w:rsidR="00993C01" w:rsidRPr="009B4CDE" w:rsidRDefault="00993C01" w:rsidP="00993C01">
      <w:pPr>
        <w:rPr>
          <w:rFonts w:ascii="Calibri" w:hAnsi="Calibri" w:cs="Calibri"/>
          <w:bCs/>
          <w:iCs/>
          <w:sz w:val="22"/>
          <w:szCs w:val="22"/>
        </w:rPr>
      </w:pPr>
    </w:p>
    <w:p w14:paraId="109F134D" w14:textId="77777777"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Take responsibility for CPD and revalidation requirements with the GPhC.</w:t>
      </w:r>
    </w:p>
    <w:p w14:paraId="461D3383" w14:textId="77777777" w:rsidR="00993C01" w:rsidRPr="009B4CDE" w:rsidRDefault="00993C01" w:rsidP="00993C01">
      <w:pPr>
        <w:rPr>
          <w:rFonts w:ascii="Calibri" w:hAnsi="Calibri" w:cs="Calibri"/>
          <w:bCs/>
          <w:iCs/>
          <w:sz w:val="22"/>
          <w:szCs w:val="22"/>
        </w:rPr>
      </w:pPr>
    </w:p>
    <w:p w14:paraId="37659BC2" w14:textId="6CB860F1"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Identify and undertake training to support service needs, including IT systems (</w:t>
      </w:r>
      <w:proofErr w:type="spellStart"/>
      <w:r w:rsidRPr="009B4CDE">
        <w:rPr>
          <w:rFonts w:ascii="Calibri" w:hAnsi="Calibri" w:cs="Calibri"/>
          <w:bCs/>
          <w:iCs/>
          <w:sz w:val="22"/>
          <w:szCs w:val="22"/>
        </w:rPr>
        <w:t>Systm</w:t>
      </w:r>
      <w:proofErr w:type="spellEnd"/>
      <w:r w:rsidRPr="009B4CDE">
        <w:rPr>
          <w:rFonts w:ascii="Calibri" w:hAnsi="Calibri" w:cs="Calibri"/>
          <w:bCs/>
          <w:iCs/>
          <w:sz w:val="22"/>
          <w:szCs w:val="22"/>
        </w:rPr>
        <w:t xml:space="preserve"> One, AccuRx, Anima).</w:t>
      </w:r>
    </w:p>
    <w:p w14:paraId="5B1292C4" w14:textId="52D55D76" w:rsidR="00237B90" w:rsidRPr="009B4CDE" w:rsidRDefault="00237B90" w:rsidP="00993C01">
      <w:pPr>
        <w:tabs>
          <w:tab w:val="left" w:pos="1134"/>
          <w:tab w:val="left" w:pos="2694"/>
        </w:tabs>
        <w:spacing w:after="240"/>
        <w:rPr>
          <w:rFonts w:ascii="Calibri" w:hAnsi="Calibri" w:cs="Calibri"/>
          <w:b/>
          <w:iCs/>
          <w:sz w:val="22"/>
          <w:szCs w:val="22"/>
        </w:rPr>
      </w:pPr>
    </w:p>
    <w:p w14:paraId="5D71CACE" w14:textId="2D0C1E6C" w:rsidR="00993C01" w:rsidRPr="009B4CDE" w:rsidRDefault="00993C01" w:rsidP="00993C01">
      <w:pPr>
        <w:pStyle w:val="ListParagraph"/>
        <w:numPr>
          <w:ilvl w:val="1"/>
          <w:numId w:val="25"/>
        </w:numPr>
        <w:tabs>
          <w:tab w:val="left" w:pos="1134"/>
          <w:tab w:val="left" w:pos="2694"/>
        </w:tabs>
        <w:spacing w:after="240"/>
        <w:contextualSpacing w:val="0"/>
        <w:rPr>
          <w:rFonts w:ascii="Calibri" w:hAnsi="Calibri" w:cs="Calibri"/>
          <w:b/>
          <w:iCs/>
          <w:sz w:val="22"/>
          <w:szCs w:val="22"/>
        </w:rPr>
      </w:pPr>
      <w:r w:rsidRPr="009B4CDE">
        <w:rPr>
          <w:rFonts w:ascii="Calibri" w:hAnsi="Calibri" w:cs="Calibri"/>
          <w:b/>
          <w:iCs/>
          <w:sz w:val="22"/>
          <w:szCs w:val="22"/>
        </w:rPr>
        <w:t>Management and Leadership:</w:t>
      </w:r>
    </w:p>
    <w:p w14:paraId="729559D1" w14:textId="434498DB"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Manage own workload effectively, working independently and as part of a team.</w:t>
      </w:r>
    </w:p>
    <w:p w14:paraId="7FB3E911" w14:textId="77777777" w:rsidR="00993C01" w:rsidRPr="009B4CDE" w:rsidRDefault="00993C01" w:rsidP="00993C01">
      <w:pPr>
        <w:pStyle w:val="ListParagraph"/>
        <w:ind w:left="862"/>
        <w:rPr>
          <w:rFonts w:ascii="Calibri" w:hAnsi="Calibri" w:cs="Calibri"/>
          <w:bCs/>
          <w:iCs/>
          <w:sz w:val="22"/>
          <w:szCs w:val="22"/>
        </w:rPr>
      </w:pPr>
    </w:p>
    <w:p w14:paraId="66A3A75A" w14:textId="77777777"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Support pharmacists with QOF and MOIS and other medicine-related targets.</w:t>
      </w:r>
    </w:p>
    <w:p w14:paraId="2BD05392" w14:textId="77777777" w:rsidR="00993C01" w:rsidRPr="009B4CDE" w:rsidRDefault="00993C01" w:rsidP="00993C01">
      <w:pPr>
        <w:rPr>
          <w:rFonts w:ascii="Calibri" w:hAnsi="Calibri" w:cs="Calibri"/>
          <w:bCs/>
          <w:iCs/>
          <w:sz w:val="22"/>
          <w:szCs w:val="22"/>
        </w:rPr>
      </w:pPr>
    </w:p>
    <w:p w14:paraId="602E2032" w14:textId="77777777"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Contribute to audits, data collection, and reporting to commissioners.</w:t>
      </w:r>
    </w:p>
    <w:p w14:paraId="236008E1" w14:textId="77777777" w:rsidR="00993C01" w:rsidRPr="009B4CDE" w:rsidRDefault="00993C01" w:rsidP="00993C01">
      <w:pPr>
        <w:rPr>
          <w:rFonts w:ascii="Calibri" w:hAnsi="Calibri" w:cs="Calibri"/>
          <w:bCs/>
          <w:iCs/>
          <w:sz w:val="22"/>
          <w:szCs w:val="22"/>
        </w:rPr>
      </w:pPr>
    </w:p>
    <w:p w14:paraId="6B492E26" w14:textId="77777777" w:rsidR="00237B90" w:rsidRPr="009B4CDE" w:rsidRDefault="00237B90" w:rsidP="00993C01">
      <w:pPr>
        <w:pStyle w:val="ListParagraph"/>
        <w:numPr>
          <w:ilvl w:val="2"/>
          <w:numId w:val="25"/>
        </w:numPr>
        <w:rPr>
          <w:rFonts w:ascii="Calibri" w:hAnsi="Calibri" w:cs="Calibri"/>
          <w:bCs/>
          <w:iCs/>
          <w:sz w:val="22"/>
          <w:szCs w:val="22"/>
        </w:rPr>
      </w:pPr>
      <w:r w:rsidRPr="009B4CDE">
        <w:rPr>
          <w:rFonts w:ascii="Calibri" w:hAnsi="Calibri" w:cs="Calibri"/>
          <w:bCs/>
          <w:iCs/>
          <w:sz w:val="22"/>
          <w:szCs w:val="22"/>
        </w:rPr>
        <w:t>Supervise and train administrative and trainee staff as required</w:t>
      </w:r>
    </w:p>
    <w:p w14:paraId="15A8889E" w14:textId="77777777" w:rsidR="00993C01" w:rsidRPr="009B4CDE" w:rsidRDefault="00993C01" w:rsidP="009B4CDE">
      <w:pPr>
        <w:tabs>
          <w:tab w:val="left" w:pos="1134"/>
          <w:tab w:val="left" w:pos="2694"/>
        </w:tabs>
        <w:spacing w:after="240"/>
        <w:rPr>
          <w:rFonts w:ascii="Calibri" w:hAnsi="Calibri" w:cs="Calibri"/>
          <w:b/>
          <w:iCs/>
          <w:sz w:val="22"/>
          <w:szCs w:val="22"/>
        </w:rPr>
      </w:pPr>
    </w:p>
    <w:p w14:paraId="75DA33C3" w14:textId="4B555512" w:rsidR="00993C01" w:rsidRPr="009B4CDE" w:rsidRDefault="00237B90" w:rsidP="00993C01">
      <w:pPr>
        <w:pStyle w:val="ListParagraph"/>
        <w:numPr>
          <w:ilvl w:val="1"/>
          <w:numId w:val="25"/>
        </w:numPr>
        <w:tabs>
          <w:tab w:val="left" w:pos="1134"/>
          <w:tab w:val="left" w:pos="2694"/>
        </w:tabs>
        <w:spacing w:after="240"/>
        <w:contextualSpacing w:val="0"/>
        <w:rPr>
          <w:rFonts w:ascii="Calibri" w:hAnsi="Calibri" w:cs="Calibri"/>
          <w:b/>
          <w:iCs/>
          <w:sz w:val="22"/>
          <w:szCs w:val="22"/>
        </w:rPr>
      </w:pPr>
      <w:r w:rsidRPr="009B4CDE">
        <w:rPr>
          <w:rFonts w:ascii="Calibri" w:hAnsi="Calibri" w:cs="Calibri"/>
          <w:b/>
          <w:iCs/>
          <w:sz w:val="22"/>
          <w:szCs w:val="22"/>
        </w:rPr>
        <w:t>Quality and Service Improvement:</w:t>
      </w:r>
    </w:p>
    <w:p w14:paraId="76CB7922" w14:textId="1B8B5509" w:rsidR="00237B90" w:rsidRPr="009B4CDE" w:rsidRDefault="00237B90" w:rsidP="00993C01">
      <w:pPr>
        <w:pStyle w:val="ListParagraph"/>
        <w:numPr>
          <w:ilvl w:val="1"/>
          <w:numId w:val="26"/>
        </w:numPr>
        <w:ind w:left="851" w:hanging="709"/>
        <w:rPr>
          <w:rFonts w:ascii="Calibri" w:hAnsi="Calibri" w:cs="Calibri"/>
          <w:bCs/>
          <w:iCs/>
          <w:sz w:val="22"/>
          <w:szCs w:val="22"/>
        </w:rPr>
      </w:pPr>
      <w:r w:rsidRPr="009B4CDE">
        <w:rPr>
          <w:rFonts w:ascii="Calibri" w:hAnsi="Calibri" w:cs="Calibri"/>
          <w:bCs/>
          <w:iCs/>
          <w:sz w:val="22"/>
          <w:szCs w:val="22"/>
        </w:rPr>
        <w:t>Identify risks and ensure safe practice in medicines management.</w:t>
      </w:r>
    </w:p>
    <w:p w14:paraId="72A1F6F9" w14:textId="77777777" w:rsidR="00993C01" w:rsidRPr="009B4CDE" w:rsidRDefault="00993C01" w:rsidP="00993C01">
      <w:pPr>
        <w:ind w:left="142"/>
        <w:rPr>
          <w:rFonts w:ascii="Calibri" w:hAnsi="Calibri" w:cs="Calibri"/>
          <w:bCs/>
          <w:iCs/>
          <w:sz w:val="22"/>
          <w:szCs w:val="22"/>
        </w:rPr>
      </w:pPr>
    </w:p>
    <w:p w14:paraId="654D730D" w14:textId="31878528" w:rsidR="00237B90" w:rsidRPr="009B4CDE" w:rsidRDefault="00237B90" w:rsidP="00993C01">
      <w:pPr>
        <w:pStyle w:val="ListParagraph"/>
        <w:numPr>
          <w:ilvl w:val="1"/>
          <w:numId w:val="26"/>
        </w:numPr>
        <w:ind w:left="851" w:hanging="709"/>
        <w:rPr>
          <w:rFonts w:ascii="Calibri" w:hAnsi="Calibri" w:cs="Calibri"/>
          <w:bCs/>
          <w:iCs/>
          <w:sz w:val="22"/>
          <w:szCs w:val="22"/>
        </w:rPr>
      </w:pPr>
      <w:r w:rsidRPr="009B4CDE">
        <w:rPr>
          <w:rFonts w:ascii="Calibri" w:hAnsi="Calibri" w:cs="Calibri"/>
          <w:bCs/>
          <w:iCs/>
          <w:sz w:val="22"/>
          <w:szCs w:val="22"/>
        </w:rPr>
        <w:t>Contribute to evidence-based practice, audit, and research.</w:t>
      </w:r>
    </w:p>
    <w:p w14:paraId="37FA52BA" w14:textId="77777777" w:rsidR="00993C01" w:rsidRPr="009B4CDE" w:rsidRDefault="00993C01" w:rsidP="00993C01">
      <w:pPr>
        <w:rPr>
          <w:rFonts w:ascii="Calibri" w:hAnsi="Calibri" w:cs="Calibri"/>
          <w:bCs/>
          <w:iCs/>
          <w:sz w:val="22"/>
          <w:szCs w:val="22"/>
        </w:rPr>
      </w:pPr>
    </w:p>
    <w:p w14:paraId="1583FC2A" w14:textId="77777777" w:rsidR="00993C01" w:rsidRPr="009B4CDE" w:rsidRDefault="00237B90" w:rsidP="00993C01">
      <w:pPr>
        <w:pStyle w:val="ListParagraph"/>
        <w:numPr>
          <w:ilvl w:val="1"/>
          <w:numId w:val="26"/>
        </w:numPr>
        <w:ind w:left="851" w:hanging="709"/>
        <w:rPr>
          <w:rFonts w:ascii="Calibri" w:hAnsi="Calibri" w:cs="Calibri"/>
          <w:bCs/>
          <w:iCs/>
          <w:sz w:val="22"/>
          <w:szCs w:val="22"/>
        </w:rPr>
      </w:pPr>
      <w:r w:rsidRPr="009B4CDE">
        <w:rPr>
          <w:rFonts w:ascii="Calibri" w:hAnsi="Calibri" w:cs="Calibri"/>
          <w:bCs/>
          <w:iCs/>
          <w:sz w:val="22"/>
          <w:szCs w:val="22"/>
        </w:rPr>
        <w:t>Participate in service improvement initiatives and development of clinical standards and protocols.</w:t>
      </w:r>
    </w:p>
    <w:p w14:paraId="0098AC90" w14:textId="77777777" w:rsidR="00993C01" w:rsidRPr="009B4CDE" w:rsidRDefault="00993C01" w:rsidP="00993C01">
      <w:pPr>
        <w:rPr>
          <w:rFonts w:ascii="Calibri" w:hAnsi="Calibri" w:cs="Calibri"/>
          <w:bCs/>
          <w:iCs/>
          <w:sz w:val="22"/>
          <w:szCs w:val="22"/>
        </w:rPr>
      </w:pPr>
    </w:p>
    <w:p w14:paraId="656679DF" w14:textId="3760BEC9" w:rsidR="00237B90" w:rsidRPr="009B4CDE" w:rsidRDefault="00237B90" w:rsidP="00993C01">
      <w:pPr>
        <w:pStyle w:val="ListParagraph"/>
        <w:numPr>
          <w:ilvl w:val="1"/>
          <w:numId w:val="26"/>
        </w:numPr>
        <w:ind w:left="851" w:hanging="709"/>
        <w:rPr>
          <w:rFonts w:ascii="Calibri" w:hAnsi="Calibri" w:cs="Calibri"/>
          <w:bCs/>
          <w:iCs/>
          <w:sz w:val="22"/>
          <w:szCs w:val="22"/>
        </w:rPr>
      </w:pPr>
      <w:r w:rsidRPr="009B4CDE">
        <w:rPr>
          <w:rFonts w:ascii="Calibri" w:hAnsi="Calibri" w:cs="Calibri"/>
          <w:bCs/>
          <w:iCs/>
          <w:sz w:val="22"/>
          <w:szCs w:val="22"/>
        </w:rPr>
        <w:t>Promote patient and public involvement to inform service improvements.</w:t>
      </w:r>
    </w:p>
    <w:p w14:paraId="49FEAA91" w14:textId="77777777" w:rsidR="0072395E" w:rsidRPr="009B4CDE" w:rsidRDefault="0072395E" w:rsidP="00237B90">
      <w:pPr>
        <w:pStyle w:val="ListParagraph"/>
        <w:tabs>
          <w:tab w:val="left" w:pos="1134"/>
          <w:tab w:val="left" w:pos="2694"/>
        </w:tabs>
        <w:spacing w:after="240"/>
        <w:ind w:left="363"/>
        <w:contextualSpacing w:val="0"/>
        <w:rPr>
          <w:rFonts w:ascii="Calibri" w:hAnsi="Calibri" w:cs="Calibri"/>
          <w:sz w:val="22"/>
          <w:szCs w:val="22"/>
        </w:rPr>
      </w:pPr>
    </w:p>
    <w:p w14:paraId="346DF9D5" w14:textId="35AFC5F8" w:rsidR="006C60A2" w:rsidRPr="009B4CDE" w:rsidRDefault="006C60A2" w:rsidP="006C60A2">
      <w:pPr>
        <w:widowControl w:val="0"/>
        <w:suppressAutoHyphens/>
        <w:rPr>
          <w:rFonts w:ascii="Calibri" w:hAnsi="Calibri" w:cs="Calibri"/>
          <w:b/>
          <w:bCs/>
          <w:sz w:val="22"/>
          <w:szCs w:val="22"/>
        </w:rPr>
      </w:pPr>
      <w:r w:rsidRPr="009B4CDE">
        <w:rPr>
          <w:rFonts w:ascii="Calibri" w:hAnsi="Calibri" w:cs="Calibri"/>
          <w:b/>
          <w:bCs/>
          <w:sz w:val="22"/>
          <w:szCs w:val="22"/>
        </w:rPr>
        <w:t xml:space="preserve">The </w:t>
      </w:r>
      <w:r w:rsidRPr="009B4CDE">
        <w:rPr>
          <w:rFonts w:ascii="Calibri" w:hAnsi="Calibri" w:cs="Calibri"/>
          <w:b/>
          <w:bCs/>
          <w:sz w:val="22"/>
          <w:szCs w:val="22"/>
          <w:lang w:val="en-GB" w:eastAsia="en-GB"/>
        </w:rPr>
        <w:t>above</w:t>
      </w:r>
      <w:r w:rsidRPr="009B4CDE">
        <w:rPr>
          <w:rFonts w:ascii="Calibri" w:hAnsi="Calibri" w:cs="Calibri"/>
          <w:b/>
          <w:bCs/>
          <w:sz w:val="22"/>
          <w:szCs w:val="22"/>
        </w:rPr>
        <w:t xml:space="preserve"> is not exhaustive.  The postholder may from time to time be required to undertake other activities commensurate with the expected levels of responsibility and scope of the role, within levels of attained competence.  </w:t>
      </w:r>
      <w:r w:rsidR="0072395E" w:rsidRPr="009B4CDE">
        <w:rPr>
          <w:rFonts w:ascii="Calibri" w:hAnsi="Calibri" w:cs="Calibri"/>
          <w:b/>
          <w:bCs/>
          <w:sz w:val="22"/>
          <w:szCs w:val="22"/>
        </w:rPr>
        <w:t>T</w:t>
      </w:r>
      <w:r w:rsidRPr="009B4CDE">
        <w:rPr>
          <w:rFonts w:ascii="Calibri" w:hAnsi="Calibri" w:cs="Calibri"/>
          <w:b/>
          <w:bCs/>
          <w:sz w:val="22"/>
          <w:szCs w:val="22"/>
        </w:rPr>
        <w:t>his will be dependent upon factors such as workload and staffing levels</w:t>
      </w:r>
      <w:r w:rsidR="0072395E" w:rsidRPr="009B4CDE">
        <w:rPr>
          <w:rFonts w:ascii="Calibri" w:hAnsi="Calibri" w:cs="Calibri"/>
          <w:b/>
          <w:bCs/>
          <w:sz w:val="22"/>
          <w:szCs w:val="22"/>
        </w:rPr>
        <w:t xml:space="preserve">, </w:t>
      </w:r>
      <w:r w:rsidRPr="009B4CDE">
        <w:rPr>
          <w:rFonts w:ascii="Calibri" w:hAnsi="Calibri" w:cs="Calibri"/>
          <w:b/>
          <w:bCs/>
          <w:sz w:val="22"/>
          <w:szCs w:val="22"/>
        </w:rPr>
        <w:t>annual leave</w:t>
      </w:r>
      <w:r w:rsidR="0072395E" w:rsidRPr="009B4CDE">
        <w:rPr>
          <w:rFonts w:ascii="Calibri" w:hAnsi="Calibri" w:cs="Calibri"/>
          <w:b/>
          <w:bCs/>
          <w:sz w:val="22"/>
          <w:szCs w:val="22"/>
        </w:rPr>
        <w:t xml:space="preserve"> cover.</w:t>
      </w:r>
    </w:p>
    <w:p w14:paraId="4250E500" w14:textId="77777777" w:rsidR="006C60A2" w:rsidRPr="009B4CDE" w:rsidRDefault="006C60A2" w:rsidP="006C60A2">
      <w:pPr>
        <w:tabs>
          <w:tab w:val="left" w:pos="1134"/>
          <w:tab w:val="left" w:pos="2694"/>
        </w:tabs>
        <w:spacing w:after="240"/>
        <w:rPr>
          <w:rFonts w:ascii="Calibri" w:hAnsi="Calibri" w:cs="Calibri"/>
          <w:b/>
          <w:lang w:val="en-GB"/>
        </w:rPr>
      </w:pPr>
    </w:p>
    <w:p w14:paraId="0DC7A217" w14:textId="41010444" w:rsidR="00F03334" w:rsidRPr="009B4CDE" w:rsidRDefault="00243E15" w:rsidP="009B4CDE">
      <w:pPr>
        <w:pStyle w:val="ListParagraph"/>
        <w:numPr>
          <w:ilvl w:val="0"/>
          <w:numId w:val="4"/>
        </w:numPr>
        <w:tabs>
          <w:tab w:val="left" w:pos="1134"/>
          <w:tab w:val="left" w:pos="2694"/>
        </w:tabs>
        <w:spacing w:after="240"/>
        <w:contextualSpacing w:val="0"/>
        <w:rPr>
          <w:rFonts w:ascii="Calibri" w:hAnsi="Calibri" w:cs="Calibri"/>
          <w:b/>
          <w:lang w:val="en-GB"/>
        </w:rPr>
      </w:pPr>
      <w:r w:rsidRPr="009B4CDE">
        <w:rPr>
          <w:rFonts w:ascii="Calibri" w:hAnsi="Calibri" w:cs="Calibri"/>
          <w:b/>
          <w:lang w:val="en-GB"/>
        </w:rPr>
        <w:t>Corporate responsibilities (common to all our team members)</w:t>
      </w:r>
    </w:p>
    <w:p w14:paraId="32ED77C8"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sz w:val="22"/>
          <w:szCs w:val="22"/>
        </w:rPr>
        <w:t xml:space="preserve">All staff at </w:t>
      </w:r>
      <w:r w:rsidRPr="009B4CDE">
        <w:rPr>
          <w:rStyle w:val="normaltextrun"/>
          <w:rFonts w:ascii="Calibri" w:eastAsiaTheme="majorEastAsia" w:hAnsi="Calibri" w:cs="Calibri"/>
          <w:b/>
          <w:bCs/>
          <w:sz w:val="22"/>
          <w:szCs w:val="22"/>
        </w:rPr>
        <w:t>Southampton Sea City Partnership</w:t>
      </w:r>
      <w:r w:rsidRPr="009B4CDE">
        <w:rPr>
          <w:rStyle w:val="normaltextrun"/>
          <w:rFonts w:ascii="Calibri" w:eastAsiaTheme="majorEastAsia" w:hAnsi="Calibri" w:cs="Calibri"/>
          <w:sz w:val="22"/>
          <w:szCs w:val="22"/>
        </w:rPr>
        <w:t xml:space="preserve"> have a duty to conform to the following:</w:t>
      </w:r>
      <w:r w:rsidRPr="009B4CDE">
        <w:rPr>
          <w:rStyle w:val="eop"/>
          <w:rFonts w:ascii="Calibri" w:eastAsiaTheme="majorEastAsia" w:hAnsi="Calibri" w:cs="Calibri"/>
          <w:sz w:val="22"/>
          <w:szCs w:val="22"/>
        </w:rPr>
        <w:t> </w:t>
      </w:r>
    </w:p>
    <w:p w14:paraId="5B18F2AC"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6722981C" w14:textId="77777777" w:rsidR="00F03334" w:rsidRPr="009B4CDE" w:rsidRDefault="00F03334" w:rsidP="0072395E">
      <w:pPr>
        <w:pStyle w:val="paragraph"/>
        <w:spacing w:before="0" w:beforeAutospacing="0" w:after="0" w:afterAutospacing="0"/>
        <w:ind w:left="284"/>
        <w:textAlignment w:val="baseline"/>
        <w:rPr>
          <w:rFonts w:ascii="Calibri" w:hAnsi="Calibri" w:cs="Calibri"/>
          <w:color w:val="000000" w:themeColor="text1"/>
          <w:sz w:val="18"/>
          <w:szCs w:val="18"/>
        </w:rPr>
      </w:pPr>
      <w:r w:rsidRPr="009B4CDE">
        <w:rPr>
          <w:rStyle w:val="normaltextrun"/>
          <w:rFonts w:ascii="Calibri" w:eastAsiaTheme="majorEastAsia" w:hAnsi="Calibri" w:cs="Calibri"/>
          <w:b/>
          <w:bCs/>
          <w:color w:val="000000" w:themeColor="text1"/>
          <w:sz w:val="22"/>
          <w:szCs w:val="22"/>
        </w:rPr>
        <w:t>Equality, Diversity and Inclusion</w:t>
      </w:r>
      <w:r w:rsidRPr="009B4CDE">
        <w:rPr>
          <w:rStyle w:val="eop"/>
          <w:rFonts w:ascii="Calibri" w:eastAsiaTheme="majorEastAsia" w:hAnsi="Calibri" w:cs="Calibri"/>
          <w:color w:val="000000" w:themeColor="text1"/>
          <w:sz w:val="22"/>
          <w:szCs w:val="22"/>
        </w:rPr>
        <w:t> </w:t>
      </w:r>
    </w:p>
    <w:p w14:paraId="35324C07" w14:textId="784BCA9B"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 xml:space="preserve">A good attitude and positive action towards </w:t>
      </w:r>
      <w:hyperlink r:id="rId9" w:tgtFrame="_blank" w:history="1">
        <w:r w:rsidRPr="009B4CDE">
          <w:rPr>
            <w:rStyle w:val="normaltextrun"/>
            <w:rFonts w:ascii="Calibri" w:eastAsiaTheme="majorEastAsia" w:hAnsi="Calibri" w:cs="Calibri"/>
            <w:color w:val="0563C1"/>
            <w:sz w:val="22"/>
            <w:szCs w:val="22"/>
            <w:u w:val="single"/>
          </w:rPr>
          <w:t>Equality Diversity &amp; Inclusion</w:t>
        </w:r>
      </w:hyperlink>
      <w:r w:rsidRPr="009B4CDE">
        <w:rPr>
          <w:rStyle w:val="normaltextrun"/>
          <w:rFonts w:ascii="Calibri" w:eastAsiaTheme="majorEastAsia" w:hAnsi="Calibri" w:cs="Calibri"/>
          <w:sz w:val="22"/>
          <w:szCs w:val="22"/>
        </w:rPr>
        <w:t xml:space="preserve"> (ED&amp;I) creates an environment where all individuals can achieve their full potential. Creating such an environment is important for three reasons – it improves operational </w:t>
      </w:r>
      <w:r w:rsidR="00B37B85" w:rsidRPr="009B4CDE">
        <w:rPr>
          <w:rStyle w:val="normaltextrun"/>
          <w:rFonts w:ascii="Calibri" w:eastAsiaTheme="majorEastAsia" w:hAnsi="Calibri" w:cs="Calibri"/>
          <w:sz w:val="22"/>
          <w:szCs w:val="22"/>
        </w:rPr>
        <w:t>effectiveness;</w:t>
      </w:r>
      <w:r w:rsidRPr="009B4CDE">
        <w:rPr>
          <w:rStyle w:val="normaltextrun"/>
          <w:rFonts w:ascii="Calibri" w:eastAsiaTheme="majorEastAsia" w:hAnsi="Calibri" w:cs="Calibri"/>
          <w:sz w:val="22"/>
          <w:szCs w:val="22"/>
        </w:rPr>
        <w:t xml:space="preserve"> it is morally the right thing to </w:t>
      </w:r>
      <w:proofErr w:type="gramStart"/>
      <w:r w:rsidRPr="009B4CDE">
        <w:rPr>
          <w:rStyle w:val="normaltextrun"/>
          <w:rFonts w:ascii="Calibri" w:eastAsiaTheme="majorEastAsia" w:hAnsi="Calibri" w:cs="Calibri"/>
          <w:sz w:val="22"/>
          <w:szCs w:val="22"/>
        </w:rPr>
        <w:t>do</w:t>
      </w:r>
      <w:proofErr w:type="gramEnd"/>
      <w:r w:rsidRPr="009B4CDE">
        <w:rPr>
          <w:rStyle w:val="normaltextrun"/>
          <w:rFonts w:ascii="Calibri" w:eastAsiaTheme="majorEastAsia" w:hAnsi="Calibri" w:cs="Calibri"/>
          <w:sz w:val="22"/>
          <w:szCs w:val="22"/>
        </w:rPr>
        <w:t xml:space="preserve"> and it is required by law.</w:t>
      </w:r>
      <w:r w:rsidRPr="009B4CDE">
        <w:rPr>
          <w:rStyle w:val="eop"/>
          <w:rFonts w:ascii="Calibri" w:eastAsiaTheme="majorEastAsia" w:hAnsi="Calibri" w:cs="Calibri"/>
          <w:sz w:val="22"/>
          <w:szCs w:val="22"/>
        </w:rPr>
        <w:t> </w:t>
      </w:r>
    </w:p>
    <w:p w14:paraId="659B8AE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B2D6C88"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r w:rsidRPr="009B4CDE">
        <w:rPr>
          <w:rStyle w:val="eop"/>
          <w:rFonts w:ascii="Calibri" w:eastAsiaTheme="majorEastAsia" w:hAnsi="Calibri" w:cs="Calibri"/>
          <w:sz w:val="22"/>
          <w:szCs w:val="22"/>
        </w:rPr>
        <w:t> </w:t>
      </w:r>
    </w:p>
    <w:p w14:paraId="38A96D5B"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56D50EA1"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Patients have a responsibility to treat other patients and our staff with dignity and respect.</w:t>
      </w:r>
      <w:r w:rsidRPr="009B4CDE">
        <w:rPr>
          <w:rStyle w:val="eop"/>
          <w:rFonts w:ascii="Calibri" w:eastAsiaTheme="majorEastAsia" w:hAnsi="Calibri" w:cs="Calibri"/>
          <w:sz w:val="22"/>
          <w:szCs w:val="22"/>
        </w:rPr>
        <w:t> </w:t>
      </w:r>
    </w:p>
    <w:p w14:paraId="469F16C5"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60396D10"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r w:rsidRPr="009B4CDE">
        <w:rPr>
          <w:rStyle w:val="eop"/>
          <w:rFonts w:ascii="Calibri" w:eastAsiaTheme="majorEastAsia" w:hAnsi="Calibri" w:cs="Calibri"/>
          <w:sz w:val="22"/>
          <w:szCs w:val="22"/>
        </w:rPr>
        <w:t> </w:t>
      </w:r>
    </w:p>
    <w:p w14:paraId="1619F56D"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7CE91EAD"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color w:val="000000" w:themeColor="text1"/>
          <w:sz w:val="18"/>
          <w:szCs w:val="18"/>
        </w:rPr>
      </w:pPr>
      <w:r w:rsidRPr="009B4CDE">
        <w:rPr>
          <w:rStyle w:val="normaltextrun"/>
          <w:rFonts w:ascii="Calibri" w:eastAsiaTheme="majorEastAsia" w:hAnsi="Calibri" w:cs="Calibri"/>
          <w:b/>
          <w:bCs/>
          <w:color w:val="000000" w:themeColor="text1"/>
          <w:sz w:val="22"/>
          <w:szCs w:val="22"/>
        </w:rPr>
        <w:t>Safety, Health, Environment and Fire (SHEF)</w:t>
      </w:r>
      <w:r w:rsidRPr="009B4CDE">
        <w:rPr>
          <w:rStyle w:val="eop"/>
          <w:rFonts w:ascii="Calibri" w:eastAsiaTheme="majorEastAsia" w:hAnsi="Calibri" w:cs="Calibri"/>
          <w:color w:val="000000" w:themeColor="text1"/>
          <w:sz w:val="22"/>
          <w:szCs w:val="22"/>
        </w:rPr>
        <w:t> </w:t>
      </w:r>
    </w:p>
    <w:p w14:paraId="164AC903"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This organisation is committed to supporting and promoting opportunities for staff to maintain their health, wellbeing and safety. </w:t>
      </w:r>
      <w:r w:rsidRPr="009B4CDE">
        <w:rPr>
          <w:rStyle w:val="eop"/>
          <w:rFonts w:ascii="Calibri" w:eastAsiaTheme="majorEastAsia" w:hAnsi="Calibri" w:cs="Calibri"/>
          <w:sz w:val="22"/>
          <w:szCs w:val="22"/>
        </w:rPr>
        <w:t> </w:t>
      </w:r>
    </w:p>
    <w:p w14:paraId="4E0E3CC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33F4D9B"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r w:rsidRPr="009B4CDE">
        <w:rPr>
          <w:rStyle w:val="eop"/>
          <w:rFonts w:ascii="Calibri" w:eastAsiaTheme="majorEastAsia" w:hAnsi="Calibri" w:cs="Calibri"/>
          <w:sz w:val="22"/>
          <w:szCs w:val="22"/>
        </w:rPr>
        <w:t> </w:t>
      </w:r>
    </w:p>
    <w:p w14:paraId="7E90F19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9906C1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personnel have a duty to take reasonable care of health and safety at work for themselves, their team and others and to cooperate with employers to ensure compliance with health and safety requirements. </w:t>
      </w:r>
      <w:r w:rsidRPr="009B4CDE">
        <w:rPr>
          <w:rStyle w:val="eop"/>
          <w:rFonts w:ascii="Calibri" w:eastAsiaTheme="majorEastAsia" w:hAnsi="Calibri" w:cs="Calibri"/>
          <w:sz w:val="22"/>
          <w:szCs w:val="22"/>
        </w:rPr>
        <w:t> </w:t>
      </w:r>
    </w:p>
    <w:p w14:paraId="548EB618"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01ECA278"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personnel are to comply with the:</w:t>
      </w:r>
      <w:r w:rsidRPr="009B4CDE">
        <w:rPr>
          <w:rStyle w:val="eop"/>
          <w:rFonts w:ascii="Calibri" w:eastAsiaTheme="majorEastAsia" w:hAnsi="Calibri" w:cs="Calibri"/>
          <w:sz w:val="22"/>
          <w:szCs w:val="22"/>
        </w:rPr>
        <w:t> </w:t>
      </w:r>
    </w:p>
    <w:p w14:paraId="6E2190B6"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8B97C06" w14:textId="77777777" w:rsidR="00F03334" w:rsidRPr="009B4CDE" w:rsidRDefault="00F03334" w:rsidP="0072395E">
      <w:pPr>
        <w:pStyle w:val="paragraph"/>
        <w:numPr>
          <w:ilvl w:val="0"/>
          <w:numId w:val="5"/>
        </w:numPr>
        <w:spacing w:before="0" w:beforeAutospacing="0" w:after="0" w:afterAutospacing="0"/>
        <w:ind w:left="284" w:firstLine="0"/>
        <w:jc w:val="both"/>
        <w:textAlignment w:val="baseline"/>
        <w:rPr>
          <w:rFonts w:ascii="Calibri" w:hAnsi="Calibri" w:cs="Calibri"/>
          <w:sz w:val="22"/>
          <w:szCs w:val="22"/>
        </w:rPr>
      </w:pPr>
      <w:hyperlink r:id="rId10" w:tgtFrame="_blank" w:history="1">
        <w:r w:rsidRPr="009B4CDE">
          <w:rPr>
            <w:rStyle w:val="normaltextrun"/>
            <w:rFonts w:ascii="Calibri" w:eastAsiaTheme="majorEastAsia" w:hAnsi="Calibri" w:cs="Calibri"/>
            <w:color w:val="0563C1"/>
            <w:sz w:val="22"/>
            <w:szCs w:val="22"/>
            <w:u w:val="single"/>
          </w:rPr>
          <w:t>Health and Safety at Work Act 1974</w:t>
        </w:r>
      </w:hyperlink>
      <w:r w:rsidRPr="009B4CDE">
        <w:rPr>
          <w:rStyle w:val="normaltextrun"/>
          <w:rFonts w:ascii="Calibri" w:eastAsiaTheme="majorEastAsia" w:hAnsi="Calibri" w:cs="Calibri"/>
          <w:sz w:val="22"/>
          <w:szCs w:val="22"/>
        </w:rPr>
        <w:t>, </w:t>
      </w:r>
      <w:r w:rsidRPr="009B4CDE">
        <w:rPr>
          <w:rStyle w:val="eop"/>
          <w:rFonts w:ascii="Calibri" w:eastAsiaTheme="majorEastAsia" w:hAnsi="Calibri" w:cs="Calibri"/>
          <w:sz w:val="22"/>
          <w:szCs w:val="22"/>
        </w:rPr>
        <w:t> </w:t>
      </w:r>
    </w:p>
    <w:p w14:paraId="1ED7BDEF" w14:textId="77777777" w:rsidR="00F03334" w:rsidRPr="009B4CDE" w:rsidRDefault="00F03334" w:rsidP="0072395E">
      <w:pPr>
        <w:pStyle w:val="paragraph"/>
        <w:numPr>
          <w:ilvl w:val="0"/>
          <w:numId w:val="6"/>
        </w:numPr>
        <w:spacing w:before="0" w:beforeAutospacing="0" w:after="0" w:afterAutospacing="0"/>
        <w:ind w:left="284" w:firstLine="0"/>
        <w:jc w:val="both"/>
        <w:textAlignment w:val="baseline"/>
        <w:rPr>
          <w:rFonts w:ascii="Calibri" w:hAnsi="Calibri" w:cs="Calibri"/>
          <w:sz w:val="22"/>
          <w:szCs w:val="22"/>
        </w:rPr>
      </w:pPr>
      <w:hyperlink r:id="rId11" w:tgtFrame="_blank" w:history="1">
        <w:r w:rsidRPr="009B4CDE">
          <w:rPr>
            <w:rStyle w:val="normaltextrun"/>
            <w:rFonts w:ascii="Calibri" w:eastAsiaTheme="majorEastAsia" w:hAnsi="Calibri" w:cs="Calibri"/>
            <w:color w:val="0563C1"/>
            <w:sz w:val="22"/>
            <w:szCs w:val="22"/>
            <w:u w:val="single"/>
          </w:rPr>
          <w:t>Environmental Protection Act 1990</w:t>
        </w:r>
      </w:hyperlink>
      <w:r w:rsidRPr="009B4CDE">
        <w:rPr>
          <w:rStyle w:val="normaltextrun"/>
          <w:rFonts w:ascii="Calibri" w:eastAsiaTheme="majorEastAsia" w:hAnsi="Calibri" w:cs="Calibri"/>
          <w:sz w:val="22"/>
          <w:szCs w:val="22"/>
        </w:rPr>
        <w:t>, </w:t>
      </w:r>
      <w:r w:rsidRPr="009B4CDE">
        <w:rPr>
          <w:rStyle w:val="eop"/>
          <w:rFonts w:ascii="Calibri" w:eastAsiaTheme="majorEastAsia" w:hAnsi="Calibri" w:cs="Calibri"/>
          <w:sz w:val="22"/>
          <w:szCs w:val="22"/>
        </w:rPr>
        <w:t> </w:t>
      </w:r>
    </w:p>
    <w:p w14:paraId="559E45CD" w14:textId="77777777" w:rsidR="00F03334" w:rsidRPr="009B4CDE" w:rsidRDefault="00F03334" w:rsidP="0072395E">
      <w:pPr>
        <w:pStyle w:val="paragraph"/>
        <w:numPr>
          <w:ilvl w:val="0"/>
          <w:numId w:val="7"/>
        </w:numPr>
        <w:spacing w:before="0" w:beforeAutospacing="0" w:after="0" w:afterAutospacing="0"/>
        <w:ind w:left="284" w:firstLine="0"/>
        <w:jc w:val="both"/>
        <w:textAlignment w:val="baseline"/>
        <w:rPr>
          <w:rFonts w:ascii="Calibri" w:hAnsi="Calibri" w:cs="Calibri"/>
          <w:sz w:val="22"/>
          <w:szCs w:val="22"/>
        </w:rPr>
      </w:pPr>
      <w:hyperlink r:id="rId12" w:tgtFrame="_blank" w:history="1">
        <w:r w:rsidRPr="009B4CDE">
          <w:rPr>
            <w:rStyle w:val="normaltextrun"/>
            <w:rFonts w:ascii="Calibri" w:eastAsiaTheme="majorEastAsia" w:hAnsi="Calibri" w:cs="Calibri"/>
            <w:color w:val="0563C1"/>
            <w:sz w:val="22"/>
            <w:szCs w:val="22"/>
            <w:u w:val="single"/>
          </w:rPr>
          <w:t>Environment Act 1995</w:t>
        </w:r>
      </w:hyperlink>
      <w:r w:rsidRPr="009B4CDE">
        <w:rPr>
          <w:rStyle w:val="normaltextrun"/>
          <w:rFonts w:ascii="Calibri" w:eastAsiaTheme="majorEastAsia" w:hAnsi="Calibri" w:cs="Calibri"/>
          <w:sz w:val="22"/>
          <w:szCs w:val="22"/>
        </w:rPr>
        <w:t>, </w:t>
      </w:r>
      <w:r w:rsidRPr="009B4CDE">
        <w:rPr>
          <w:rStyle w:val="eop"/>
          <w:rFonts w:ascii="Calibri" w:eastAsiaTheme="majorEastAsia" w:hAnsi="Calibri" w:cs="Calibri"/>
          <w:sz w:val="22"/>
          <w:szCs w:val="22"/>
        </w:rPr>
        <w:t> </w:t>
      </w:r>
    </w:p>
    <w:p w14:paraId="33E8AA5B" w14:textId="77777777" w:rsidR="00F03334" w:rsidRPr="009B4CDE" w:rsidRDefault="00F03334" w:rsidP="0072395E">
      <w:pPr>
        <w:pStyle w:val="paragraph"/>
        <w:numPr>
          <w:ilvl w:val="0"/>
          <w:numId w:val="8"/>
        </w:numPr>
        <w:spacing w:before="0" w:beforeAutospacing="0" w:after="0" w:afterAutospacing="0"/>
        <w:ind w:left="284" w:firstLine="0"/>
        <w:jc w:val="both"/>
        <w:textAlignment w:val="baseline"/>
        <w:rPr>
          <w:rFonts w:ascii="Calibri" w:hAnsi="Calibri" w:cs="Calibri"/>
          <w:sz w:val="22"/>
          <w:szCs w:val="22"/>
        </w:rPr>
      </w:pPr>
      <w:hyperlink r:id="rId13" w:tgtFrame="_blank" w:history="1">
        <w:r w:rsidRPr="009B4CDE">
          <w:rPr>
            <w:rStyle w:val="normaltextrun"/>
            <w:rFonts w:ascii="Calibri" w:eastAsiaTheme="majorEastAsia" w:hAnsi="Calibri" w:cs="Calibri"/>
            <w:color w:val="0563C1"/>
            <w:sz w:val="22"/>
            <w:szCs w:val="22"/>
            <w:u w:val="single"/>
          </w:rPr>
          <w:t>Fire Precautions (workplace) Regulations 1999</w:t>
        </w:r>
      </w:hyperlink>
      <w:r w:rsidRPr="009B4CDE">
        <w:rPr>
          <w:rStyle w:val="eop"/>
          <w:rFonts w:ascii="Calibri" w:eastAsiaTheme="majorEastAsia" w:hAnsi="Calibri" w:cs="Calibri"/>
          <w:sz w:val="22"/>
          <w:szCs w:val="22"/>
        </w:rPr>
        <w:t> </w:t>
      </w:r>
    </w:p>
    <w:p w14:paraId="7FDC3993" w14:textId="77777777" w:rsidR="00F03334" w:rsidRPr="009B4CDE" w:rsidRDefault="00F03334" w:rsidP="0072395E">
      <w:pPr>
        <w:pStyle w:val="paragraph"/>
        <w:numPr>
          <w:ilvl w:val="0"/>
          <w:numId w:val="9"/>
        </w:numPr>
        <w:spacing w:before="0" w:beforeAutospacing="0" w:after="0" w:afterAutospacing="0"/>
        <w:ind w:left="284" w:firstLine="0"/>
        <w:jc w:val="both"/>
        <w:textAlignment w:val="baseline"/>
        <w:rPr>
          <w:rFonts w:ascii="Calibri" w:hAnsi="Calibri" w:cs="Calibri"/>
          <w:sz w:val="22"/>
          <w:szCs w:val="22"/>
        </w:rPr>
      </w:pPr>
      <w:hyperlink r:id="rId14" w:tgtFrame="_blank" w:history="1">
        <w:r w:rsidRPr="009B4CDE">
          <w:rPr>
            <w:rStyle w:val="normaltextrun"/>
            <w:rFonts w:ascii="Calibri" w:eastAsiaTheme="majorEastAsia" w:hAnsi="Calibri" w:cs="Calibri"/>
            <w:color w:val="0563C1"/>
            <w:sz w:val="22"/>
            <w:szCs w:val="22"/>
            <w:u w:val="single"/>
          </w:rPr>
          <w:t>Coronavirus Act 2020</w:t>
        </w:r>
      </w:hyperlink>
      <w:r w:rsidRPr="009B4CDE">
        <w:rPr>
          <w:rStyle w:val="normaltextrun"/>
          <w:rFonts w:ascii="Calibri" w:eastAsiaTheme="majorEastAsia" w:hAnsi="Calibri" w:cs="Calibri"/>
          <w:sz w:val="22"/>
          <w:szCs w:val="22"/>
        </w:rPr>
        <w:t> </w:t>
      </w:r>
      <w:r w:rsidRPr="009B4CDE">
        <w:rPr>
          <w:rStyle w:val="eop"/>
          <w:rFonts w:ascii="Calibri" w:eastAsiaTheme="majorEastAsia" w:hAnsi="Calibri" w:cs="Calibri"/>
          <w:sz w:val="22"/>
          <w:szCs w:val="22"/>
        </w:rPr>
        <w:t> </w:t>
      </w:r>
    </w:p>
    <w:p w14:paraId="3E99B869" w14:textId="77777777" w:rsidR="00F03334" w:rsidRPr="009B4CDE" w:rsidRDefault="00F03334" w:rsidP="0072395E">
      <w:pPr>
        <w:pStyle w:val="paragraph"/>
        <w:numPr>
          <w:ilvl w:val="0"/>
          <w:numId w:val="10"/>
        </w:numPr>
        <w:spacing w:before="0" w:beforeAutospacing="0" w:after="0" w:afterAutospacing="0"/>
        <w:ind w:left="284" w:firstLine="0"/>
        <w:jc w:val="both"/>
        <w:textAlignment w:val="baseline"/>
        <w:rPr>
          <w:rFonts w:ascii="Calibri" w:hAnsi="Calibri" w:cs="Calibri"/>
          <w:sz w:val="22"/>
          <w:szCs w:val="22"/>
        </w:rPr>
      </w:pPr>
      <w:r w:rsidRPr="009B4CDE">
        <w:rPr>
          <w:rStyle w:val="normaltextrun"/>
          <w:rFonts w:ascii="Calibri" w:eastAsiaTheme="majorEastAsia" w:hAnsi="Calibri" w:cs="Calibri"/>
          <w:sz w:val="22"/>
          <w:szCs w:val="22"/>
        </w:rPr>
        <w:t>Other statutory legislation which may be brought to the post holder’s attention.  </w:t>
      </w:r>
      <w:r w:rsidRPr="009B4CDE">
        <w:rPr>
          <w:rStyle w:val="eop"/>
          <w:rFonts w:ascii="Calibri" w:eastAsiaTheme="majorEastAsia" w:hAnsi="Calibri" w:cs="Calibri"/>
          <w:sz w:val="22"/>
          <w:szCs w:val="22"/>
        </w:rPr>
        <w:t> </w:t>
      </w:r>
    </w:p>
    <w:p w14:paraId="6FC957B5" w14:textId="77777777" w:rsidR="00B37B85" w:rsidRPr="009B4CDE" w:rsidRDefault="00B37B85" w:rsidP="0072395E">
      <w:pPr>
        <w:pStyle w:val="paragraph"/>
        <w:spacing w:before="0" w:beforeAutospacing="0" w:after="0" w:afterAutospacing="0"/>
        <w:ind w:left="284"/>
        <w:jc w:val="both"/>
        <w:textAlignment w:val="baseline"/>
        <w:rPr>
          <w:rStyle w:val="normaltextrun"/>
          <w:rFonts w:ascii="Calibri" w:eastAsiaTheme="majorEastAsia" w:hAnsi="Calibri" w:cs="Calibri"/>
          <w:b/>
          <w:bCs/>
          <w:color w:val="4C94D8" w:themeColor="text2" w:themeTint="80"/>
          <w:sz w:val="22"/>
          <w:szCs w:val="22"/>
        </w:rPr>
      </w:pPr>
    </w:p>
    <w:p w14:paraId="2A445F4D" w14:textId="27187190" w:rsidR="00F03334" w:rsidRPr="009B4CDE" w:rsidRDefault="00F03334" w:rsidP="0072395E">
      <w:pPr>
        <w:pStyle w:val="paragraph"/>
        <w:spacing w:before="0" w:beforeAutospacing="0" w:after="0" w:afterAutospacing="0"/>
        <w:ind w:left="284"/>
        <w:jc w:val="both"/>
        <w:textAlignment w:val="baseline"/>
        <w:rPr>
          <w:rFonts w:ascii="Calibri" w:hAnsi="Calibri" w:cs="Calibri"/>
          <w:color w:val="000000" w:themeColor="text1"/>
          <w:sz w:val="18"/>
          <w:szCs w:val="18"/>
        </w:rPr>
      </w:pPr>
      <w:r w:rsidRPr="009B4CDE">
        <w:rPr>
          <w:rStyle w:val="normaltextrun"/>
          <w:rFonts w:ascii="Calibri" w:eastAsiaTheme="majorEastAsia" w:hAnsi="Calibri" w:cs="Calibri"/>
          <w:b/>
          <w:bCs/>
          <w:color w:val="000000" w:themeColor="text1"/>
          <w:sz w:val="22"/>
          <w:szCs w:val="22"/>
        </w:rPr>
        <w:t>Confidentiality</w:t>
      </w:r>
      <w:r w:rsidRPr="009B4CDE">
        <w:rPr>
          <w:rStyle w:val="eop"/>
          <w:rFonts w:ascii="Calibri" w:eastAsiaTheme="majorEastAsia" w:hAnsi="Calibri" w:cs="Calibri"/>
          <w:color w:val="000000" w:themeColor="text1"/>
          <w:sz w:val="22"/>
          <w:szCs w:val="22"/>
        </w:rPr>
        <w:t> </w:t>
      </w:r>
    </w:p>
    <w:p w14:paraId="1C08C79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r w:rsidRPr="009B4CDE">
        <w:rPr>
          <w:rStyle w:val="eop"/>
          <w:rFonts w:ascii="Calibri" w:eastAsiaTheme="majorEastAsia" w:hAnsi="Calibri" w:cs="Calibri"/>
          <w:sz w:val="22"/>
          <w:szCs w:val="22"/>
        </w:rPr>
        <w:t> </w:t>
      </w:r>
    </w:p>
    <w:p w14:paraId="17DCE12A"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0FB6D9C8"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It is essential that, if the legal requirements are to be met and the trust of our patients is to be retained, all staff must protect patient information and provide a confidential service.</w:t>
      </w:r>
      <w:r w:rsidRPr="009B4CDE">
        <w:rPr>
          <w:rStyle w:val="eop"/>
          <w:rFonts w:ascii="Calibri" w:eastAsiaTheme="majorEastAsia" w:hAnsi="Calibri" w:cs="Calibri"/>
          <w:sz w:val="22"/>
          <w:szCs w:val="22"/>
        </w:rPr>
        <w:t> </w:t>
      </w:r>
    </w:p>
    <w:p w14:paraId="3FF16349" w14:textId="77777777" w:rsidR="00B37B85" w:rsidRPr="009B4CDE" w:rsidRDefault="00B37B85" w:rsidP="0072395E">
      <w:pPr>
        <w:pStyle w:val="paragraph"/>
        <w:spacing w:before="0" w:beforeAutospacing="0" w:after="0" w:afterAutospacing="0"/>
        <w:ind w:left="284"/>
        <w:jc w:val="both"/>
        <w:textAlignment w:val="baseline"/>
        <w:rPr>
          <w:rStyle w:val="normaltextrun"/>
          <w:rFonts w:ascii="Calibri" w:eastAsiaTheme="majorEastAsia" w:hAnsi="Calibri" w:cs="Calibri"/>
          <w:b/>
          <w:bCs/>
          <w:sz w:val="22"/>
          <w:szCs w:val="22"/>
        </w:rPr>
      </w:pPr>
    </w:p>
    <w:p w14:paraId="74CD991B" w14:textId="1A36B603"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Quality and Continuous Improvement (CI)</w:t>
      </w:r>
      <w:r w:rsidRPr="009B4CDE">
        <w:rPr>
          <w:rStyle w:val="eop"/>
          <w:rFonts w:ascii="Calibri" w:eastAsiaTheme="majorEastAsia" w:hAnsi="Calibri" w:cs="Calibri"/>
          <w:sz w:val="22"/>
          <w:szCs w:val="22"/>
        </w:rPr>
        <w:t> </w:t>
      </w:r>
    </w:p>
    <w:p w14:paraId="0E779DA4"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r w:rsidRPr="009B4CDE">
        <w:rPr>
          <w:rStyle w:val="eop"/>
          <w:rFonts w:ascii="Calibri" w:eastAsiaTheme="majorEastAsia" w:hAnsi="Calibri" w:cs="Calibri"/>
          <w:sz w:val="22"/>
          <w:szCs w:val="22"/>
        </w:rPr>
        <w:t> </w:t>
      </w:r>
    </w:p>
    <w:p w14:paraId="1DE767B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518351E4"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responsibility for this rests with everyone working within the organisation to look for opportunities to improve quality and share good practice and to discuss, highlight and work with the team to create opportunities to improve patient care.</w:t>
      </w:r>
      <w:r w:rsidRPr="009B4CDE">
        <w:rPr>
          <w:rStyle w:val="eop"/>
          <w:rFonts w:ascii="Calibri" w:eastAsiaTheme="majorEastAsia" w:hAnsi="Calibri" w:cs="Calibri"/>
          <w:sz w:val="22"/>
          <w:szCs w:val="22"/>
        </w:rPr>
        <w:t> </w:t>
      </w:r>
    </w:p>
    <w:p w14:paraId="35E97351"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57F9BBF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 xml:space="preserve">Southampton Sea City Partnership </w:t>
      </w:r>
      <w:r w:rsidRPr="009B4CDE">
        <w:rPr>
          <w:rStyle w:val="normaltextrun"/>
          <w:rFonts w:ascii="Calibri" w:eastAsiaTheme="majorEastAsia" w:hAnsi="Calibri" w:cs="Calibri"/>
          <w:sz w:val="22"/>
          <w:szCs w:val="22"/>
        </w:rPr>
        <w:t>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r w:rsidRPr="009B4CDE">
        <w:rPr>
          <w:rStyle w:val="eop"/>
          <w:rFonts w:ascii="Calibri" w:eastAsiaTheme="majorEastAsia" w:hAnsi="Calibri" w:cs="Calibri"/>
          <w:sz w:val="22"/>
          <w:szCs w:val="22"/>
        </w:rPr>
        <w:t> </w:t>
      </w:r>
    </w:p>
    <w:p w14:paraId="22AC24BB"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4109F067"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Staff should interpret national strategies and policies into local implementation strategies that are aligned to the values and culture of general practice.</w:t>
      </w:r>
      <w:r w:rsidRPr="009B4CDE">
        <w:rPr>
          <w:rStyle w:val="eop"/>
          <w:rFonts w:ascii="Calibri" w:eastAsiaTheme="majorEastAsia" w:hAnsi="Calibri" w:cs="Calibri"/>
          <w:sz w:val="22"/>
          <w:szCs w:val="22"/>
        </w:rPr>
        <w:t> </w:t>
      </w:r>
    </w:p>
    <w:p w14:paraId="35586A6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BF7844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staff are to contribute to investigations and root cause analyses whilst participating in serious incident investigations and multidisciplinary case reviews.</w:t>
      </w:r>
      <w:r w:rsidRPr="009B4CDE">
        <w:rPr>
          <w:rStyle w:val="eop"/>
          <w:rFonts w:ascii="Calibri" w:eastAsiaTheme="majorEastAsia" w:hAnsi="Calibri" w:cs="Calibri"/>
          <w:sz w:val="22"/>
          <w:szCs w:val="22"/>
        </w:rPr>
        <w:t> </w:t>
      </w:r>
    </w:p>
    <w:p w14:paraId="01999559"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7C0321BD"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Induction</w:t>
      </w:r>
      <w:r w:rsidRPr="009B4CDE">
        <w:rPr>
          <w:rStyle w:val="eop"/>
          <w:rFonts w:ascii="Calibri" w:eastAsiaTheme="majorEastAsia" w:hAnsi="Calibri" w:cs="Calibri"/>
          <w:sz w:val="22"/>
          <w:szCs w:val="22"/>
        </w:rPr>
        <w:t> </w:t>
      </w:r>
    </w:p>
    <w:p w14:paraId="1F324886" w14:textId="045A8816"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 xml:space="preserve">At </w:t>
      </w:r>
      <w:r w:rsidRPr="009B4CDE">
        <w:rPr>
          <w:rStyle w:val="normaltextrun"/>
          <w:rFonts w:ascii="Calibri" w:eastAsiaTheme="majorEastAsia" w:hAnsi="Calibri" w:cs="Calibri"/>
          <w:b/>
          <w:bCs/>
          <w:sz w:val="22"/>
          <w:szCs w:val="22"/>
        </w:rPr>
        <w:t>Southampton Sea City Partnership</w:t>
      </w:r>
      <w:r w:rsidRPr="009B4CDE">
        <w:rPr>
          <w:rStyle w:val="normaltextrun"/>
          <w:rFonts w:ascii="Calibri" w:eastAsiaTheme="majorEastAsia" w:hAnsi="Calibri" w:cs="Calibri"/>
          <w:sz w:val="22"/>
          <w:szCs w:val="22"/>
        </w:rPr>
        <w:t xml:space="preserve">, you will be required to complete the induction </w:t>
      </w:r>
      <w:r w:rsidR="0072395E" w:rsidRPr="009B4CDE">
        <w:rPr>
          <w:rStyle w:val="normaltextrun"/>
          <w:rFonts w:ascii="Calibri" w:eastAsiaTheme="majorEastAsia" w:hAnsi="Calibri" w:cs="Calibri"/>
          <w:sz w:val="22"/>
          <w:szCs w:val="22"/>
        </w:rPr>
        <w:t>programme,</w:t>
      </w:r>
      <w:r w:rsidRPr="009B4CDE">
        <w:rPr>
          <w:rStyle w:val="normaltextrun"/>
          <w:rFonts w:ascii="Calibri" w:eastAsiaTheme="majorEastAsia" w:hAnsi="Calibri" w:cs="Calibri"/>
          <w:sz w:val="22"/>
          <w:szCs w:val="22"/>
        </w:rPr>
        <w:t xml:space="preserve"> and the Practice management team will support you throughout the process.</w:t>
      </w:r>
      <w:r w:rsidRPr="009B4CDE">
        <w:rPr>
          <w:rStyle w:val="eop"/>
          <w:rFonts w:ascii="Calibri" w:eastAsiaTheme="majorEastAsia" w:hAnsi="Calibri" w:cs="Calibri"/>
          <w:sz w:val="22"/>
          <w:szCs w:val="22"/>
        </w:rPr>
        <w:t> </w:t>
      </w:r>
    </w:p>
    <w:p w14:paraId="6714FB3E"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2AF76D11"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Learning and development</w:t>
      </w:r>
      <w:r w:rsidRPr="009B4CDE">
        <w:rPr>
          <w:rStyle w:val="eop"/>
          <w:rFonts w:ascii="Calibri" w:eastAsiaTheme="majorEastAsia" w:hAnsi="Calibri" w:cs="Calibri"/>
          <w:sz w:val="22"/>
          <w:szCs w:val="22"/>
        </w:rPr>
        <w:t> </w:t>
      </w:r>
    </w:p>
    <w:p w14:paraId="711FDC18"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by your Line Manager and/or HR.  It is an expectation for this post holder to assess their own learning needs and undertake learning as appropriate.</w:t>
      </w:r>
      <w:r w:rsidRPr="009B4CDE">
        <w:rPr>
          <w:rStyle w:val="eop"/>
          <w:rFonts w:ascii="Calibri" w:eastAsiaTheme="majorEastAsia" w:hAnsi="Calibri" w:cs="Calibri"/>
          <w:sz w:val="22"/>
          <w:szCs w:val="22"/>
        </w:rPr>
        <w:t> </w:t>
      </w:r>
    </w:p>
    <w:p w14:paraId="6E4B8A63"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6308F9F7"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post holder will undertake mentorship for team members and disseminate learning and information gained to other team members to share good practice and inform others about current and future developments (e.g., courses and conferences). The post holder will provide an educational role to patients, carers, families and colleagues in an environment that facilitates learning.</w:t>
      </w:r>
      <w:r w:rsidRPr="009B4CDE">
        <w:rPr>
          <w:rStyle w:val="eop"/>
          <w:rFonts w:ascii="Calibri" w:eastAsiaTheme="majorEastAsia" w:hAnsi="Calibri" w:cs="Calibri"/>
          <w:sz w:val="22"/>
          <w:szCs w:val="22"/>
        </w:rPr>
        <w:t> </w:t>
      </w:r>
    </w:p>
    <w:p w14:paraId="6A6A5843"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0CC8F2E3"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Collaborative working</w:t>
      </w:r>
      <w:r w:rsidRPr="009B4CDE">
        <w:rPr>
          <w:rStyle w:val="eop"/>
          <w:rFonts w:ascii="Calibri" w:eastAsiaTheme="majorEastAsia" w:hAnsi="Calibri" w:cs="Calibri"/>
          <w:sz w:val="22"/>
          <w:szCs w:val="22"/>
        </w:rPr>
        <w:t> </w:t>
      </w:r>
    </w:p>
    <w:p w14:paraId="141A9B33"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lastRenderedPageBreak/>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r w:rsidRPr="009B4CDE">
        <w:rPr>
          <w:rStyle w:val="eop"/>
          <w:rFonts w:ascii="Calibri" w:eastAsiaTheme="majorEastAsia" w:hAnsi="Calibri" w:cs="Calibri"/>
          <w:sz w:val="22"/>
          <w:szCs w:val="22"/>
        </w:rPr>
        <w:t> </w:t>
      </w:r>
    </w:p>
    <w:p w14:paraId="5BC0B7D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0B5A65F1"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r w:rsidRPr="009B4CDE">
        <w:rPr>
          <w:rStyle w:val="eop"/>
          <w:rFonts w:ascii="Calibri" w:eastAsiaTheme="majorEastAsia" w:hAnsi="Calibri" w:cs="Calibri"/>
          <w:sz w:val="22"/>
          <w:szCs w:val="22"/>
        </w:rPr>
        <w:t> </w:t>
      </w:r>
    </w:p>
    <w:p w14:paraId="26057B0F"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57CB578A" w14:textId="6089428C"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Effective communication is essential, and all staff must ensure they communicate in a manner which enables the sharing of information in an appropriate manner.  All staff should delegate clearly and appropriately, adopting the principles of safe practice and assessment of competence. Plans and outcomes by which to measure success should be agreed.</w:t>
      </w:r>
      <w:r w:rsidRPr="009B4CDE">
        <w:rPr>
          <w:rStyle w:val="eop"/>
          <w:rFonts w:ascii="Calibri" w:eastAsiaTheme="majorEastAsia" w:hAnsi="Calibri" w:cs="Calibri"/>
          <w:sz w:val="22"/>
          <w:szCs w:val="22"/>
        </w:rPr>
        <w:t> </w:t>
      </w:r>
    </w:p>
    <w:p w14:paraId="2EEA1AE2"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66160A18"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Managing information </w:t>
      </w:r>
      <w:r w:rsidRPr="009B4CDE">
        <w:rPr>
          <w:rStyle w:val="eop"/>
          <w:rFonts w:ascii="Calibri" w:eastAsiaTheme="majorEastAsia" w:hAnsi="Calibri" w:cs="Calibri"/>
          <w:sz w:val="22"/>
          <w:szCs w:val="22"/>
        </w:rPr>
        <w:t> </w:t>
      </w:r>
    </w:p>
    <w:p w14:paraId="768E2B2F"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staff should use technology and appropriate software as an aid to management in the planning, implementation and monitoring of care and presenting and communicating information.  Data should be reviewed and processed using accurate SNOMED/read codes to ensure easy and accurate information retrieval for monitoring and audit processes. </w:t>
      </w:r>
      <w:r w:rsidRPr="009B4CDE">
        <w:rPr>
          <w:rStyle w:val="eop"/>
          <w:rFonts w:ascii="Calibri" w:eastAsiaTheme="majorEastAsia" w:hAnsi="Calibri" w:cs="Calibri"/>
          <w:sz w:val="22"/>
          <w:szCs w:val="22"/>
        </w:rPr>
        <w:t> </w:t>
      </w:r>
    </w:p>
    <w:p w14:paraId="471B9C91"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09522F23"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Service delivery</w:t>
      </w:r>
      <w:r w:rsidRPr="009B4CDE">
        <w:rPr>
          <w:rStyle w:val="eop"/>
          <w:rFonts w:ascii="Calibri" w:eastAsiaTheme="majorEastAsia" w:hAnsi="Calibri" w:cs="Calibri"/>
          <w:sz w:val="22"/>
          <w:szCs w:val="22"/>
        </w:rPr>
        <w:t> </w:t>
      </w:r>
    </w:p>
    <w:p w14:paraId="30E6F7A1"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Staff will be given detailed information during the induction process regarding policy and procedure. The post holder must adhere to the information contained within the organisations policies and regional directives, ensuring protocols are always adhered to.</w:t>
      </w:r>
      <w:r w:rsidRPr="009B4CDE">
        <w:rPr>
          <w:rStyle w:val="eop"/>
          <w:rFonts w:ascii="Calibri" w:eastAsiaTheme="majorEastAsia" w:hAnsi="Calibri" w:cs="Calibri"/>
          <w:sz w:val="22"/>
          <w:szCs w:val="22"/>
        </w:rPr>
        <w:t> </w:t>
      </w:r>
    </w:p>
    <w:p w14:paraId="27B6B1E2"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26D2EF23"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Security</w:t>
      </w:r>
      <w:r w:rsidRPr="009B4CDE">
        <w:rPr>
          <w:rStyle w:val="eop"/>
          <w:rFonts w:ascii="Calibri" w:eastAsiaTheme="majorEastAsia" w:hAnsi="Calibri" w:cs="Calibri"/>
          <w:sz w:val="22"/>
          <w:szCs w:val="22"/>
        </w:rPr>
        <w:t> </w:t>
      </w:r>
    </w:p>
    <w:p w14:paraId="052CE8DC"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The security of the organisation is the responsibility of all personnel. The post holder must ensure they always remain vigilant and report any suspicious activity immediately to their line manager.  Under no circumstances are staff to share the codes for the door locks with anyone and are to ensure that restricted areas remain effectively secured. Likewise, password controls are to be maintained and are not to be shared.</w:t>
      </w:r>
      <w:r w:rsidRPr="009B4CDE">
        <w:rPr>
          <w:rStyle w:val="eop"/>
          <w:rFonts w:ascii="Calibri" w:eastAsiaTheme="majorEastAsia" w:hAnsi="Calibri" w:cs="Calibri"/>
          <w:sz w:val="22"/>
          <w:szCs w:val="22"/>
        </w:rPr>
        <w:t> </w:t>
      </w:r>
    </w:p>
    <w:p w14:paraId="26EDFCEA"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30C714E" w14:textId="77777777" w:rsidR="00F03334" w:rsidRPr="009B4CDE" w:rsidRDefault="00F03334" w:rsidP="0072395E">
      <w:pPr>
        <w:pStyle w:val="paragraph"/>
        <w:spacing w:before="0" w:beforeAutospacing="0" w:after="0" w:afterAutospacing="0"/>
        <w:ind w:left="284"/>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Professional conduct</w:t>
      </w:r>
      <w:r w:rsidRPr="009B4CDE">
        <w:rPr>
          <w:rStyle w:val="eop"/>
          <w:rFonts w:ascii="Calibri" w:eastAsiaTheme="majorEastAsia" w:hAnsi="Calibri" w:cs="Calibri"/>
          <w:sz w:val="22"/>
          <w:szCs w:val="22"/>
        </w:rPr>
        <w:t> </w:t>
      </w:r>
    </w:p>
    <w:p w14:paraId="5F637E13"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staff are required to dress appropriately for their role.</w:t>
      </w:r>
      <w:r w:rsidRPr="009B4CDE">
        <w:rPr>
          <w:rStyle w:val="eop"/>
          <w:rFonts w:ascii="Calibri" w:eastAsiaTheme="majorEastAsia" w:hAnsi="Calibri" w:cs="Calibri"/>
          <w:sz w:val="22"/>
          <w:szCs w:val="22"/>
        </w:rPr>
        <w:t> </w:t>
      </w:r>
    </w:p>
    <w:p w14:paraId="06E87659"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eop"/>
          <w:rFonts w:ascii="Calibri" w:eastAsiaTheme="majorEastAsia" w:hAnsi="Calibri" w:cs="Calibri"/>
          <w:sz w:val="22"/>
          <w:szCs w:val="22"/>
        </w:rPr>
        <w:t> </w:t>
      </w:r>
    </w:p>
    <w:p w14:paraId="1F10E6D6"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b/>
          <w:bCs/>
          <w:sz w:val="22"/>
          <w:szCs w:val="22"/>
        </w:rPr>
        <w:t>Leave</w:t>
      </w:r>
      <w:r w:rsidRPr="009B4CDE">
        <w:rPr>
          <w:rStyle w:val="eop"/>
          <w:rFonts w:ascii="Calibri" w:eastAsiaTheme="majorEastAsia" w:hAnsi="Calibri" w:cs="Calibri"/>
          <w:sz w:val="22"/>
          <w:szCs w:val="22"/>
        </w:rPr>
        <w:t> </w:t>
      </w:r>
    </w:p>
    <w:p w14:paraId="6674638D" w14:textId="77777777" w:rsidR="00F03334" w:rsidRPr="009B4CD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9B4CDE">
        <w:rPr>
          <w:rStyle w:val="normaltextrun"/>
          <w:rFonts w:ascii="Calibri" w:eastAsiaTheme="majorEastAsia" w:hAnsi="Calibri" w:cs="Calibri"/>
          <w:sz w:val="22"/>
          <w:szCs w:val="22"/>
        </w:rPr>
        <w:t>All personnel are entitled to take leave. Line managers are to ensure all their staff are afforded the opportunity to take a minimum of 5 weeks (pro-rata) leave each year and should be encouraged to take all their leave entitlement.  Additionally, public/bank holidays will be calculated on a pro-rated basis dependent on the number of hours worked.</w:t>
      </w:r>
      <w:r w:rsidRPr="009B4CDE">
        <w:rPr>
          <w:rStyle w:val="eop"/>
          <w:rFonts w:ascii="Calibri" w:eastAsiaTheme="majorEastAsia" w:hAnsi="Calibri" w:cs="Calibri"/>
          <w:sz w:val="22"/>
          <w:szCs w:val="22"/>
        </w:rPr>
        <w:t> </w:t>
      </w:r>
    </w:p>
    <w:p w14:paraId="1E4B2187" w14:textId="12A98E60" w:rsidR="004D41F6" w:rsidRPr="009B4CDE" w:rsidRDefault="004D41F6" w:rsidP="00F03334">
      <w:pPr>
        <w:tabs>
          <w:tab w:val="left" w:pos="1134"/>
          <w:tab w:val="left" w:pos="2694"/>
        </w:tabs>
        <w:spacing w:after="240"/>
        <w:ind w:left="-357"/>
        <w:rPr>
          <w:rFonts w:ascii="Calibri" w:hAnsi="Calibri" w:cs="Calibri"/>
          <w:b/>
          <w:lang w:val="en-GB"/>
        </w:rPr>
      </w:pPr>
      <w:r w:rsidRPr="009B4CDE">
        <w:rPr>
          <w:rFonts w:ascii="Calibri" w:hAnsi="Calibri" w:cs="Calibri"/>
        </w:rPr>
        <w:br w:type="page"/>
      </w:r>
    </w:p>
    <w:tbl>
      <w:tblPr>
        <w:tblStyle w:val="TableGrid"/>
        <w:tblW w:w="0" w:type="auto"/>
        <w:tblLook w:val="04A0" w:firstRow="1" w:lastRow="0" w:firstColumn="1" w:lastColumn="0" w:noHBand="0" w:noVBand="1"/>
      </w:tblPr>
      <w:tblGrid>
        <w:gridCol w:w="6316"/>
        <w:gridCol w:w="1388"/>
        <w:gridCol w:w="1312"/>
      </w:tblGrid>
      <w:tr w:rsidR="00993C01" w:rsidRPr="009B4CDE" w14:paraId="379F4822" w14:textId="77777777" w:rsidTr="00716EBD">
        <w:tc>
          <w:tcPr>
            <w:tcW w:w="9016" w:type="dxa"/>
            <w:gridSpan w:val="3"/>
            <w:shd w:val="clear" w:color="auto" w:fill="00B0F0"/>
          </w:tcPr>
          <w:p w14:paraId="283C97FB"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lastRenderedPageBreak/>
              <w:t>Person Specification – Pharmacy Technician</w:t>
            </w:r>
          </w:p>
        </w:tc>
      </w:tr>
      <w:tr w:rsidR="00993C01" w:rsidRPr="009B4CDE" w14:paraId="0C3A82C3" w14:textId="77777777" w:rsidTr="00716EBD">
        <w:tc>
          <w:tcPr>
            <w:tcW w:w="6316" w:type="dxa"/>
            <w:shd w:val="clear" w:color="auto" w:fill="00B0F0"/>
          </w:tcPr>
          <w:p w14:paraId="749F12EB"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Qualifications</w:t>
            </w:r>
          </w:p>
        </w:tc>
        <w:tc>
          <w:tcPr>
            <w:tcW w:w="1388" w:type="dxa"/>
            <w:shd w:val="clear" w:color="auto" w:fill="00B0F0"/>
          </w:tcPr>
          <w:p w14:paraId="15A5C805" w14:textId="77777777" w:rsidR="00993C01" w:rsidRPr="009B4CDE" w:rsidRDefault="00993C01" w:rsidP="00A312D7">
            <w:pPr>
              <w:tabs>
                <w:tab w:val="left" w:pos="1632"/>
              </w:tabs>
              <w:spacing w:after="120"/>
              <w:jc w:val="center"/>
              <w:rPr>
                <w:rFonts w:ascii="Calibri" w:hAnsi="Calibri" w:cs="Calibri"/>
                <w:b/>
                <w:color w:val="000000" w:themeColor="text1"/>
                <w:sz w:val="28"/>
                <w:szCs w:val="28"/>
              </w:rPr>
            </w:pPr>
            <w:r w:rsidRPr="009B4CDE">
              <w:rPr>
                <w:rFonts w:ascii="Calibri" w:hAnsi="Calibri" w:cs="Calibri"/>
                <w:b/>
                <w:color w:val="000000" w:themeColor="text1"/>
                <w:sz w:val="28"/>
                <w:szCs w:val="28"/>
              </w:rPr>
              <w:t>Essential</w:t>
            </w:r>
          </w:p>
        </w:tc>
        <w:tc>
          <w:tcPr>
            <w:tcW w:w="1312" w:type="dxa"/>
            <w:shd w:val="clear" w:color="auto" w:fill="00B0F0"/>
          </w:tcPr>
          <w:p w14:paraId="13F72B08" w14:textId="77777777" w:rsidR="00993C01" w:rsidRPr="009B4CDE" w:rsidRDefault="00993C01" w:rsidP="00A312D7">
            <w:pPr>
              <w:tabs>
                <w:tab w:val="left" w:pos="1632"/>
              </w:tabs>
              <w:spacing w:after="120"/>
              <w:jc w:val="center"/>
              <w:rPr>
                <w:rFonts w:ascii="Calibri" w:hAnsi="Calibri" w:cs="Calibri"/>
                <w:b/>
                <w:color w:val="000000" w:themeColor="text1"/>
                <w:sz w:val="28"/>
                <w:szCs w:val="28"/>
              </w:rPr>
            </w:pPr>
            <w:r w:rsidRPr="009B4CDE">
              <w:rPr>
                <w:rFonts w:ascii="Calibri" w:hAnsi="Calibri" w:cs="Calibri"/>
                <w:b/>
                <w:color w:val="000000" w:themeColor="text1"/>
                <w:sz w:val="28"/>
                <w:szCs w:val="28"/>
              </w:rPr>
              <w:t>Desirable</w:t>
            </w:r>
          </w:p>
        </w:tc>
      </w:tr>
      <w:tr w:rsidR="00993C01" w:rsidRPr="009B4CDE" w14:paraId="4E2122E0" w14:textId="77777777" w:rsidTr="00716EBD">
        <w:tc>
          <w:tcPr>
            <w:tcW w:w="6316" w:type="dxa"/>
          </w:tcPr>
          <w:p w14:paraId="3BB736CD" w14:textId="77777777" w:rsidR="00993C01" w:rsidRPr="009B4CDE" w:rsidRDefault="00993C01" w:rsidP="00A312D7">
            <w:pPr>
              <w:rPr>
                <w:rFonts w:ascii="Calibri" w:hAnsi="Calibri" w:cs="Calibri"/>
                <w:sz w:val="22"/>
                <w:szCs w:val="22"/>
              </w:rPr>
            </w:pPr>
            <w:r w:rsidRPr="009B4CDE">
              <w:rPr>
                <w:rFonts w:ascii="Calibri" w:hAnsi="Calibri" w:cs="Calibri"/>
                <w:sz w:val="22"/>
                <w:szCs w:val="22"/>
              </w:rPr>
              <w:t xml:space="preserve">NVQ level 3 in Pharmaceutical Services (or equivalent) </w:t>
            </w:r>
          </w:p>
          <w:p w14:paraId="7EBE26A4" w14:textId="77777777" w:rsidR="00993C01" w:rsidRPr="009B4CDE" w:rsidRDefault="00993C01" w:rsidP="00A312D7">
            <w:pPr>
              <w:rPr>
                <w:rFonts w:ascii="Calibri" w:hAnsi="Calibri" w:cs="Calibri"/>
                <w:sz w:val="22"/>
                <w:szCs w:val="22"/>
              </w:rPr>
            </w:pPr>
          </w:p>
        </w:tc>
        <w:tc>
          <w:tcPr>
            <w:tcW w:w="1388" w:type="dxa"/>
          </w:tcPr>
          <w:p w14:paraId="5FDD6F6A" w14:textId="7AF37357"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D082FDE"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4C7F9AF9" w14:textId="77777777" w:rsidTr="00716EBD">
        <w:tc>
          <w:tcPr>
            <w:tcW w:w="6316" w:type="dxa"/>
          </w:tcPr>
          <w:p w14:paraId="6843D34C" w14:textId="77777777" w:rsidR="00993C01" w:rsidRPr="009B4CDE" w:rsidRDefault="00993C01" w:rsidP="00A312D7">
            <w:pPr>
              <w:rPr>
                <w:rFonts w:ascii="Calibri" w:hAnsi="Calibri" w:cs="Calibri"/>
                <w:sz w:val="22"/>
                <w:szCs w:val="22"/>
              </w:rPr>
            </w:pPr>
            <w:r w:rsidRPr="009B4CDE">
              <w:rPr>
                <w:rFonts w:ascii="Calibri" w:hAnsi="Calibri" w:cs="Calibri"/>
                <w:sz w:val="22"/>
                <w:szCs w:val="22"/>
              </w:rPr>
              <w:t>Pharmacy Technician Registered with General Pharmaceutical council.</w:t>
            </w:r>
          </w:p>
          <w:p w14:paraId="0D0E0858" w14:textId="77777777" w:rsidR="00993C01" w:rsidRPr="009B4CDE" w:rsidRDefault="00993C01" w:rsidP="00A312D7">
            <w:pPr>
              <w:rPr>
                <w:rFonts w:ascii="Calibri" w:hAnsi="Calibri" w:cs="Calibri"/>
                <w:sz w:val="22"/>
                <w:szCs w:val="22"/>
              </w:rPr>
            </w:pPr>
          </w:p>
        </w:tc>
        <w:tc>
          <w:tcPr>
            <w:tcW w:w="1388" w:type="dxa"/>
          </w:tcPr>
          <w:p w14:paraId="6E62C380" w14:textId="60A4E228"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DF2F3CB"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4B5571E8" w14:textId="77777777" w:rsidTr="00716EBD">
        <w:tc>
          <w:tcPr>
            <w:tcW w:w="6316" w:type="dxa"/>
          </w:tcPr>
          <w:p w14:paraId="56690F55" w14:textId="77777777" w:rsidR="00993C01" w:rsidRPr="009B4CDE" w:rsidRDefault="00993C01" w:rsidP="00A312D7">
            <w:pPr>
              <w:autoSpaceDE w:val="0"/>
              <w:autoSpaceDN w:val="0"/>
              <w:adjustRightInd w:val="0"/>
              <w:rPr>
                <w:rFonts w:ascii="Calibri" w:hAnsi="Calibri" w:cs="Calibri"/>
                <w:sz w:val="22"/>
                <w:szCs w:val="22"/>
              </w:rPr>
            </w:pPr>
            <w:r w:rsidRPr="009B4CDE">
              <w:rPr>
                <w:rFonts w:ascii="Calibri" w:hAnsi="Calibri" w:cs="Calibri"/>
                <w:sz w:val="22"/>
                <w:szCs w:val="22"/>
              </w:rPr>
              <w:t>Evidence of CPD</w:t>
            </w:r>
          </w:p>
          <w:p w14:paraId="177E17A8" w14:textId="77777777" w:rsidR="00993C01" w:rsidRPr="009B4CDE" w:rsidRDefault="00993C01" w:rsidP="00A312D7">
            <w:pPr>
              <w:autoSpaceDE w:val="0"/>
              <w:autoSpaceDN w:val="0"/>
              <w:adjustRightInd w:val="0"/>
              <w:rPr>
                <w:rFonts w:ascii="Calibri" w:hAnsi="Calibri" w:cs="Calibri"/>
                <w:sz w:val="22"/>
                <w:szCs w:val="22"/>
              </w:rPr>
            </w:pPr>
          </w:p>
        </w:tc>
        <w:tc>
          <w:tcPr>
            <w:tcW w:w="1388" w:type="dxa"/>
          </w:tcPr>
          <w:p w14:paraId="5B5E5176" w14:textId="7B15ECDB"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C67F601"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09AA6533" w14:textId="77777777" w:rsidTr="00716EBD">
        <w:trPr>
          <w:trHeight w:val="243"/>
        </w:trPr>
        <w:tc>
          <w:tcPr>
            <w:tcW w:w="6316" w:type="dxa"/>
          </w:tcPr>
          <w:p w14:paraId="27FFC08D" w14:textId="77777777" w:rsidR="00993C01" w:rsidRPr="009B4CDE" w:rsidRDefault="00993C01" w:rsidP="00A312D7">
            <w:pPr>
              <w:spacing w:after="240"/>
              <w:rPr>
                <w:rFonts w:ascii="Calibri" w:hAnsi="Calibri" w:cs="Calibri"/>
                <w:sz w:val="22"/>
                <w:szCs w:val="22"/>
              </w:rPr>
            </w:pPr>
            <w:r w:rsidRPr="009B4CDE">
              <w:rPr>
                <w:rFonts w:ascii="Calibri" w:hAnsi="Calibri" w:cs="Calibri"/>
                <w:sz w:val="22"/>
                <w:szCs w:val="22"/>
              </w:rPr>
              <w:t>ACT qualification</w:t>
            </w:r>
          </w:p>
        </w:tc>
        <w:tc>
          <w:tcPr>
            <w:tcW w:w="1388" w:type="dxa"/>
          </w:tcPr>
          <w:p w14:paraId="198AB0F3"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78B317F1" w14:textId="2F4A2362"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7053985C" w14:textId="77777777" w:rsidTr="00716EBD">
        <w:trPr>
          <w:trHeight w:val="304"/>
        </w:trPr>
        <w:tc>
          <w:tcPr>
            <w:tcW w:w="6316" w:type="dxa"/>
          </w:tcPr>
          <w:p w14:paraId="68F917B0" w14:textId="77777777" w:rsidR="00993C01" w:rsidRPr="009B4CDE" w:rsidRDefault="00993C01" w:rsidP="00A312D7">
            <w:pPr>
              <w:spacing w:after="240"/>
              <w:rPr>
                <w:rFonts w:ascii="Calibri" w:hAnsi="Calibri" w:cs="Calibri"/>
                <w:sz w:val="22"/>
                <w:szCs w:val="22"/>
              </w:rPr>
            </w:pPr>
            <w:r w:rsidRPr="009B4CDE">
              <w:rPr>
                <w:rFonts w:ascii="Calibri" w:hAnsi="Calibri" w:cs="Calibri"/>
                <w:sz w:val="22"/>
                <w:szCs w:val="22"/>
              </w:rPr>
              <w:t>PCPEP</w:t>
            </w:r>
          </w:p>
        </w:tc>
        <w:tc>
          <w:tcPr>
            <w:tcW w:w="1388" w:type="dxa"/>
          </w:tcPr>
          <w:p w14:paraId="370EA3B0"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47AA6E3B" w14:textId="03D1A89E"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5FEC084E" w14:textId="77777777" w:rsidTr="00716EBD">
        <w:tc>
          <w:tcPr>
            <w:tcW w:w="6316" w:type="dxa"/>
          </w:tcPr>
          <w:p w14:paraId="5208F3D6" w14:textId="5E7A6EE5" w:rsidR="00993C01" w:rsidRPr="009B4CDE" w:rsidRDefault="00993C01" w:rsidP="00A312D7">
            <w:pPr>
              <w:spacing w:after="240"/>
              <w:rPr>
                <w:rFonts w:ascii="Calibri" w:eastAsiaTheme="minorHAnsi" w:hAnsi="Calibri" w:cs="Calibri"/>
                <w:sz w:val="22"/>
                <w:szCs w:val="22"/>
              </w:rPr>
            </w:pPr>
            <w:r w:rsidRPr="009B4CDE">
              <w:rPr>
                <w:rFonts w:ascii="Calibri" w:hAnsi="Calibri" w:cs="Calibri"/>
                <w:sz w:val="22"/>
                <w:szCs w:val="22"/>
              </w:rPr>
              <w:t xml:space="preserve">Full driving </w:t>
            </w:r>
            <w:r w:rsidR="00716EBD" w:rsidRPr="009B4CDE">
              <w:rPr>
                <w:rFonts w:ascii="Calibri" w:hAnsi="Calibri" w:cs="Calibri"/>
                <w:sz w:val="22"/>
                <w:szCs w:val="22"/>
              </w:rPr>
              <w:t>license</w:t>
            </w:r>
            <w:r w:rsidRPr="009B4CDE">
              <w:rPr>
                <w:rFonts w:ascii="Calibri" w:hAnsi="Calibri" w:cs="Calibri"/>
                <w:sz w:val="22"/>
                <w:szCs w:val="22"/>
              </w:rPr>
              <w:t xml:space="preserve"> and access to a car</w:t>
            </w:r>
          </w:p>
        </w:tc>
        <w:tc>
          <w:tcPr>
            <w:tcW w:w="1388" w:type="dxa"/>
          </w:tcPr>
          <w:p w14:paraId="3C7F40AB"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78E0B77C" w14:textId="7BA6A96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574A7609" w14:textId="77777777" w:rsidTr="00716EBD">
        <w:tc>
          <w:tcPr>
            <w:tcW w:w="6316" w:type="dxa"/>
            <w:shd w:val="clear" w:color="auto" w:fill="00B0F0"/>
          </w:tcPr>
          <w:p w14:paraId="7D0786B4"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Experience</w:t>
            </w:r>
          </w:p>
        </w:tc>
        <w:tc>
          <w:tcPr>
            <w:tcW w:w="1388" w:type="dxa"/>
            <w:shd w:val="clear" w:color="auto" w:fill="00B0F0"/>
          </w:tcPr>
          <w:p w14:paraId="24C79696"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Essential</w:t>
            </w:r>
          </w:p>
        </w:tc>
        <w:tc>
          <w:tcPr>
            <w:tcW w:w="1312" w:type="dxa"/>
            <w:shd w:val="clear" w:color="auto" w:fill="00B0F0"/>
          </w:tcPr>
          <w:p w14:paraId="17E8C140"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Desirable</w:t>
            </w:r>
          </w:p>
        </w:tc>
      </w:tr>
      <w:tr w:rsidR="00993C01" w:rsidRPr="009B4CDE" w14:paraId="10227F55" w14:textId="77777777" w:rsidTr="00716EBD">
        <w:tc>
          <w:tcPr>
            <w:tcW w:w="6316" w:type="dxa"/>
          </w:tcPr>
          <w:p w14:paraId="5E9F238A" w14:textId="77777777" w:rsidR="00993C01" w:rsidRPr="009B4CDE" w:rsidRDefault="00993C01" w:rsidP="00A312D7">
            <w:pPr>
              <w:tabs>
                <w:tab w:val="left" w:pos="1632"/>
              </w:tabs>
              <w:rPr>
                <w:rFonts w:ascii="Calibri" w:hAnsi="Calibri" w:cs="Calibri"/>
                <w:bCs/>
                <w:iCs/>
                <w:sz w:val="22"/>
                <w:szCs w:val="22"/>
              </w:rPr>
            </w:pPr>
            <w:r w:rsidRPr="009B4CDE">
              <w:rPr>
                <w:rFonts w:ascii="Calibri" w:hAnsi="Calibri" w:cs="Calibri"/>
                <w:bCs/>
                <w:iCs/>
                <w:sz w:val="22"/>
                <w:szCs w:val="22"/>
              </w:rPr>
              <w:t>Experience of working in GP practice or NHS provider as a pharmacy technician (hospital or community pharmacy).</w:t>
            </w:r>
          </w:p>
          <w:p w14:paraId="1A235108" w14:textId="77777777" w:rsidR="00993C01" w:rsidRPr="009B4CDE" w:rsidRDefault="00993C01" w:rsidP="00A312D7">
            <w:pPr>
              <w:tabs>
                <w:tab w:val="left" w:pos="1632"/>
              </w:tabs>
              <w:rPr>
                <w:rFonts w:ascii="Calibri" w:hAnsi="Calibri" w:cs="Calibri"/>
                <w:sz w:val="22"/>
                <w:szCs w:val="22"/>
              </w:rPr>
            </w:pPr>
          </w:p>
        </w:tc>
        <w:tc>
          <w:tcPr>
            <w:tcW w:w="1388" w:type="dxa"/>
          </w:tcPr>
          <w:p w14:paraId="57E868F6" w14:textId="13E6A87A"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0A0F8308"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6684F94C" w14:textId="77777777" w:rsidTr="00716EBD">
        <w:tc>
          <w:tcPr>
            <w:tcW w:w="6316" w:type="dxa"/>
          </w:tcPr>
          <w:p w14:paraId="167BA6EA" w14:textId="77777777" w:rsidR="00993C01" w:rsidRPr="009B4CDE" w:rsidRDefault="00993C01" w:rsidP="00A312D7">
            <w:pPr>
              <w:pStyle w:val="BodyText"/>
              <w:spacing w:line="240" w:lineRule="auto"/>
              <w:rPr>
                <w:rFonts w:ascii="Calibri" w:hAnsi="Calibri" w:cs="Calibri"/>
              </w:rPr>
            </w:pPr>
            <w:r w:rsidRPr="009B4CDE">
              <w:rPr>
                <w:rFonts w:ascii="Calibri" w:hAnsi="Calibri" w:cs="Calibri"/>
              </w:rPr>
              <w:t xml:space="preserve">A sound knowledge of the working of General Practice and NHS Primary Care. </w:t>
            </w:r>
          </w:p>
        </w:tc>
        <w:tc>
          <w:tcPr>
            <w:tcW w:w="1388" w:type="dxa"/>
          </w:tcPr>
          <w:p w14:paraId="20BF19FB"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5E5463C9" w14:textId="5414F52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1C07A5CE" w14:textId="77777777" w:rsidTr="00716EBD">
        <w:tc>
          <w:tcPr>
            <w:tcW w:w="6316" w:type="dxa"/>
          </w:tcPr>
          <w:p w14:paraId="165CCC4D" w14:textId="220DDD5E" w:rsidR="00993C01" w:rsidRPr="009B4CDE" w:rsidRDefault="00993C01" w:rsidP="00A312D7">
            <w:pPr>
              <w:pStyle w:val="BodyText"/>
              <w:spacing w:line="240" w:lineRule="auto"/>
              <w:rPr>
                <w:rFonts w:ascii="Calibri" w:hAnsi="Calibri" w:cs="Calibri"/>
                <w:bCs/>
                <w:iCs/>
              </w:rPr>
            </w:pPr>
            <w:r w:rsidRPr="009B4CDE">
              <w:rPr>
                <w:rFonts w:ascii="Calibri" w:hAnsi="Calibri" w:cs="Calibri"/>
                <w:bCs/>
                <w:iCs/>
              </w:rPr>
              <w:t xml:space="preserve">Experience with </w:t>
            </w:r>
            <w:r w:rsidRPr="009B4CDE">
              <w:rPr>
                <w:rFonts w:ascii="Calibri" w:hAnsi="Calibri" w:cs="Calibri"/>
              </w:rPr>
              <w:t>clinical computer systems such as</w:t>
            </w:r>
            <w:r w:rsidRPr="009B4CDE">
              <w:rPr>
                <w:rFonts w:ascii="Calibri" w:hAnsi="Calibri" w:cs="Calibri"/>
                <w:bCs/>
                <w:iCs/>
              </w:rPr>
              <w:t xml:space="preserve"> </w:t>
            </w:r>
            <w:proofErr w:type="spellStart"/>
            <w:r w:rsidRPr="009B4CDE">
              <w:rPr>
                <w:rFonts w:ascii="Calibri" w:hAnsi="Calibri" w:cs="Calibri"/>
                <w:bCs/>
                <w:iCs/>
              </w:rPr>
              <w:t>SystmOne</w:t>
            </w:r>
            <w:proofErr w:type="spellEnd"/>
            <w:r w:rsidRPr="009B4CDE">
              <w:rPr>
                <w:rFonts w:ascii="Calibri" w:hAnsi="Calibri" w:cs="Calibri"/>
                <w:bCs/>
                <w:iCs/>
              </w:rPr>
              <w:t xml:space="preserve">. </w:t>
            </w:r>
          </w:p>
        </w:tc>
        <w:tc>
          <w:tcPr>
            <w:tcW w:w="1388" w:type="dxa"/>
          </w:tcPr>
          <w:p w14:paraId="01166AD6"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540D4472" w14:textId="7849D99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0FD84756" w14:textId="77777777" w:rsidTr="00716EBD">
        <w:tc>
          <w:tcPr>
            <w:tcW w:w="6316" w:type="dxa"/>
          </w:tcPr>
          <w:p w14:paraId="6C708D5A" w14:textId="77777777" w:rsidR="00993C01" w:rsidRPr="009B4CDE" w:rsidRDefault="00993C01" w:rsidP="00A312D7">
            <w:pPr>
              <w:pStyle w:val="BodyText"/>
              <w:spacing w:line="240" w:lineRule="auto"/>
              <w:rPr>
                <w:rFonts w:ascii="Calibri" w:hAnsi="Calibri" w:cs="Calibri"/>
                <w:bCs/>
                <w:iCs/>
                <w:lang w:val="en-US"/>
              </w:rPr>
            </w:pPr>
            <w:r w:rsidRPr="009B4CDE">
              <w:rPr>
                <w:rFonts w:ascii="Calibri" w:hAnsi="Calibri" w:cs="Calibri"/>
                <w:bCs/>
                <w:iCs/>
              </w:rPr>
              <w:t xml:space="preserve">Experience of patient-facing medication counselling role.  </w:t>
            </w:r>
          </w:p>
        </w:tc>
        <w:tc>
          <w:tcPr>
            <w:tcW w:w="1388" w:type="dxa"/>
          </w:tcPr>
          <w:p w14:paraId="34EB9468" w14:textId="77777777" w:rsidR="00993C01" w:rsidRPr="009B4CDE" w:rsidDel="00EC750C" w:rsidRDefault="00993C01" w:rsidP="00A312D7">
            <w:pPr>
              <w:tabs>
                <w:tab w:val="left" w:pos="1632"/>
              </w:tabs>
              <w:jc w:val="center"/>
              <w:rPr>
                <w:rFonts w:ascii="Calibri" w:hAnsi="Calibri" w:cs="Calibri"/>
                <w:sz w:val="22"/>
                <w:szCs w:val="22"/>
              </w:rPr>
            </w:pPr>
          </w:p>
        </w:tc>
        <w:tc>
          <w:tcPr>
            <w:tcW w:w="1312" w:type="dxa"/>
          </w:tcPr>
          <w:p w14:paraId="4CA92409" w14:textId="18E156CA"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39E526AA" w14:textId="77777777" w:rsidTr="00716EBD">
        <w:tc>
          <w:tcPr>
            <w:tcW w:w="6316" w:type="dxa"/>
          </w:tcPr>
          <w:p w14:paraId="77356E74" w14:textId="77777777" w:rsidR="00993C01" w:rsidRPr="009B4CDE" w:rsidRDefault="00993C01" w:rsidP="00A312D7">
            <w:pPr>
              <w:pStyle w:val="BodyText"/>
              <w:spacing w:line="240" w:lineRule="auto"/>
              <w:rPr>
                <w:rFonts w:ascii="Calibri" w:hAnsi="Calibri" w:cs="Calibri"/>
                <w:bCs/>
                <w:iCs/>
                <w:lang w:val="en-US"/>
              </w:rPr>
            </w:pPr>
            <w:r w:rsidRPr="009B4CDE">
              <w:rPr>
                <w:rFonts w:ascii="Calibri" w:hAnsi="Calibri" w:cs="Calibri"/>
              </w:rPr>
              <w:t xml:space="preserve">Experience in coordinating and prioritising daily workload. </w:t>
            </w:r>
          </w:p>
        </w:tc>
        <w:tc>
          <w:tcPr>
            <w:tcW w:w="1388" w:type="dxa"/>
          </w:tcPr>
          <w:p w14:paraId="57DB4B87" w14:textId="77777777" w:rsidR="00993C01" w:rsidRPr="009B4CDE" w:rsidDel="00EC750C" w:rsidRDefault="00993C01" w:rsidP="00A312D7">
            <w:pPr>
              <w:tabs>
                <w:tab w:val="left" w:pos="1632"/>
              </w:tabs>
              <w:jc w:val="center"/>
              <w:rPr>
                <w:rFonts w:ascii="Calibri" w:hAnsi="Calibri" w:cs="Calibri"/>
                <w:sz w:val="22"/>
                <w:szCs w:val="22"/>
              </w:rPr>
            </w:pPr>
          </w:p>
        </w:tc>
        <w:tc>
          <w:tcPr>
            <w:tcW w:w="1312" w:type="dxa"/>
          </w:tcPr>
          <w:p w14:paraId="12ED6FC2" w14:textId="6E5CD58B"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46E1CE6D" w14:textId="77777777" w:rsidTr="00716EBD">
        <w:tc>
          <w:tcPr>
            <w:tcW w:w="6316" w:type="dxa"/>
          </w:tcPr>
          <w:p w14:paraId="270922A6" w14:textId="77777777" w:rsidR="00993C01" w:rsidRPr="009B4CDE" w:rsidRDefault="00993C01" w:rsidP="00A312D7">
            <w:pPr>
              <w:pStyle w:val="BodyText"/>
              <w:spacing w:line="240" w:lineRule="auto"/>
              <w:rPr>
                <w:rFonts w:ascii="Calibri" w:hAnsi="Calibri" w:cs="Calibri"/>
                <w:bCs/>
                <w:iCs/>
                <w:lang w:val="en-US"/>
              </w:rPr>
            </w:pPr>
            <w:r w:rsidRPr="009B4CDE">
              <w:rPr>
                <w:rFonts w:ascii="Calibri" w:hAnsi="Calibri" w:cs="Calibri"/>
              </w:rPr>
              <w:t>Problem solving/decision making</w:t>
            </w:r>
          </w:p>
        </w:tc>
        <w:tc>
          <w:tcPr>
            <w:tcW w:w="1388" w:type="dxa"/>
          </w:tcPr>
          <w:p w14:paraId="2482FA72" w14:textId="3EF4302F" w:rsidR="00993C01" w:rsidRPr="009B4CDE" w:rsidDel="00EC750C" w:rsidRDefault="00993C01" w:rsidP="00A312D7">
            <w:pPr>
              <w:tabs>
                <w:tab w:val="left" w:pos="1632"/>
              </w:tabs>
              <w:jc w:val="center"/>
              <w:rPr>
                <w:rFonts w:ascii="Calibri" w:hAnsi="Calibri" w:cs="Calibri"/>
                <w:sz w:val="22"/>
                <w:szCs w:val="22"/>
              </w:rPr>
            </w:pPr>
          </w:p>
        </w:tc>
        <w:tc>
          <w:tcPr>
            <w:tcW w:w="1312" w:type="dxa"/>
          </w:tcPr>
          <w:p w14:paraId="4FCEAD79" w14:textId="13B26C5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47699AE1" w14:textId="77777777" w:rsidTr="00716EBD">
        <w:tc>
          <w:tcPr>
            <w:tcW w:w="6316" w:type="dxa"/>
            <w:shd w:val="clear" w:color="auto" w:fill="00B0F0"/>
          </w:tcPr>
          <w:p w14:paraId="5FB912C6"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Knowledge and Skills</w:t>
            </w:r>
          </w:p>
        </w:tc>
        <w:tc>
          <w:tcPr>
            <w:tcW w:w="1388" w:type="dxa"/>
            <w:shd w:val="clear" w:color="auto" w:fill="00B0F0"/>
          </w:tcPr>
          <w:p w14:paraId="5A121457"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Essential</w:t>
            </w:r>
          </w:p>
        </w:tc>
        <w:tc>
          <w:tcPr>
            <w:tcW w:w="1312" w:type="dxa"/>
            <w:shd w:val="clear" w:color="auto" w:fill="00B0F0"/>
          </w:tcPr>
          <w:p w14:paraId="02A3225A"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Desirable</w:t>
            </w:r>
          </w:p>
        </w:tc>
      </w:tr>
      <w:tr w:rsidR="00993C01" w:rsidRPr="009B4CDE" w14:paraId="1709A621" w14:textId="77777777" w:rsidTr="00716EBD">
        <w:tc>
          <w:tcPr>
            <w:tcW w:w="6316" w:type="dxa"/>
          </w:tcPr>
          <w:p w14:paraId="39678ED2"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Excellent attention to detail </w:t>
            </w:r>
          </w:p>
          <w:p w14:paraId="54DEDA0A" w14:textId="77777777" w:rsidR="00993C01" w:rsidRPr="009B4CDE" w:rsidRDefault="00993C01" w:rsidP="00A312D7">
            <w:pPr>
              <w:rPr>
                <w:rFonts w:ascii="Calibri" w:hAnsi="Calibri" w:cs="Calibri"/>
                <w:bCs/>
                <w:sz w:val="22"/>
                <w:szCs w:val="22"/>
              </w:rPr>
            </w:pPr>
          </w:p>
        </w:tc>
        <w:tc>
          <w:tcPr>
            <w:tcW w:w="1388" w:type="dxa"/>
          </w:tcPr>
          <w:p w14:paraId="045FA3FA" w14:textId="6A2F0965"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64226856"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3056D730" w14:textId="77777777" w:rsidTr="00716EBD">
        <w:tc>
          <w:tcPr>
            <w:tcW w:w="6316" w:type="dxa"/>
          </w:tcPr>
          <w:p w14:paraId="6836EF44"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Highly motivated and enthusiastic </w:t>
            </w:r>
          </w:p>
          <w:p w14:paraId="1E85F526" w14:textId="77777777" w:rsidR="00993C01" w:rsidRPr="009B4CDE" w:rsidRDefault="00993C01" w:rsidP="00A312D7">
            <w:pPr>
              <w:rPr>
                <w:rFonts w:ascii="Calibri" w:hAnsi="Calibri" w:cs="Calibri"/>
                <w:bCs/>
                <w:sz w:val="22"/>
                <w:szCs w:val="22"/>
              </w:rPr>
            </w:pPr>
          </w:p>
        </w:tc>
        <w:tc>
          <w:tcPr>
            <w:tcW w:w="1388" w:type="dxa"/>
          </w:tcPr>
          <w:p w14:paraId="141A666F" w14:textId="6CAE1FE9"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3D86992"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67CA2328" w14:textId="77777777" w:rsidTr="00716EBD">
        <w:tc>
          <w:tcPr>
            <w:tcW w:w="6316" w:type="dxa"/>
          </w:tcPr>
          <w:p w14:paraId="0E8A1B6A"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Strong verbal and written communication skills </w:t>
            </w:r>
          </w:p>
          <w:p w14:paraId="634A7637" w14:textId="77777777" w:rsidR="00993C01" w:rsidRPr="009B4CDE" w:rsidRDefault="00993C01" w:rsidP="00A312D7">
            <w:pPr>
              <w:rPr>
                <w:rFonts w:ascii="Calibri" w:hAnsi="Calibri" w:cs="Calibri"/>
                <w:bCs/>
                <w:sz w:val="22"/>
                <w:szCs w:val="22"/>
              </w:rPr>
            </w:pPr>
          </w:p>
        </w:tc>
        <w:tc>
          <w:tcPr>
            <w:tcW w:w="1388" w:type="dxa"/>
          </w:tcPr>
          <w:p w14:paraId="3AA60B79" w14:textId="1863ECC1"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0F130597"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281B5C69" w14:textId="77777777" w:rsidTr="00716EBD">
        <w:tc>
          <w:tcPr>
            <w:tcW w:w="6316" w:type="dxa"/>
          </w:tcPr>
          <w:p w14:paraId="50B3A34D"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An appreciation of the nature of primary care, GPs and general practices</w:t>
            </w:r>
          </w:p>
          <w:p w14:paraId="168C9EC9" w14:textId="77777777" w:rsidR="00993C01" w:rsidRPr="009B4CDE" w:rsidRDefault="00993C01" w:rsidP="00A312D7">
            <w:pPr>
              <w:rPr>
                <w:rFonts w:ascii="Calibri" w:hAnsi="Calibri" w:cs="Calibri"/>
                <w:bCs/>
                <w:sz w:val="22"/>
                <w:szCs w:val="22"/>
              </w:rPr>
            </w:pPr>
          </w:p>
        </w:tc>
        <w:tc>
          <w:tcPr>
            <w:tcW w:w="1388" w:type="dxa"/>
          </w:tcPr>
          <w:p w14:paraId="2BB44862" w14:textId="298EDED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3E499664"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4CA33485" w14:textId="77777777" w:rsidTr="00716EBD">
        <w:tc>
          <w:tcPr>
            <w:tcW w:w="6316" w:type="dxa"/>
          </w:tcPr>
          <w:p w14:paraId="3CB4F911"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An appreciation of the nature of primary care prescribing, concepts for rational prescribing and strategies for improving prescribing.</w:t>
            </w:r>
          </w:p>
          <w:p w14:paraId="05C3E19D" w14:textId="77777777" w:rsidR="00993C01" w:rsidRPr="009B4CDE" w:rsidRDefault="00993C01" w:rsidP="00A312D7">
            <w:pPr>
              <w:rPr>
                <w:rFonts w:ascii="Calibri" w:hAnsi="Calibri" w:cs="Calibri"/>
                <w:bCs/>
                <w:sz w:val="22"/>
                <w:szCs w:val="22"/>
              </w:rPr>
            </w:pPr>
          </w:p>
        </w:tc>
        <w:tc>
          <w:tcPr>
            <w:tcW w:w="1388" w:type="dxa"/>
          </w:tcPr>
          <w:p w14:paraId="46B2EEBF" w14:textId="118BF3E5"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97DDD64"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4F55E026" w14:textId="77777777" w:rsidTr="00716EBD">
        <w:tc>
          <w:tcPr>
            <w:tcW w:w="6316" w:type="dxa"/>
          </w:tcPr>
          <w:p w14:paraId="2C22C170"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Understanding of medicines legislation and ethics</w:t>
            </w:r>
          </w:p>
          <w:p w14:paraId="4C63A779" w14:textId="77777777" w:rsidR="00993C01" w:rsidRPr="009B4CDE" w:rsidRDefault="00993C01" w:rsidP="00A312D7">
            <w:pPr>
              <w:rPr>
                <w:rFonts w:ascii="Calibri" w:hAnsi="Calibri" w:cs="Calibri"/>
                <w:bCs/>
                <w:sz w:val="22"/>
                <w:szCs w:val="22"/>
              </w:rPr>
            </w:pPr>
          </w:p>
        </w:tc>
        <w:tc>
          <w:tcPr>
            <w:tcW w:w="1388" w:type="dxa"/>
          </w:tcPr>
          <w:p w14:paraId="261CB93B" w14:textId="5C49AEB9"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36FAD1F8"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04D3123B" w14:textId="77777777" w:rsidTr="00716EBD">
        <w:tc>
          <w:tcPr>
            <w:tcW w:w="6316" w:type="dxa"/>
          </w:tcPr>
          <w:p w14:paraId="2C84EF77"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Understanding of unlicensed medicines requirements </w:t>
            </w:r>
          </w:p>
          <w:p w14:paraId="02E38406" w14:textId="77777777" w:rsidR="00993C01" w:rsidRPr="009B4CDE" w:rsidRDefault="00993C01" w:rsidP="00A312D7">
            <w:pPr>
              <w:rPr>
                <w:rFonts w:ascii="Calibri" w:hAnsi="Calibri" w:cs="Calibri"/>
                <w:bCs/>
                <w:sz w:val="22"/>
                <w:szCs w:val="22"/>
              </w:rPr>
            </w:pPr>
          </w:p>
        </w:tc>
        <w:tc>
          <w:tcPr>
            <w:tcW w:w="1388" w:type="dxa"/>
          </w:tcPr>
          <w:p w14:paraId="6D4C7AD9" w14:textId="2D7A5130"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2A11B82B"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673254C3" w14:textId="77777777" w:rsidTr="00716EBD">
        <w:tc>
          <w:tcPr>
            <w:tcW w:w="6316" w:type="dxa"/>
          </w:tcPr>
          <w:p w14:paraId="306F1549"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Capable of identifying personal learning needs </w:t>
            </w:r>
          </w:p>
          <w:p w14:paraId="30905FAC" w14:textId="77777777" w:rsidR="00993C01" w:rsidRPr="009B4CDE" w:rsidRDefault="00993C01" w:rsidP="00A312D7">
            <w:pPr>
              <w:rPr>
                <w:rFonts w:ascii="Calibri" w:hAnsi="Calibri" w:cs="Calibri"/>
                <w:bCs/>
                <w:sz w:val="22"/>
                <w:szCs w:val="22"/>
              </w:rPr>
            </w:pPr>
          </w:p>
        </w:tc>
        <w:tc>
          <w:tcPr>
            <w:tcW w:w="1388" w:type="dxa"/>
          </w:tcPr>
          <w:p w14:paraId="2DB30E45" w14:textId="5809C4D1"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9373D2A"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71D3E0D2" w14:textId="77777777" w:rsidTr="00716EBD">
        <w:tc>
          <w:tcPr>
            <w:tcW w:w="6316" w:type="dxa"/>
          </w:tcPr>
          <w:p w14:paraId="10EABB3F"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Works calmly and accurately under pressure </w:t>
            </w:r>
          </w:p>
          <w:p w14:paraId="181E23C6" w14:textId="77777777" w:rsidR="00993C01" w:rsidRPr="009B4CDE" w:rsidRDefault="00993C01" w:rsidP="00A312D7">
            <w:pPr>
              <w:rPr>
                <w:rFonts w:ascii="Calibri" w:hAnsi="Calibri" w:cs="Calibri"/>
                <w:bCs/>
                <w:sz w:val="22"/>
                <w:szCs w:val="22"/>
              </w:rPr>
            </w:pPr>
          </w:p>
        </w:tc>
        <w:tc>
          <w:tcPr>
            <w:tcW w:w="1388" w:type="dxa"/>
          </w:tcPr>
          <w:p w14:paraId="574F2C22" w14:textId="19C2F635"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135CFFF4"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5B75FDC" w14:textId="77777777" w:rsidTr="00716EBD">
        <w:tc>
          <w:tcPr>
            <w:tcW w:w="6316" w:type="dxa"/>
          </w:tcPr>
          <w:p w14:paraId="6864C66E"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lastRenderedPageBreak/>
              <w:t>Strong organisational skills to meet deadlines and high standards</w:t>
            </w:r>
          </w:p>
          <w:p w14:paraId="7D1D6AC2" w14:textId="77777777" w:rsidR="00993C01" w:rsidRPr="009B4CDE" w:rsidRDefault="00993C01" w:rsidP="00A312D7">
            <w:pPr>
              <w:rPr>
                <w:rFonts w:ascii="Calibri" w:hAnsi="Calibri" w:cs="Calibri"/>
                <w:bCs/>
                <w:sz w:val="22"/>
                <w:szCs w:val="22"/>
              </w:rPr>
            </w:pPr>
          </w:p>
        </w:tc>
        <w:tc>
          <w:tcPr>
            <w:tcW w:w="1388" w:type="dxa"/>
          </w:tcPr>
          <w:p w14:paraId="6C959DE5" w14:textId="353E96C8"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2D73920"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D755453" w14:textId="77777777" w:rsidTr="00716EBD">
        <w:tc>
          <w:tcPr>
            <w:tcW w:w="6316" w:type="dxa"/>
          </w:tcPr>
          <w:p w14:paraId="76E54F96"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Acknowledges limitations and seeks advice when needed </w:t>
            </w:r>
          </w:p>
          <w:p w14:paraId="562B376F" w14:textId="77777777" w:rsidR="00993C01" w:rsidRPr="009B4CDE" w:rsidRDefault="00993C01" w:rsidP="00A312D7">
            <w:pPr>
              <w:rPr>
                <w:rFonts w:ascii="Calibri" w:hAnsi="Calibri" w:cs="Calibri"/>
                <w:bCs/>
                <w:sz w:val="22"/>
                <w:szCs w:val="22"/>
              </w:rPr>
            </w:pPr>
          </w:p>
        </w:tc>
        <w:tc>
          <w:tcPr>
            <w:tcW w:w="1388" w:type="dxa"/>
          </w:tcPr>
          <w:p w14:paraId="52FA8699" w14:textId="3D9FD924"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700A7D49"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0C0CBB50" w14:textId="77777777" w:rsidTr="00716EBD">
        <w:tc>
          <w:tcPr>
            <w:tcW w:w="6316" w:type="dxa"/>
          </w:tcPr>
          <w:p w14:paraId="7930E943"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Competent working independently and in teams </w:t>
            </w:r>
          </w:p>
          <w:p w14:paraId="6471ABDE" w14:textId="77777777" w:rsidR="00993C01" w:rsidRPr="009B4CDE" w:rsidRDefault="00993C01" w:rsidP="00A312D7">
            <w:pPr>
              <w:rPr>
                <w:rFonts w:ascii="Calibri" w:hAnsi="Calibri" w:cs="Calibri"/>
                <w:bCs/>
                <w:sz w:val="22"/>
                <w:szCs w:val="22"/>
              </w:rPr>
            </w:pPr>
          </w:p>
        </w:tc>
        <w:tc>
          <w:tcPr>
            <w:tcW w:w="1388" w:type="dxa"/>
          </w:tcPr>
          <w:p w14:paraId="77DB5FA7" w14:textId="747B5BDD"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35F17B1C"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F1E61DF" w14:textId="77777777" w:rsidTr="00716EBD">
        <w:tc>
          <w:tcPr>
            <w:tcW w:w="6316" w:type="dxa"/>
          </w:tcPr>
          <w:p w14:paraId="5F7AB33E"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Adheres to GPhC Standards of Conduct</w:t>
            </w:r>
          </w:p>
          <w:p w14:paraId="013B40CC" w14:textId="77777777" w:rsidR="00993C01" w:rsidRPr="009B4CDE" w:rsidRDefault="00993C01" w:rsidP="00A312D7">
            <w:pPr>
              <w:rPr>
                <w:rFonts w:ascii="Calibri" w:hAnsi="Calibri" w:cs="Calibri"/>
                <w:bCs/>
                <w:sz w:val="22"/>
                <w:szCs w:val="22"/>
              </w:rPr>
            </w:pPr>
          </w:p>
        </w:tc>
        <w:tc>
          <w:tcPr>
            <w:tcW w:w="1388" w:type="dxa"/>
          </w:tcPr>
          <w:p w14:paraId="59317B78" w14:textId="40B116E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A5A8E9F"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741338D9" w14:textId="77777777" w:rsidTr="00716EBD">
        <w:tc>
          <w:tcPr>
            <w:tcW w:w="6316" w:type="dxa"/>
          </w:tcPr>
          <w:p w14:paraId="2B9D885F"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Maintain up-to-date CPD records </w:t>
            </w:r>
          </w:p>
          <w:p w14:paraId="55856E9D" w14:textId="77777777" w:rsidR="00993C01" w:rsidRPr="009B4CDE" w:rsidRDefault="00993C01" w:rsidP="00A312D7">
            <w:pPr>
              <w:rPr>
                <w:rFonts w:ascii="Calibri" w:hAnsi="Calibri" w:cs="Calibri"/>
                <w:bCs/>
                <w:sz w:val="22"/>
                <w:szCs w:val="22"/>
              </w:rPr>
            </w:pPr>
          </w:p>
        </w:tc>
        <w:tc>
          <w:tcPr>
            <w:tcW w:w="1388" w:type="dxa"/>
          </w:tcPr>
          <w:p w14:paraId="7AF16F86" w14:textId="70B228DB"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1B505680"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7FAF8CCA" w14:textId="77777777" w:rsidTr="00716EBD">
        <w:tc>
          <w:tcPr>
            <w:tcW w:w="6316" w:type="dxa"/>
            <w:tcBorders>
              <w:top w:val="single" w:sz="4" w:space="0" w:color="auto"/>
              <w:left w:val="single" w:sz="4" w:space="0" w:color="auto"/>
              <w:bottom w:val="single" w:sz="4" w:space="0" w:color="auto"/>
              <w:right w:val="single" w:sz="4" w:space="0" w:color="auto"/>
            </w:tcBorders>
          </w:tcPr>
          <w:p w14:paraId="2078E08F"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 xml:space="preserve">Flexible to work in various environments </w:t>
            </w:r>
          </w:p>
          <w:p w14:paraId="584B8E03" w14:textId="77777777" w:rsidR="00993C01" w:rsidRPr="009B4CDE" w:rsidRDefault="00993C01" w:rsidP="00A312D7">
            <w:pPr>
              <w:rPr>
                <w:rFonts w:ascii="Calibri" w:hAnsi="Calibri" w:cs="Calibri"/>
                <w:bCs/>
                <w:sz w:val="22"/>
                <w:szCs w:val="22"/>
              </w:rPr>
            </w:pPr>
          </w:p>
        </w:tc>
        <w:tc>
          <w:tcPr>
            <w:tcW w:w="1388" w:type="dxa"/>
            <w:tcBorders>
              <w:top w:val="single" w:sz="4" w:space="0" w:color="auto"/>
              <w:left w:val="single" w:sz="4" w:space="0" w:color="auto"/>
              <w:bottom w:val="single" w:sz="4" w:space="0" w:color="auto"/>
              <w:right w:val="single" w:sz="4" w:space="0" w:color="auto"/>
            </w:tcBorders>
          </w:tcPr>
          <w:p w14:paraId="6593EE8A" w14:textId="22278C35"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Borders>
              <w:top w:val="single" w:sz="4" w:space="0" w:color="auto"/>
              <w:left w:val="single" w:sz="4" w:space="0" w:color="auto"/>
              <w:bottom w:val="single" w:sz="4" w:space="0" w:color="auto"/>
              <w:right w:val="single" w:sz="4" w:space="0" w:color="auto"/>
            </w:tcBorders>
          </w:tcPr>
          <w:p w14:paraId="77332216"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CE34036" w14:textId="77777777" w:rsidTr="00716EBD">
        <w:tc>
          <w:tcPr>
            <w:tcW w:w="6316" w:type="dxa"/>
          </w:tcPr>
          <w:p w14:paraId="0CB929AE"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Excellent computer and keyboard skills</w:t>
            </w:r>
          </w:p>
          <w:p w14:paraId="3680BB46" w14:textId="77777777" w:rsidR="00993C01" w:rsidRPr="009B4CDE" w:rsidDel="007533EC" w:rsidRDefault="00993C01" w:rsidP="00A312D7">
            <w:pPr>
              <w:rPr>
                <w:rFonts w:ascii="Calibri" w:hAnsi="Calibri" w:cs="Calibri"/>
                <w:bCs/>
                <w:sz w:val="22"/>
                <w:szCs w:val="22"/>
              </w:rPr>
            </w:pPr>
          </w:p>
        </w:tc>
        <w:tc>
          <w:tcPr>
            <w:tcW w:w="1388" w:type="dxa"/>
          </w:tcPr>
          <w:p w14:paraId="039D35B7" w14:textId="7DDBA464"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1225352"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117DF410" w14:textId="77777777" w:rsidTr="00716EBD">
        <w:tc>
          <w:tcPr>
            <w:tcW w:w="6316" w:type="dxa"/>
          </w:tcPr>
          <w:p w14:paraId="15234624"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IT skills including MS Word and Excel</w:t>
            </w:r>
          </w:p>
          <w:p w14:paraId="0546837C" w14:textId="77777777" w:rsidR="00993C01" w:rsidRPr="009B4CDE" w:rsidRDefault="00993C01" w:rsidP="00A312D7">
            <w:pPr>
              <w:rPr>
                <w:rFonts w:ascii="Calibri" w:hAnsi="Calibri" w:cs="Calibri"/>
                <w:bCs/>
                <w:sz w:val="22"/>
                <w:szCs w:val="22"/>
              </w:rPr>
            </w:pPr>
          </w:p>
        </w:tc>
        <w:tc>
          <w:tcPr>
            <w:tcW w:w="1388" w:type="dxa"/>
          </w:tcPr>
          <w:p w14:paraId="7D2EEC8F" w14:textId="6E10E79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0C3612DA"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36A6604" w14:textId="77777777" w:rsidTr="00716EBD">
        <w:tc>
          <w:tcPr>
            <w:tcW w:w="6316" w:type="dxa"/>
          </w:tcPr>
          <w:p w14:paraId="2808CC80"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An understanding, acceptance and adherence to the need for strict confidentiality</w:t>
            </w:r>
          </w:p>
          <w:p w14:paraId="749A174C" w14:textId="77777777" w:rsidR="00993C01" w:rsidRPr="009B4CDE" w:rsidRDefault="00993C01" w:rsidP="00A312D7">
            <w:pPr>
              <w:rPr>
                <w:rFonts w:ascii="Calibri" w:hAnsi="Calibri" w:cs="Calibri"/>
                <w:bCs/>
                <w:sz w:val="22"/>
                <w:szCs w:val="22"/>
              </w:rPr>
            </w:pPr>
          </w:p>
        </w:tc>
        <w:tc>
          <w:tcPr>
            <w:tcW w:w="1388" w:type="dxa"/>
          </w:tcPr>
          <w:p w14:paraId="567CC5C7" w14:textId="2AA13EEA"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0BBC5736"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6DBFD651" w14:textId="77777777" w:rsidTr="00716EBD">
        <w:tc>
          <w:tcPr>
            <w:tcW w:w="6316" w:type="dxa"/>
          </w:tcPr>
          <w:p w14:paraId="33D89885"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Knowledge of diversity issues and ability to work in non-discriminatory way</w:t>
            </w:r>
          </w:p>
          <w:p w14:paraId="176003D4" w14:textId="77777777" w:rsidR="00993C01" w:rsidRPr="009B4CDE" w:rsidRDefault="00993C01" w:rsidP="00A312D7">
            <w:pPr>
              <w:rPr>
                <w:rFonts w:ascii="Calibri" w:hAnsi="Calibri" w:cs="Calibri"/>
                <w:bCs/>
                <w:sz w:val="22"/>
                <w:szCs w:val="22"/>
              </w:rPr>
            </w:pPr>
          </w:p>
        </w:tc>
        <w:tc>
          <w:tcPr>
            <w:tcW w:w="1388" w:type="dxa"/>
          </w:tcPr>
          <w:p w14:paraId="597FA9DD" w14:textId="5B6980C1"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11A478ED"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1F8303B8" w14:textId="77777777" w:rsidTr="00716EBD">
        <w:tc>
          <w:tcPr>
            <w:tcW w:w="6316" w:type="dxa"/>
          </w:tcPr>
          <w:p w14:paraId="738DC06F" w14:textId="77777777" w:rsidR="00993C01" w:rsidRPr="009B4CDE" w:rsidRDefault="00993C01" w:rsidP="00A312D7">
            <w:pPr>
              <w:rPr>
                <w:rFonts w:ascii="Calibri" w:hAnsi="Calibri" w:cs="Calibri"/>
                <w:bCs/>
                <w:sz w:val="22"/>
                <w:szCs w:val="22"/>
              </w:rPr>
            </w:pPr>
            <w:r w:rsidRPr="009B4CDE">
              <w:rPr>
                <w:rFonts w:ascii="Calibri" w:hAnsi="Calibri" w:cs="Calibri"/>
                <w:bCs/>
                <w:sz w:val="22"/>
                <w:szCs w:val="22"/>
              </w:rPr>
              <w:t>Experience of working in a multi-disciplinary environment</w:t>
            </w:r>
          </w:p>
          <w:p w14:paraId="201C4874" w14:textId="77777777" w:rsidR="00993C01" w:rsidRPr="009B4CDE" w:rsidRDefault="00993C01" w:rsidP="00A312D7">
            <w:pPr>
              <w:rPr>
                <w:rFonts w:ascii="Calibri" w:hAnsi="Calibri" w:cs="Calibri"/>
                <w:bCs/>
                <w:sz w:val="22"/>
                <w:szCs w:val="22"/>
              </w:rPr>
            </w:pPr>
          </w:p>
        </w:tc>
        <w:tc>
          <w:tcPr>
            <w:tcW w:w="1388" w:type="dxa"/>
          </w:tcPr>
          <w:p w14:paraId="781453CB"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3EDF81CA" w14:textId="5A835EAD"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20335785" w14:textId="77777777" w:rsidTr="00716EBD">
        <w:trPr>
          <w:trHeight w:val="233"/>
        </w:trPr>
        <w:tc>
          <w:tcPr>
            <w:tcW w:w="6316" w:type="dxa"/>
            <w:shd w:val="clear" w:color="auto" w:fill="00B0F0"/>
          </w:tcPr>
          <w:p w14:paraId="00325B73"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Personal Qualities</w:t>
            </w:r>
          </w:p>
        </w:tc>
        <w:tc>
          <w:tcPr>
            <w:tcW w:w="1388" w:type="dxa"/>
            <w:shd w:val="clear" w:color="auto" w:fill="00B0F0"/>
          </w:tcPr>
          <w:p w14:paraId="26EB07B2"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Essential</w:t>
            </w:r>
          </w:p>
        </w:tc>
        <w:tc>
          <w:tcPr>
            <w:tcW w:w="1312" w:type="dxa"/>
            <w:shd w:val="clear" w:color="auto" w:fill="00B0F0"/>
          </w:tcPr>
          <w:p w14:paraId="219304FE"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Desirable</w:t>
            </w:r>
          </w:p>
        </w:tc>
      </w:tr>
      <w:tr w:rsidR="00993C01" w:rsidRPr="009B4CDE" w14:paraId="45DFABD9" w14:textId="77777777" w:rsidTr="00716EBD">
        <w:trPr>
          <w:trHeight w:val="233"/>
        </w:trPr>
        <w:tc>
          <w:tcPr>
            <w:tcW w:w="6316" w:type="dxa"/>
          </w:tcPr>
          <w:p w14:paraId="6CB15B96"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Polite and confident</w:t>
            </w:r>
          </w:p>
          <w:p w14:paraId="6B137443" w14:textId="77777777" w:rsidR="00993C01" w:rsidRPr="009B4CDE" w:rsidRDefault="00993C01" w:rsidP="00A312D7">
            <w:pPr>
              <w:tabs>
                <w:tab w:val="left" w:pos="1632"/>
              </w:tabs>
              <w:rPr>
                <w:rFonts w:ascii="Calibri" w:hAnsi="Calibri" w:cs="Calibri"/>
                <w:sz w:val="22"/>
                <w:szCs w:val="22"/>
              </w:rPr>
            </w:pPr>
          </w:p>
        </w:tc>
        <w:tc>
          <w:tcPr>
            <w:tcW w:w="1388" w:type="dxa"/>
          </w:tcPr>
          <w:p w14:paraId="64602865" w14:textId="6AB89BC3"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7FAA6D9"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3CC04045" w14:textId="77777777" w:rsidTr="00716EBD">
        <w:trPr>
          <w:trHeight w:val="233"/>
        </w:trPr>
        <w:tc>
          <w:tcPr>
            <w:tcW w:w="6316" w:type="dxa"/>
          </w:tcPr>
          <w:p w14:paraId="30D07594"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Flexible and co-operative</w:t>
            </w:r>
          </w:p>
          <w:p w14:paraId="483B8F20" w14:textId="77777777" w:rsidR="00993C01" w:rsidRPr="009B4CDE" w:rsidRDefault="00993C01" w:rsidP="00A312D7">
            <w:pPr>
              <w:tabs>
                <w:tab w:val="left" w:pos="1632"/>
              </w:tabs>
              <w:rPr>
                <w:rFonts w:ascii="Calibri" w:hAnsi="Calibri" w:cs="Calibri"/>
                <w:sz w:val="22"/>
                <w:szCs w:val="22"/>
              </w:rPr>
            </w:pPr>
          </w:p>
        </w:tc>
        <w:tc>
          <w:tcPr>
            <w:tcW w:w="1388" w:type="dxa"/>
          </w:tcPr>
          <w:p w14:paraId="2FEE88BB" w14:textId="736D9704"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6D003A0F"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27D465B0" w14:textId="77777777" w:rsidTr="00716EBD">
        <w:trPr>
          <w:trHeight w:val="233"/>
        </w:trPr>
        <w:tc>
          <w:tcPr>
            <w:tcW w:w="6316" w:type="dxa"/>
          </w:tcPr>
          <w:p w14:paraId="366E636B"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High levels of integrity and loyalty</w:t>
            </w:r>
          </w:p>
          <w:p w14:paraId="43E8DD3B" w14:textId="77777777" w:rsidR="00993C01" w:rsidRPr="009B4CDE" w:rsidRDefault="00993C01" w:rsidP="00A312D7">
            <w:pPr>
              <w:tabs>
                <w:tab w:val="left" w:pos="1632"/>
              </w:tabs>
              <w:rPr>
                <w:rFonts w:ascii="Calibri" w:hAnsi="Calibri" w:cs="Calibri"/>
                <w:sz w:val="22"/>
                <w:szCs w:val="22"/>
              </w:rPr>
            </w:pPr>
          </w:p>
        </w:tc>
        <w:tc>
          <w:tcPr>
            <w:tcW w:w="1388" w:type="dxa"/>
          </w:tcPr>
          <w:p w14:paraId="577C06B6" w14:textId="261F651C"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4C1A4BA2"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1019F2BA" w14:textId="77777777" w:rsidTr="00716EBD">
        <w:trPr>
          <w:trHeight w:val="233"/>
        </w:trPr>
        <w:tc>
          <w:tcPr>
            <w:tcW w:w="6316" w:type="dxa"/>
          </w:tcPr>
          <w:p w14:paraId="1A4DD0A1"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Sensitive and empathetic in distressing situations</w:t>
            </w:r>
          </w:p>
        </w:tc>
        <w:tc>
          <w:tcPr>
            <w:tcW w:w="1388" w:type="dxa"/>
          </w:tcPr>
          <w:p w14:paraId="3649731A" w14:textId="6A16891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3AD17247"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38AD0C23" w14:textId="77777777" w:rsidTr="00716EBD">
        <w:trPr>
          <w:trHeight w:val="233"/>
        </w:trPr>
        <w:tc>
          <w:tcPr>
            <w:tcW w:w="6316" w:type="dxa"/>
          </w:tcPr>
          <w:p w14:paraId="4E817062"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Effectively able to communicate and understand the needs of the patient</w:t>
            </w:r>
          </w:p>
          <w:p w14:paraId="56C13CE3" w14:textId="77777777" w:rsidR="00993C01" w:rsidRPr="009B4CDE" w:rsidRDefault="00993C01" w:rsidP="00A312D7">
            <w:pPr>
              <w:tabs>
                <w:tab w:val="left" w:pos="1632"/>
              </w:tabs>
              <w:rPr>
                <w:rFonts w:ascii="Calibri" w:hAnsi="Calibri" w:cs="Calibri"/>
                <w:sz w:val="22"/>
                <w:szCs w:val="22"/>
              </w:rPr>
            </w:pPr>
          </w:p>
        </w:tc>
        <w:tc>
          <w:tcPr>
            <w:tcW w:w="1388" w:type="dxa"/>
          </w:tcPr>
          <w:p w14:paraId="4E49AFC6" w14:textId="30CE7797"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7BE91A90"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1B4335EF" w14:textId="77777777" w:rsidTr="00716EBD">
        <w:trPr>
          <w:trHeight w:val="233"/>
        </w:trPr>
        <w:tc>
          <w:tcPr>
            <w:tcW w:w="6316" w:type="dxa"/>
          </w:tcPr>
          <w:p w14:paraId="61B75E13"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Commitment to ongoing professional development</w:t>
            </w:r>
          </w:p>
          <w:p w14:paraId="52A0E40E" w14:textId="77777777" w:rsidR="00993C01" w:rsidRPr="009B4CDE" w:rsidRDefault="00993C01" w:rsidP="00A312D7">
            <w:pPr>
              <w:tabs>
                <w:tab w:val="left" w:pos="1632"/>
              </w:tabs>
              <w:rPr>
                <w:rFonts w:ascii="Calibri" w:hAnsi="Calibri" w:cs="Calibri"/>
                <w:sz w:val="22"/>
                <w:szCs w:val="22"/>
              </w:rPr>
            </w:pPr>
          </w:p>
        </w:tc>
        <w:tc>
          <w:tcPr>
            <w:tcW w:w="1388" w:type="dxa"/>
          </w:tcPr>
          <w:p w14:paraId="0159CF2C" w14:textId="42CA0E99"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6D6D758B"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A4F5595" w14:textId="77777777" w:rsidTr="00716EBD">
        <w:trPr>
          <w:trHeight w:val="233"/>
        </w:trPr>
        <w:tc>
          <w:tcPr>
            <w:tcW w:w="6316" w:type="dxa"/>
          </w:tcPr>
          <w:p w14:paraId="7C78C825"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Punctual and committed to supporting the team effort</w:t>
            </w:r>
          </w:p>
          <w:p w14:paraId="40A327BB" w14:textId="77777777" w:rsidR="00993C01" w:rsidRPr="009B4CDE" w:rsidRDefault="00993C01" w:rsidP="00A312D7">
            <w:pPr>
              <w:tabs>
                <w:tab w:val="left" w:pos="1632"/>
              </w:tabs>
              <w:rPr>
                <w:rFonts w:ascii="Calibri" w:hAnsi="Calibri" w:cs="Calibri"/>
                <w:sz w:val="22"/>
                <w:szCs w:val="22"/>
              </w:rPr>
            </w:pPr>
          </w:p>
        </w:tc>
        <w:tc>
          <w:tcPr>
            <w:tcW w:w="1388" w:type="dxa"/>
          </w:tcPr>
          <w:p w14:paraId="4E38072D" w14:textId="53B2E02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67825CF"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15EBBD6B" w14:textId="77777777" w:rsidTr="00716EBD">
        <w:trPr>
          <w:trHeight w:val="233"/>
        </w:trPr>
        <w:tc>
          <w:tcPr>
            <w:tcW w:w="6316" w:type="dxa"/>
          </w:tcPr>
          <w:p w14:paraId="309317BC"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Motivated, forward thinker</w:t>
            </w:r>
          </w:p>
          <w:p w14:paraId="160262A3" w14:textId="77777777" w:rsidR="00993C01" w:rsidRPr="009B4CDE" w:rsidRDefault="00993C01" w:rsidP="00A312D7">
            <w:pPr>
              <w:tabs>
                <w:tab w:val="left" w:pos="1632"/>
              </w:tabs>
              <w:rPr>
                <w:rFonts w:ascii="Calibri" w:hAnsi="Calibri" w:cs="Calibri"/>
                <w:sz w:val="22"/>
                <w:szCs w:val="22"/>
              </w:rPr>
            </w:pPr>
          </w:p>
        </w:tc>
        <w:tc>
          <w:tcPr>
            <w:tcW w:w="1388" w:type="dxa"/>
          </w:tcPr>
          <w:p w14:paraId="748ECACC"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2506EE2B" w14:textId="1B020BD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79585A0A" w14:textId="77777777" w:rsidTr="00716EBD">
        <w:trPr>
          <w:trHeight w:val="233"/>
        </w:trPr>
        <w:tc>
          <w:tcPr>
            <w:tcW w:w="6316" w:type="dxa"/>
          </w:tcPr>
          <w:p w14:paraId="0FCE6487"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Problem solver with the ability to process information accurately and effectively, interpreting data as required</w:t>
            </w:r>
          </w:p>
          <w:p w14:paraId="7BF33A6C" w14:textId="77777777" w:rsidR="00993C01" w:rsidRPr="009B4CDE" w:rsidRDefault="00993C01" w:rsidP="00A312D7">
            <w:pPr>
              <w:tabs>
                <w:tab w:val="left" w:pos="1632"/>
              </w:tabs>
              <w:rPr>
                <w:rFonts w:ascii="Calibri" w:hAnsi="Calibri" w:cs="Calibri"/>
                <w:sz w:val="22"/>
                <w:szCs w:val="22"/>
              </w:rPr>
            </w:pPr>
          </w:p>
        </w:tc>
        <w:tc>
          <w:tcPr>
            <w:tcW w:w="1388" w:type="dxa"/>
          </w:tcPr>
          <w:p w14:paraId="3D1547F5"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74764C41" w14:textId="0DBD4E16"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1CEB5F3B" w14:textId="77777777" w:rsidTr="00716EBD">
        <w:trPr>
          <w:trHeight w:val="233"/>
        </w:trPr>
        <w:tc>
          <w:tcPr>
            <w:tcW w:w="6316" w:type="dxa"/>
          </w:tcPr>
          <w:p w14:paraId="4D83185C"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Ability to work under pressure/in stressful situations</w:t>
            </w:r>
          </w:p>
          <w:p w14:paraId="394A5C76" w14:textId="77777777" w:rsidR="00993C01" w:rsidRPr="009B4CDE" w:rsidRDefault="00993C01" w:rsidP="00A312D7">
            <w:pPr>
              <w:tabs>
                <w:tab w:val="left" w:pos="1632"/>
              </w:tabs>
              <w:rPr>
                <w:rFonts w:ascii="Calibri" w:hAnsi="Calibri" w:cs="Calibri"/>
                <w:sz w:val="22"/>
                <w:szCs w:val="22"/>
              </w:rPr>
            </w:pPr>
          </w:p>
        </w:tc>
        <w:tc>
          <w:tcPr>
            <w:tcW w:w="1388" w:type="dxa"/>
          </w:tcPr>
          <w:p w14:paraId="74C9E8F1"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00FA49BC" w14:textId="0CC47C7F"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129073DD" w14:textId="77777777" w:rsidTr="00716EBD">
        <w:trPr>
          <w:trHeight w:val="233"/>
        </w:trPr>
        <w:tc>
          <w:tcPr>
            <w:tcW w:w="6316" w:type="dxa"/>
          </w:tcPr>
          <w:p w14:paraId="0CB11B2D"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 xml:space="preserve">Effectively </w:t>
            </w:r>
            <w:proofErr w:type="spellStart"/>
            <w:r w:rsidRPr="009B4CDE">
              <w:rPr>
                <w:rFonts w:ascii="Calibri" w:hAnsi="Calibri" w:cs="Calibri"/>
                <w:sz w:val="22"/>
                <w:szCs w:val="22"/>
              </w:rPr>
              <w:t>utilise</w:t>
            </w:r>
            <w:proofErr w:type="spellEnd"/>
            <w:r w:rsidRPr="009B4CDE">
              <w:rPr>
                <w:rFonts w:ascii="Calibri" w:hAnsi="Calibri" w:cs="Calibri"/>
                <w:sz w:val="22"/>
                <w:szCs w:val="22"/>
              </w:rPr>
              <w:t xml:space="preserve"> resources</w:t>
            </w:r>
          </w:p>
          <w:p w14:paraId="57437564" w14:textId="77777777" w:rsidR="00993C01" w:rsidRPr="009B4CDE" w:rsidRDefault="00993C01" w:rsidP="00A312D7">
            <w:pPr>
              <w:tabs>
                <w:tab w:val="left" w:pos="1632"/>
              </w:tabs>
              <w:rPr>
                <w:rFonts w:ascii="Calibri" w:hAnsi="Calibri" w:cs="Calibri"/>
                <w:sz w:val="22"/>
                <w:szCs w:val="22"/>
              </w:rPr>
            </w:pPr>
          </w:p>
          <w:p w14:paraId="016C49EE" w14:textId="77777777" w:rsidR="00993C01" w:rsidRPr="009B4CDE" w:rsidRDefault="00993C01" w:rsidP="00A312D7">
            <w:pPr>
              <w:tabs>
                <w:tab w:val="left" w:pos="1632"/>
              </w:tabs>
              <w:rPr>
                <w:rFonts w:ascii="Calibri" w:hAnsi="Calibri" w:cs="Calibri"/>
                <w:sz w:val="22"/>
                <w:szCs w:val="22"/>
              </w:rPr>
            </w:pPr>
          </w:p>
        </w:tc>
        <w:tc>
          <w:tcPr>
            <w:tcW w:w="1388" w:type="dxa"/>
          </w:tcPr>
          <w:p w14:paraId="325CF09D" w14:textId="77777777" w:rsidR="00993C01" w:rsidRPr="009B4CDE" w:rsidRDefault="00993C01" w:rsidP="00A312D7">
            <w:pPr>
              <w:tabs>
                <w:tab w:val="left" w:pos="1632"/>
              </w:tabs>
              <w:jc w:val="center"/>
              <w:rPr>
                <w:rFonts w:ascii="Calibri" w:hAnsi="Calibri" w:cs="Calibri"/>
                <w:sz w:val="22"/>
                <w:szCs w:val="22"/>
              </w:rPr>
            </w:pPr>
          </w:p>
        </w:tc>
        <w:tc>
          <w:tcPr>
            <w:tcW w:w="1312" w:type="dxa"/>
          </w:tcPr>
          <w:p w14:paraId="32877B42" w14:textId="441F30A4"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r>
      <w:tr w:rsidR="00993C01" w:rsidRPr="009B4CDE" w14:paraId="6DB45103" w14:textId="77777777" w:rsidTr="00716EBD">
        <w:trPr>
          <w:trHeight w:val="233"/>
        </w:trPr>
        <w:tc>
          <w:tcPr>
            <w:tcW w:w="6316" w:type="dxa"/>
            <w:shd w:val="clear" w:color="auto" w:fill="00B0F0"/>
          </w:tcPr>
          <w:p w14:paraId="4AB99371"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lastRenderedPageBreak/>
              <w:t>Other Requirements</w:t>
            </w:r>
          </w:p>
        </w:tc>
        <w:tc>
          <w:tcPr>
            <w:tcW w:w="1388" w:type="dxa"/>
            <w:shd w:val="clear" w:color="auto" w:fill="00B0F0"/>
          </w:tcPr>
          <w:p w14:paraId="4C5A2BB2"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Essential</w:t>
            </w:r>
          </w:p>
        </w:tc>
        <w:tc>
          <w:tcPr>
            <w:tcW w:w="1312" w:type="dxa"/>
            <w:shd w:val="clear" w:color="auto" w:fill="00B0F0"/>
          </w:tcPr>
          <w:p w14:paraId="3A4B16BE" w14:textId="77777777" w:rsidR="00993C01" w:rsidRPr="009B4CDE" w:rsidRDefault="00993C01" w:rsidP="00A312D7">
            <w:pPr>
              <w:tabs>
                <w:tab w:val="left" w:pos="1632"/>
              </w:tabs>
              <w:spacing w:after="120"/>
              <w:rPr>
                <w:rFonts w:ascii="Calibri" w:hAnsi="Calibri" w:cs="Calibri"/>
                <w:b/>
                <w:color w:val="000000" w:themeColor="text1"/>
                <w:sz w:val="28"/>
                <w:szCs w:val="28"/>
              </w:rPr>
            </w:pPr>
            <w:r w:rsidRPr="009B4CDE">
              <w:rPr>
                <w:rFonts w:ascii="Calibri" w:hAnsi="Calibri" w:cs="Calibri"/>
                <w:b/>
                <w:color w:val="000000" w:themeColor="text1"/>
                <w:sz w:val="28"/>
                <w:szCs w:val="28"/>
              </w:rPr>
              <w:t>Desirable</w:t>
            </w:r>
          </w:p>
        </w:tc>
      </w:tr>
      <w:tr w:rsidR="00993C01" w:rsidRPr="009B4CDE" w14:paraId="7CAFA369" w14:textId="77777777" w:rsidTr="00716EBD">
        <w:trPr>
          <w:trHeight w:val="385"/>
        </w:trPr>
        <w:tc>
          <w:tcPr>
            <w:tcW w:w="6316" w:type="dxa"/>
          </w:tcPr>
          <w:p w14:paraId="3994BFB3"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Flexibility to work outside of core office hours</w:t>
            </w:r>
          </w:p>
          <w:p w14:paraId="1A8B072D" w14:textId="77777777" w:rsidR="00993C01" w:rsidRPr="009B4CDE" w:rsidRDefault="00993C01" w:rsidP="00A312D7">
            <w:pPr>
              <w:tabs>
                <w:tab w:val="left" w:pos="1632"/>
              </w:tabs>
              <w:rPr>
                <w:rFonts w:ascii="Calibri" w:hAnsi="Calibri" w:cs="Calibri"/>
                <w:sz w:val="22"/>
                <w:szCs w:val="22"/>
              </w:rPr>
            </w:pPr>
          </w:p>
        </w:tc>
        <w:tc>
          <w:tcPr>
            <w:tcW w:w="1388" w:type="dxa"/>
          </w:tcPr>
          <w:p w14:paraId="629F1852" w14:textId="30CBF878"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0C74ECDD"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428BA896" w14:textId="77777777" w:rsidTr="00716EBD">
        <w:trPr>
          <w:trHeight w:val="224"/>
        </w:trPr>
        <w:tc>
          <w:tcPr>
            <w:tcW w:w="6316" w:type="dxa"/>
          </w:tcPr>
          <w:p w14:paraId="791CFE22"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 xml:space="preserve">Enhanced Disclosure Barring Service (DBS) check </w:t>
            </w:r>
          </w:p>
          <w:p w14:paraId="684E5C74" w14:textId="77777777" w:rsidR="00993C01" w:rsidRPr="009B4CDE" w:rsidRDefault="00993C01" w:rsidP="00A312D7">
            <w:pPr>
              <w:tabs>
                <w:tab w:val="left" w:pos="1632"/>
              </w:tabs>
              <w:rPr>
                <w:rFonts w:ascii="Calibri" w:hAnsi="Calibri" w:cs="Calibri"/>
                <w:sz w:val="22"/>
                <w:szCs w:val="22"/>
              </w:rPr>
            </w:pPr>
          </w:p>
        </w:tc>
        <w:tc>
          <w:tcPr>
            <w:tcW w:w="1388" w:type="dxa"/>
          </w:tcPr>
          <w:p w14:paraId="213DC2F5" w14:textId="77F5DAF1" w:rsidR="00993C01" w:rsidRPr="009B4CDE"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596CEB4C"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5CD30E9C" w14:textId="77777777" w:rsidTr="00716EBD">
        <w:trPr>
          <w:trHeight w:val="224"/>
        </w:trPr>
        <w:tc>
          <w:tcPr>
            <w:tcW w:w="6316" w:type="dxa"/>
          </w:tcPr>
          <w:p w14:paraId="02CF6481"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Occupational Health clearance</w:t>
            </w:r>
          </w:p>
          <w:p w14:paraId="694F4C74" w14:textId="77777777" w:rsidR="00993C01" w:rsidRPr="009B4CDE" w:rsidRDefault="00993C01" w:rsidP="00A312D7">
            <w:pPr>
              <w:tabs>
                <w:tab w:val="left" w:pos="1632"/>
              </w:tabs>
              <w:rPr>
                <w:rFonts w:ascii="Calibri" w:hAnsi="Calibri" w:cs="Calibri"/>
                <w:sz w:val="22"/>
                <w:szCs w:val="22"/>
              </w:rPr>
            </w:pPr>
          </w:p>
        </w:tc>
        <w:tc>
          <w:tcPr>
            <w:tcW w:w="1388" w:type="dxa"/>
          </w:tcPr>
          <w:p w14:paraId="2234E2B3" w14:textId="1F9F818C" w:rsidR="00993C01" w:rsidRPr="009B4CDE" w:rsidDel="00AF7042"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61E9AE5D" w14:textId="77777777" w:rsidR="00993C01" w:rsidRPr="009B4CDE" w:rsidRDefault="00993C01" w:rsidP="00A312D7">
            <w:pPr>
              <w:tabs>
                <w:tab w:val="left" w:pos="1632"/>
              </w:tabs>
              <w:jc w:val="center"/>
              <w:rPr>
                <w:rFonts w:ascii="Calibri" w:hAnsi="Calibri" w:cs="Calibri"/>
                <w:sz w:val="22"/>
                <w:szCs w:val="22"/>
              </w:rPr>
            </w:pPr>
          </w:p>
        </w:tc>
      </w:tr>
      <w:tr w:rsidR="00993C01" w:rsidRPr="009B4CDE" w14:paraId="7EF08CB0" w14:textId="77777777" w:rsidTr="00716EBD">
        <w:trPr>
          <w:trHeight w:val="224"/>
        </w:trPr>
        <w:tc>
          <w:tcPr>
            <w:tcW w:w="6316" w:type="dxa"/>
          </w:tcPr>
          <w:p w14:paraId="22761DC4" w14:textId="77777777" w:rsidR="00993C01" w:rsidRPr="009B4CDE" w:rsidRDefault="00993C01" w:rsidP="00A312D7">
            <w:pPr>
              <w:tabs>
                <w:tab w:val="left" w:pos="1632"/>
              </w:tabs>
              <w:rPr>
                <w:rFonts w:ascii="Calibri" w:hAnsi="Calibri" w:cs="Calibri"/>
                <w:sz w:val="22"/>
                <w:szCs w:val="22"/>
              </w:rPr>
            </w:pPr>
            <w:r w:rsidRPr="009B4CDE">
              <w:rPr>
                <w:rFonts w:ascii="Calibri" w:hAnsi="Calibri" w:cs="Calibri"/>
                <w:sz w:val="22"/>
                <w:szCs w:val="22"/>
              </w:rPr>
              <w:t>Evidence of continuing professional development (CPD) commensurate with the role of a Pharmacist Technician</w:t>
            </w:r>
          </w:p>
          <w:p w14:paraId="28609E27" w14:textId="77777777" w:rsidR="00993C01" w:rsidRPr="009B4CDE" w:rsidRDefault="00993C01" w:rsidP="00A312D7">
            <w:pPr>
              <w:tabs>
                <w:tab w:val="left" w:pos="1632"/>
              </w:tabs>
              <w:rPr>
                <w:rFonts w:ascii="Calibri" w:hAnsi="Calibri" w:cs="Calibri"/>
                <w:sz w:val="22"/>
                <w:szCs w:val="22"/>
              </w:rPr>
            </w:pPr>
          </w:p>
        </w:tc>
        <w:tc>
          <w:tcPr>
            <w:tcW w:w="1388" w:type="dxa"/>
          </w:tcPr>
          <w:p w14:paraId="1DA00F9E" w14:textId="44C94F49" w:rsidR="00993C01" w:rsidRPr="009B4CDE" w:rsidDel="00AF7042" w:rsidRDefault="00993C01" w:rsidP="00A312D7">
            <w:pPr>
              <w:tabs>
                <w:tab w:val="left" w:pos="1632"/>
              </w:tabs>
              <w:jc w:val="center"/>
              <w:rPr>
                <w:rFonts w:ascii="Calibri" w:hAnsi="Calibri" w:cs="Calibri"/>
                <w:sz w:val="22"/>
                <w:szCs w:val="22"/>
              </w:rPr>
            </w:pPr>
            <w:r w:rsidRPr="009B4CDE">
              <w:rPr>
                <w:rFonts w:ascii="Calibri" w:hAnsi="Calibri" w:cs="Calibri"/>
                <w:sz w:val="22"/>
                <w:szCs w:val="22"/>
              </w:rPr>
              <w:sym w:font="Wingdings" w:char="F0FC"/>
            </w:r>
          </w:p>
        </w:tc>
        <w:tc>
          <w:tcPr>
            <w:tcW w:w="1312" w:type="dxa"/>
          </w:tcPr>
          <w:p w14:paraId="2083E4E3" w14:textId="77777777" w:rsidR="00993C01" w:rsidRPr="009B4CDE" w:rsidRDefault="00993C01" w:rsidP="00A312D7">
            <w:pPr>
              <w:tabs>
                <w:tab w:val="left" w:pos="1632"/>
              </w:tabs>
              <w:jc w:val="center"/>
              <w:rPr>
                <w:rFonts w:ascii="Calibri" w:hAnsi="Calibri" w:cs="Calibri"/>
                <w:sz w:val="22"/>
                <w:szCs w:val="22"/>
              </w:rPr>
            </w:pPr>
          </w:p>
        </w:tc>
      </w:tr>
    </w:tbl>
    <w:p w14:paraId="5C4F2A02" w14:textId="77777777" w:rsidR="00993C01" w:rsidRPr="009B4CDE" w:rsidRDefault="00993C01" w:rsidP="00F03334">
      <w:pPr>
        <w:rPr>
          <w:rFonts w:ascii="Calibri" w:hAnsi="Calibri" w:cs="Calibri"/>
          <w:b/>
          <w:bCs/>
          <w:lang w:val="en-GB"/>
        </w:rPr>
      </w:pPr>
    </w:p>
    <w:p w14:paraId="050064CE" w14:textId="7E5B6F7D" w:rsidR="004D41F6" w:rsidRPr="009B4CDE" w:rsidRDefault="00F03334" w:rsidP="0072395E">
      <w:pPr>
        <w:ind w:right="-52"/>
        <w:rPr>
          <w:rFonts w:ascii="Calibri" w:hAnsi="Calibri" w:cs="Calibri"/>
        </w:rPr>
      </w:pPr>
      <w:r w:rsidRPr="009B4CDE">
        <w:rPr>
          <w:rFonts w:ascii="Calibri" w:hAnsi="Calibri" w:cs="Calibri"/>
          <w:b/>
          <w:bCs/>
          <w:lang w:val="en-GB"/>
        </w:rPr>
        <w:t>Notes:</w:t>
      </w:r>
      <w:r w:rsidRPr="009B4CDE">
        <w:rPr>
          <w:rFonts w:ascii="Calibri" w:hAnsi="Calibri" w:cs="Calibri"/>
          <w:lang w:val="en-GB"/>
        </w:rPr>
        <w:t> </w:t>
      </w:r>
      <w:r w:rsidRPr="009B4CDE">
        <w:rPr>
          <w:rFonts w:ascii="Calibri" w:hAnsi="Calibri" w:cs="Calibri"/>
          <w:lang w:val="en-GB"/>
        </w:rPr>
        <w:br/>
      </w:r>
      <w:r w:rsidR="0072395E" w:rsidRPr="009B4CDE">
        <w:rPr>
          <w:rFonts w:ascii="Calibri" w:hAnsi="Calibri" w:cs="Calibri"/>
          <w:sz w:val="22"/>
          <w:szCs w:val="22"/>
        </w:rPr>
        <w:t>This document may be amended following consultation with the post-holder to facilitate the development of the role, the organisation and the individual. All personnel should be prepared to accept additional, or surrender existing duties, to enable the efficient running of the organisation</w:t>
      </w:r>
    </w:p>
    <w:sectPr w:rsidR="004D41F6" w:rsidRPr="009B4CDE">
      <w:headerReference w:type="even" r:id="rId15"/>
      <w:headerReference w:type="default" r:id="rId16"/>
      <w:foot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9D68" w14:textId="77777777" w:rsidR="00645FCE" w:rsidRDefault="00645FCE" w:rsidP="009A7847">
      <w:r>
        <w:separator/>
      </w:r>
    </w:p>
  </w:endnote>
  <w:endnote w:type="continuationSeparator" w:id="0">
    <w:p w14:paraId="13C93C4A" w14:textId="77777777" w:rsidR="00645FCE" w:rsidRDefault="00645FCE" w:rsidP="009A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7FEA" w14:textId="0DEE2C82" w:rsidR="009A7847" w:rsidRPr="009B4CDE" w:rsidRDefault="009B4CDE" w:rsidP="009B4CDE">
    <w:pPr>
      <w:pStyle w:val="Footer"/>
      <w:tabs>
        <w:tab w:val="clear" w:pos="4513"/>
        <w:tab w:val="clear" w:pos="9026"/>
        <w:tab w:val="left" w:pos="3600"/>
      </w:tabs>
      <w:jc w:val="center"/>
      <w:rPr>
        <w:rFonts w:ascii="Calibri" w:hAnsi="Calibri" w:cs="Calibri"/>
        <w:b/>
        <w:bCs/>
        <w:sz w:val="22"/>
        <w:szCs w:val="22"/>
      </w:rPr>
    </w:pPr>
    <w:r w:rsidRPr="009B4CDE">
      <w:rPr>
        <w:rFonts w:ascii="Calibri" w:hAnsi="Calibri" w:cs="Calibri"/>
        <w:b/>
        <w:bCs/>
        <w:sz w:val="22"/>
        <w:szCs w:val="22"/>
      </w:rPr>
      <w:t>Pharmacy Technician JD: version 1 –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653B" w14:textId="77777777" w:rsidR="00645FCE" w:rsidRDefault="00645FCE" w:rsidP="009A7847">
      <w:r>
        <w:separator/>
      </w:r>
    </w:p>
  </w:footnote>
  <w:footnote w:type="continuationSeparator" w:id="0">
    <w:p w14:paraId="02FDA39E" w14:textId="77777777" w:rsidR="00645FCE" w:rsidRDefault="00645FCE" w:rsidP="009A7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7716" w14:textId="4A4AA75D" w:rsidR="009A7847" w:rsidRDefault="009A7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C68D" w14:textId="2D0388B5" w:rsidR="009A7847" w:rsidRDefault="00000000">
    <w:pPr>
      <w:pStyle w:val="Header"/>
    </w:pPr>
    <w:sdt>
      <w:sdtPr>
        <w:id w:val="345828337"/>
        <w:docPartObj>
          <w:docPartGallery w:val="Page Numbers (Margins)"/>
          <w:docPartUnique/>
        </w:docPartObj>
      </w:sdtPr>
      <w:sdtContent>
        <w:r w:rsidR="009B4CDE">
          <w:rPr>
            <w:noProof/>
          </w:rPr>
          <mc:AlternateContent>
            <mc:Choice Requires="wps">
              <w:drawing>
                <wp:anchor distT="0" distB="0" distL="114300" distR="114300" simplePos="0" relativeHeight="251665408" behindDoc="0" locked="0" layoutInCell="0" allowOverlap="1" wp14:anchorId="06A2C7BC" wp14:editId="4773D056">
                  <wp:simplePos x="0" y="0"/>
                  <wp:positionH relativeFrom="rightMargin">
                    <wp:align>center</wp:align>
                  </wp:positionH>
                  <wp:positionV relativeFrom="margin">
                    <wp:align>bottom</wp:align>
                  </wp:positionV>
                  <wp:extent cx="510540" cy="2183130"/>
                  <wp:effectExtent l="0" t="0" r="3810" b="0"/>
                  <wp:wrapNone/>
                  <wp:docPr id="15553705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52288" w14:textId="77777777" w:rsidR="009B4CDE" w:rsidRDefault="009B4CDE">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6A2C7BC" id="Rectangle 1" o:spid="_x0000_s1026" style="position:absolute;margin-left:0;margin-top:0;width:40.2pt;height:171.9pt;z-index:25166540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DD52288" w14:textId="77777777" w:rsidR="009B4CDE" w:rsidRDefault="009B4CDE">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6294" w14:textId="6E1C2F2C" w:rsidR="009A7847" w:rsidRDefault="009A7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7B1"/>
    <w:multiLevelType w:val="multilevel"/>
    <w:tmpl w:val="C22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B4DD2"/>
    <w:multiLevelType w:val="multilevel"/>
    <w:tmpl w:val="8BB8A31A"/>
    <w:lvl w:ilvl="0">
      <w:start w:val="3"/>
      <w:numFmt w:val="decimal"/>
      <w:lvlText w:val="%1"/>
      <w:lvlJc w:val="left"/>
      <w:pPr>
        <w:ind w:left="360" w:hanging="360"/>
      </w:pPr>
      <w:rPr>
        <w:rFonts w:hint="default"/>
      </w:rPr>
    </w:lvl>
    <w:lvl w:ilvl="1">
      <w:start w:val="1"/>
      <w:numFmt w:val="decimal"/>
      <w:lvlText w:val="%1.%2"/>
      <w:lvlJc w:val="left"/>
      <w:pPr>
        <w:ind w:left="1236" w:hanging="360"/>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2" w15:restartNumberingAfterBreak="0">
    <w:nsid w:val="09F51D8E"/>
    <w:multiLevelType w:val="multilevel"/>
    <w:tmpl w:val="EAD6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D76431"/>
    <w:multiLevelType w:val="multilevel"/>
    <w:tmpl w:val="112C461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 w15:restartNumberingAfterBreak="0">
    <w:nsid w:val="112749F5"/>
    <w:multiLevelType w:val="multilevel"/>
    <w:tmpl w:val="A69053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945A0B"/>
    <w:multiLevelType w:val="multilevel"/>
    <w:tmpl w:val="556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A409F"/>
    <w:multiLevelType w:val="multilevel"/>
    <w:tmpl w:val="8A5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2B558F"/>
    <w:multiLevelType w:val="multilevel"/>
    <w:tmpl w:val="4F8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DC77DC"/>
    <w:multiLevelType w:val="multilevel"/>
    <w:tmpl w:val="F04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2131DF"/>
    <w:multiLevelType w:val="multilevel"/>
    <w:tmpl w:val="E21CDDB6"/>
    <w:lvl w:ilvl="0">
      <w:numFmt w:val="bullet"/>
      <w:lvlText w:val="•"/>
      <w:lvlJc w:val="left"/>
      <w:pPr>
        <w:tabs>
          <w:tab w:val="num" w:pos="513"/>
        </w:tabs>
        <w:ind w:left="513" w:hanging="229"/>
      </w:pPr>
      <w:rPr>
        <w:position w:val="-2"/>
        <w:sz w:val="28"/>
        <w:szCs w:val="28"/>
      </w:rPr>
    </w:lvl>
    <w:lvl w:ilvl="1">
      <w:start w:val="1"/>
      <w:numFmt w:val="bullet"/>
      <w:lvlText w:val="•"/>
      <w:lvlJc w:val="left"/>
      <w:pPr>
        <w:tabs>
          <w:tab w:val="num" w:pos="693"/>
        </w:tabs>
        <w:ind w:left="693" w:hanging="229"/>
      </w:pPr>
      <w:rPr>
        <w:position w:val="-2"/>
        <w:sz w:val="28"/>
        <w:szCs w:val="28"/>
      </w:rPr>
    </w:lvl>
    <w:lvl w:ilvl="2">
      <w:start w:val="1"/>
      <w:numFmt w:val="bullet"/>
      <w:lvlText w:val="•"/>
      <w:lvlJc w:val="left"/>
      <w:pPr>
        <w:tabs>
          <w:tab w:val="num" w:pos="873"/>
        </w:tabs>
        <w:ind w:left="873" w:hanging="229"/>
      </w:pPr>
      <w:rPr>
        <w:position w:val="-2"/>
        <w:sz w:val="28"/>
        <w:szCs w:val="28"/>
      </w:rPr>
    </w:lvl>
    <w:lvl w:ilvl="3">
      <w:start w:val="1"/>
      <w:numFmt w:val="bullet"/>
      <w:lvlText w:val="•"/>
      <w:lvlJc w:val="left"/>
      <w:pPr>
        <w:tabs>
          <w:tab w:val="num" w:pos="1053"/>
        </w:tabs>
        <w:ind w:left="1053" w:hanging="229"/>
      </w:pPr>
      <w:rPr>
        <w:position w:val="-2"/>
        <w:sz w:val="28"/>
        <w:szCs w:val="28"/>
      </w:rPr>
    </w:lvl>
    <w:lvl w:ilvl="4">
      <w:start w:val="1"/>
      <w:numFmt w:val="bullet"/>
      <w:lvlText w:val="•"/>
      <w:lvlJc w:val="left"/>
      <w:pPr>
        <w:tabs>
          <w:tab w:val="num" w:pos="1233"/>
        </w:tabs>
        <w:ind w:left="1233" w:hanging="229"/>
      </w:pPr>
      <w:rPr>
        <w:position w:val="-2"/>
        <w:sz w:val="28"/>
        <w:szCs w:val="28"/>
      </w:rPr>
    </w:lvl>
    <w:lvl w:ilvl="5">
      <w:start w:val="1"/>
      <w:numFmt w:val="bullet"/>
      <w:lvlText w:val="•"/>
      <w:lvlJc w:val="left"/>
      <w:pPr>
        <w:tabs>
          <w:tab w:val="num" w:pos="1413"/>
        </w:tabs>
        <w:ind w:left="1413" w:hanging="229"/>
      </w:pPr>
      <w:rPr>
        <w:position w:val="-2"/>
        <w:sz w:val="28"/>
        <w:szCs w:val="28"/>
      </w:rPr>
    </w:lvl>
    <w:lvl w:ilvl="6">
      <w:start w:val="1"/>
      <w:numFmt w:val="bullet"/>
      <w:lvlText w:val="•"/>
      <w:lvlJc w:val="left"/>
      <w:pPr>
        <w:tabs>
          <w:tab w:val="num" w:pos="1593"/>
        </w:tabs>
        <w:ind w:left="1593" w:hanging="229"/>
      </w:pPr>
      <w:rPr>
        <w:position w:val="-2"/>
        <w:sz w:val="28"/>
        <w:szCs w:val="28"/>
      </w:rPr>
    </w:lvl>
    <w:lvl w:ilvl="7">
      <w:start w:val="1"/>
      <w:numFmt w:val="bullet"/>
      <w:lvlText w:val="•"/>
      <w:lvlJc w:val="left"/>
      <w:pPr>
        <w:tabs>
          <w:tab w:val="num" w:pos="1773"/>
        </w:tabs>
        <w:ind w:left="1773" w:hanging="229"/>
      </w:pPr>
      <w:rPr>
        <w:position w:val="-2"/>
        <w:sz w:val="28"/>
        <w:szCs w:val="28"/>
      </w:rPr>
    </w:lvl>
    <w:lvl w:ilvl="8">
      <w:start w:val="1"/>
      <w:numFmt w:val="bullet"/>
      <w:lvlText w:val="•"/>
      <w:lvlJc w:val="left"/>
      <w:pPr>
        <w:tabs>
          <w:tab w:val="num" w:pos="1953"/>
        </w:tabs>
        <w:ind w:left="1953" w:hanging="229"/>
      </w:pPr>
      <w:rPr>
        <w:position w:val="-2"/>
        <w:sz w:val="28"/>
        <w:szCs w:val="28"/>
      </w:rPr>
    </w:lvl>
  </w:abstractNum>
  <w:abstractNum w:abstractNumId="10" w15:restartNumberingAfterBreak="0">
    <w:nsid w:val="2B0E0443"/>
    <w:multiLevelType w:val="multilevel"/>
    <w:tmpl w:val="4BD4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F148BD"/>
    <w:multiLevelType w:val="multilevel"/>
    <w:tmpl w:val="774620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807CC7"/>
    <w:multiLevelType w:val="multilevel"/>
    <w:tmpl w:val="6FCE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845C72"/>
    <w:multiLevelType w:val="multilevel"/>
    <w:tmpl w:val="BB180D4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DB189A"/>
    <w:multiLevelType w:val="multilevel"/>
    <w:tmpl w:val="2270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E85731"/>
    <w:multiLevelType w:val="multilevel"/>
    <w:tmpl w:val="92B4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7D0D29"/>
    <w:multiLevelType w:val="multilevel"/>
    <w:tmpl w:val="14704B34"/>
    <w:lvl w:ilvl="0">
      <w:start w:val="34"/>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3B394C87"/>
    <w:multiLevelType w:val="multilevel"/>
    <w:tmpl w:val="FE9AE528"/>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E04015"/>
    <w:multiLevelType w:val="multilevel"/>
    <w:tmpl w:val="705E2434"/>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C6513BA"/>
    <w:multiLevelType w:val="multilevel"/>
    <w:tmpl w:val="0D20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83593D"/>
    <w:multiLevelType w:val="multilevel"/>
    <w:tmpl w:val="6AA4B43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1" w15:restartNumberingAfterBreak="0">
    <w:nsid w:val="5D3A536B"/>
    <w:multiLevelType w:val="multilevel"/>
    <w:tmpl w:val="0A6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C308FC"/>
    <w:multiLevelType w:val="multilevel"/>
    <w:tmpl w:val="9D02C50E"/>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678E78C3"/>
    <w:multiLevelType w:val="multilevel"/>
    <w:tmpl w:val="58565CB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4" w15:restartNumberingAfterBreak="0">
    <w:nsid w:val="72527D9F"/>
    <w:multiLevelType w:val="multilevel"/>
    <w:tmpl w:val="0CF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DE6518"/>
    <w:multiLevelType w:val="multilevel"/>
    <w:tmpl w:val="EE90BFA0"/>
    <w:lvl w:ilvl="0">
      <w:start w:val="1"/>
      <w:numFmt w:val="lowerLetter"/>
      <w:lvlText w:val="%1."/>
      <w:lvlJc w:val="left"/>
      <w:pPr>
        <w:tabs>
          <w:tab w:val="num" w:pos="0"/>
        </w:tabs>
        <w:ind w:left="720" w:hanging="360"/>
      </w:pPr>
      <w:rPr>
        <w:rFonts w:ascii="Arial" w:hAnsi="Arial" w:cs="Aria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69310755">
    <w:abstractNumId w:val="3"/>
  </w:num>
  <w:num w:numId="2" w16cid:durableId="1493521166">
    <w:abstractNumId w:val="23"/>
  </w:num>
  <w:num w:numId="3" w16cid:durableId="1463301881">
    <w:abstractNumId w:val="20"/>
  </w:num>
  <w:num w:numId="4" w16cid:durableId="921992865">
    <w:abstractNumId w:val="17"/>
  </w:num>
  <w:num w:numId="5" w16cid:durableId="1775006976">
    <w:abstractNumId w:val="6"/>
  </w:num>
  <w:num w:numId="6" w16cid:durableId="307174599">
    <w:abstractNumId w:val="2"/>
  </w:num>
  <w:num w:numId="7" w16cid:durableId="2048721595">
    <w:abstractNumId w:val="19"/>
  </w:num>
  <w:num w:numId="8" w16cid:durableId="1561936161">
    <w:abstractNumId w:val="0"/>
  </w:num>
  <w:num w:numId="9" w16cid:durableId="1289242194">
    <w:abstractNumId w:val="24"/>
  </w:num>
  <w:num w:numId="10" w16cid:durableId="1177041722">
    <w:abstractNumId w:val="10"/>
  </w:num>
  <w:num w:numId="11" w16cid:durableId="62530572">
    <w:abstractNumId w:val="5"/>
  </w:num>
  <w:num w:numId="12" w16cid:durableId="854922459">
    <w:abstractNumId w:val="15"/>
  </w:num>
  <w:num w:numId="13" w16cid:durableId="182288161">
    <w:abstractNumId w:val="7"/>
  </w:num>
  <w:num w:numId="14" w16cid:durableId="1121416579">
    <w:abstractNumId w:val="12"/>
  </w:num>
  <w:num w:numId="15" w16cid:durableId="1315597641">
    <w:abstractNumId w:val="8"/>
  </w:num>
  <w:num w:numId="16" w16cid:durableId="1687748669">
    <w:abstractNumId w:val="21"/>
  </w:num>
  <w:num w:numId="17" w16cid:durableId="70204783">
    <w:abstractNumId w:val="14"/>
  </w:num>
  <w:num w:numId="18" w16cid:durableId="1053895074">
    <w:abstractNumId w:val="25"/>
    <w:lvlOverride w:ilvl="0">
      <w:startOverride w:val="1"/>
    </w:lvlOverride>
    <w:lvlOverride w:ilvl="1"/>
    <w:lvlOverride w:ilvl="2"/>
    <w:lvlOverride w:ilvl="3"/>
    <w:lvlOverride w:ilvl="4"/>
    <w:lvlOverride w:ilvl="5"/>
    <w:lvlOverride w:ilvl="6"/>
    <w:lvlOverride w:ilvl="7"/>
    <w:lvlOverride w:ilvl="8"/>
  </w:num>
  <w:num w:numId="19" w16cid:durableId="1436510930">
    <w:abstractNumId w:val="1"/>
  </w:num>
  <w:num w:numId="20" w16cid:durableId="1106997314">
    <w:abstractNumId w:val="13"/>
  </w:num>
  <w:num w:numId="21" w16cid:durableId="878396033">
    <w:abstractNumId w:val="18"/>
  </w:num>
  <w:num w:numId="22" w16cid:durableId="263467047">
    <w:abstractNumId w:val="11"/>
  </w:num>
  <w:num w:numId="23" w16cid:durableId="543099264">
    <w:abstractNumId w:val="9"/>
  </w:num>
  <w:num w:numId="24" w16cid:durableId="517698091">
    <w:abstractNumId w:val="4"/>
  </w:num>
  <w:num w:numId="25" w16cid:durableId="238946469">
    <w:abstractNumId w:val="22"/>
  </w:num>
  <w:num w:numId="26" w16cid:durableId="9854771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15"/>
    <w:rsid w:val="000129F9"/>
    <w:rsid w:val="00061E86"/>
    <w:rsid w:val="000C3BCD"/>
    <w:rsid w:val="000D5994"/>
    <w:rsid w:val="000F7CAA"/>
    <w:rsid w:val="0011311F"/>
    <w:rsid w:val="002168EE"/>
    <w:rsid w:val="00237B90"/>
    <w:rsid w:val="00243E15"/>
    <w:rsid w:val="00244477"/>
    <w:rsid w:val="00340CE3"/>
    <w:rsid w:val="00373ACF"/>
    <w:rsid w:val="004D41F6"/>
    <w:rsid w:val="004F5DD9"/>
    <w:rsid w:val="00645FCE"/>
    <w:rsid w:val="006C241A"/>
    <w:rsid w:val="006C60A2"/>
    <w:rsid w:val="00716EBD"/>
    <w:rsid w:val="0072395E"/>
    <w:rsid w:val="00785145"/>
    <w:rsid w:val="007C1B7E"/>
    <w:rsid w:val="008267CB"/>
    <w:rsid w:val="00946DF7"/>
    <w:rsid w:val="00993C01"/>
    <w:rsid w:val="009A7847"/>
    <w:rsid w:val="009B4CDE"/>
    <w:rsid w:val="009C02C9"/>
    <w:rsid w:val="00B37B85"/>
    <w:rsid w:val="00BB58C3"/>
    <w:rsid w:val="00CE44EC"/>
    <w:rsid w:val="00D15764"/>
    <w:rsid w:val="00E507CB"/>
    <w:rsid w:val="00EF54A1"/>
    <w:rsid w:val="00EF5530"/>
    <w:rsid w:val="00F03334"/>
    <w:rsid w:val="00F070A4"/>
    <w:rsid w:val="00F939EB"/>
    <w:rsid w:val="00FE527D"/>
    <w:rsid w:val="00FF5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7D381"/>
  <w15:chartTrackingRefBased/>
  <w15:docId w15:val="{DF304B3F-F3B4-46E4-B56E-A06CFC8D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E15"/>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43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43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E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E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E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E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43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E15"/>
    <w:rPr>
      <w:rFonts w:eastAsiaTheme="majorEastAsia" w:cstheme="majorBidi"/>
      <w:color w:val="272727" w:themeColor="text1" w:themeTint="D8"/>
    </w:rPr>
  </w:style>
  <w:style w:type="paragraph" w:styleId="Title">
    <w:name w:val="Title"/>
    <w:basedOn w:val="Normal"/>
    <w:next w:val="Normal"/>
    <w:link w:val="TitleChar"/>
    <w:uiPriority w:val="10"/>
    <w:qFormat/>
    <w:rsid w:val="00243E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E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E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E15"/>
    <w:rPr>
      <w:i/>
      <w:iCs/>
      <w:color w:val="404040" w:themeColor="text1" w:themeTint="BF"/>
    </w:rPr>
  </w:style>
  <w:style w:type="paragraph" w:styleId="ListParagraph">
    <w:name w:val="List Paragraph"/>
    <w:basedOn w:val="Normal"/>
    <w:link w:val="ListParagraphChar"/>
    <w:uiPriority w:val="34"/>
    <w:qFormat/>
    <w:rsid w:val="00243E15"/>
    <w:pPr>
      <w:ind w:left="720"/>
      <w:contextualSpacing/>
    </w:pPr>
  </w:style>
  <w:style w:type="character" w:styleId="IntenseEmphasis">
    <w:name w:val="Intense Emphasis"/>
    <w:basedOn w:val="DefaultParagraphFont"/>
    <w:uiPriority w:val="21"/>
    <w:qFormat/>
    <w:rsid w:val="00243E15"/>
    <w:rPr>
      <w:i/>
      <w:iCs/>
      <w:color w:val="0F4761" w:themeColor="accent1" w:themeShade="BF"/>
    </w:rPr>
  </w:style>
  <w:style w:type="paragraph" w:styleId="IntenseQuote">
    <w:name w:val="Intense Quote"/>
    <w:basedOn w:val="Normal"/>
    <w:next w:val="Normal"/>
    <w:link w:val="IntenseQuoteChar"/>
    <w:uiPriority w:val="30"/>
    <w:qFormat/>
    <w:rsid w:val="00243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E15"/>
    <w:rPr>
      <w:i/>
      <w:iCs/>
      <w:color w:val="0F4761" w:themeColor="accent1" w:themeShade="BF"/>
    </w:rPr>
  </w:style>
  <w:style w:type="character" w:styleId="IntenseReference">
    <w:name w:val="Intense Reference"/>
    <w:basedOn w:val="DefaultParagraphFont"/>
    <w:uiPriority w:val="32"/>
    <w:qFormat/>
    <w:rsid w:val="00243E15"/>
    <w:rPr>
      <w:b/>
      <w:bCs/>
      <w:smallCaps/>
      <w:color w:val="0F4761" w:themeColor="accent1" w:themeShade="BF"/>
      <w:spacing w:val="5"/>
    </w:rPr>
  </w:style>
  <w:style w:type="character" w:styleId="CommentReference">
    <w:name w:val="annotation reference"/>
    <w:basedOn w:val="DefaultParagraphFont"/>
    <w:semiHidden/>
    <w:unhideWhenUsed/>
    <w:rsid w:val="00243E15"/>
    <w:rPr>
      <w:sz w:val="16"/>
      <w:szCs w:val="16"/>
    </w:rPr>
  </w:style>
  <w:style w:type="paragraph" w:styleId="CommentText">
    <w:name w:val="annotation text"/>
    <w:basedOn w:val="Normal"/>
    <w:link w:val="CommentTextChar"/>
    <w:unhideWhenUsed/>
    <w:rsid w:val="00243E15"/>
    <w:rPr>
      <w:sz w:val="20"/>
      <w:szCs w:val="20"/>
    </w:rPr>
  </w:style>
  <w:style w:type="character" w:customStyle="1" w:styleId="CommentTextChar">
    <w:name w:val="Comment Text Char"/>
    <w:basedOn w:val="DefaultParagraphFont"/>
    <w:link w:val="CommentText"/>
    <w:rsid w:val="00243E15"/>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4D4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03334"/>
    <w:pPr>
      <w:spacing w:before="100" w:beforeAutospacing="1" w:after="100" w:afterAutospacing="1"/>
    </w:pPr>
    <w:rPr>
      <w:lang w:val="en-GB" w:eastAsia="en-GB"/>
    </w:rPr>
  </w:style>
  <w:style w:type="character" w:customStyle="1" w:styleId="normaltextrun">
    <w:name w:val="normaltextrun"/>
    <w:basedOn w:val="DefaultParagraphFont"/>
    <w:rsid w:val="00F03334"/>
  </w:style>
  <w:style w:type="character" w:customStyle="1" w:styleId="eop">
    <w:name w:val="eop"/>
    <w:basedOn w:val="DefaultParagraphFont"/>
    <w:rsid w:val="00F03334"/>
  </w:style>
  <w:style w:type="paragraph" w:styleId="NormalWeb">
    <w:name w:val="Normal (Web)"/>
    <w:basedOn w:val="Normal"/>
    <w:uiPriority w:val="99"/>
    <w:semiHidden/>
    <w:unhideWhenUsed/>
    <w:qFormat/>
    <w:rsid w:val="00B37B85"/>
    <w:pPr>
      <w:spacing w:before="100" w:beforeAutospacing="1" w:after="100" w:afterAutospacing="1"/>
    </w:pPr>
    <w:rPr>
      <w:lang w:val="en-GB" w:eastAsia="en-GB"/>
    </w:rPr>
  </w:style>
  <w:style w:type="character" w:customStyle="1" w:styleId="ListParagraphChar">
    <w:name w:val="List Paragraph Char"/>
    <w:basedOn w:val="DefaultParagraphFont"/>
    <w:link w:val="ListParagraph"/>
    <w:uiPriority w:val="34"/>
    <w:locked/>
    <w:rsid w:val="00B37B85"/>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72395E"/>
    <w:rPr>
      <w:color w:val="467886" w:themeColor="hyperlink"/>
      <w:u w:val="single"/>
    </w:rPr>
  </w:style>
  <w:style w:type="paragraph" w:styleId="Header">
    <w:name w:val="header"/>
    <w:basedOn w:val="Normal"/>
    <w:link w:val="HeaderChar"/>
    <w:uiPriority w:val="99"/>
    <w:unhideWhenUsed/>
    <w:rsid w:val="009A7847"/>
    <w:pPr>
      <w:tabs>
        <w:tab w:val="center" w:pos="4513"/>
        <w:tab w:val="right" w:pos="9026"/>
      </w:tabs>
    </w:pPr>
  </w:style>
  <w:style w:type="character" w:customStyle="1" w:styleId="HeaderChar">
    <w:name w:val="Header Char"/>
    <w:basedOn w:val="DefaultParagraphFont"/>
    <w:link w:val="Header"/>
    <w:uiPriority w:val="99"/>
    <w:rsid w:val="009A7847"/>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9A7847"/>
    <w:pPr>
      <w:tabs>
        <w:tab w:val="center" w:pos="4513"/>
        <w:tab w:val="right" w:pos="9026"/>
      </w:tabs>
    </w:pPr>
  </w:style>
  <w:style w:type="character" w:customStyle="1" w:styleId="FooterChar">
    <w:name w:val="Footer Char"/>
    <w:basedOn w:val="DefaultParagraphFont"/>
    <w:link w:val="Footer"/>
    <w:uiPriority w:val="99"/>
    <w:rsid w:val="009A7847"/>
    <w:rPr>
      <w:rFonts w:ascii="Times New Roman" w:eastAsia="Times New Roman" w:hAnsi="Times New Roman" w:cs="Times New Roman"/>
      <w:kern w:val="0"/>
      <w:sz w:val="24"/>
      <w:szCs w:val="24"/>
      <w:lang w:val="en-US"/>
      <w14:ligatures w14:val="none"/>
    </w:rPr>
  </w:style>
  <w:style w:type="paragraph" w:customStyle="1" w:styleId="Body">
    <w:name w:val="Body"/>
    <w:rsid w:val="00237B90"/>
    <w:rPr>
      <w:rFonts w:ascii="Helvetica" w:eastAsia="Arial Unicode MS" w:hAnsi="Arial Unicode MS" w:cs="Arial Unicode MS"/>
      <w:color w:val="000000"/>
      <w:kern w:val="0"/>
      <w:lang w:eastAsia="en-GB"/>
      <w14:ligatures w14:val="none"/>
    </w:rPr>
  </w:style>
  <w:style w:type="paragraph" w:styleId="BodyText">
    <w:name w:val="Body Text"/>
    <w:basedOn w:val="Normal"/>
    <w:link w:val="BodyTextChar"/>
    <w:uiPriority w:val="99"/>
    <w:unhideWhenUsed/>
    <w:rsid w:val="00993C01"/>
    <w:pPr>
      <w:spacing w:after="120" w:line="276" w:lineRule="auto"/>
    </w:pPr>
    <w:rPr>
      <w:rFonts w:ascii="Arial" w:eastAsia="Calibri" w:hAnsi="Arial" w:cs="Arial"/>
      <w:sz w:val="22"/>
      <w:szCs w:val="22"/>
      <w:lang w:val="en-GB"/>
    </w:rPr>
  </w:style>
  <w:style w:type="character" w:customStyle="1" w:styleId="BodyTextChar">
    <w:name w:val="Body Text Char"/>
    <w:basedOn w:val="DefaultParagraphFont"/>
    <w:link w:val="BodyText"/>
    <w:uiPriority w:val="99"/>
    <w:rsid w:val="00993C01"/>
    <w:rPr>
      <w:rFonts w:ascii="Arial" w:eastAsia="Calibri"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644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19">
          <w:marLeft w:val="0"/>
          <w:marRight w:val="0"/>
          <w:marTop w:val="0"/>
          <w:marBottom w:val="0"/>
          <w:divBdr>
            <w:top w:val="none" w:sz="0" w:space="0" w:color="auto"/>
            <w:left w:val="none" w:sz="0" w:space="0" w:color="auto"/>
            <w:bottom w:val="none" w:sz="0" w:space="0" w:color="auto"/>
            <w:right w:val="none" w:sz="0" w:space="0" w:color="auto"/>
          </w:divBdr>
        </w:div>
        <w:div w:id="464007002">
          <w:marLeft w:val="0"/>
          <w:marRight w:val="0"/>
          <w:marTop w:val="0"/>
          <w:marBottom w:val="0"/>
          <w:divBdr>
            <w:top w:val="none" w:sz="0" w:space="0" w:color="auto"/>
            <w:left w:val="none" w:sz="0" w:space="0" w:color="auto"/>
            <w:bottom w:val="none" w:sz="0" w:space="0" w:color="auto"/>
            <w:right w:val="none" w:sz="0" w:space="0" w:color="auto"/>
          </w:divBdr>
        </w:div>
        <w:div w:id="869807129">
          <w:marLeft w:val="0"/>
          <w:marRight w:val="0"/>
          <w:marTop w:val="0"/>
          <w:marBottom w:val="0"/>
          <w:divBdr>
            <w:top w:val="none" w:sz="0" w:space="0" w:color="auto"/>
            <w:left w:val="none" w:sz="0" w:space="0" w:color="auto"/>
            <w:bottom w:val="none" w:sz="0" w:space="0" w:color="auto"/>
            <w:right w:val="none" w:sz="0" w:space="0" w:color="auto"/>
          </w:divBdr>
        </w:div>
        <w:div w:id="929243322">
          <w:marLeft w:val="0"/>
          <w:marRight w:val="0"/>
          <w:marTop w:val="0"/>
          <w:marBottom w:val="0"/>
          <w:divBdr>
            <w:top w:val="none" w:sz="0" w:space="0" w:color="auto"/>
            <w:left w:val="none" w:sz="0" w:space="0" w:color="auto"/>
            <w:bottom w:val="none" w:sz="0" w:space="0" w:color="auto"/>
            <w:right w:val="none" w:sz="0" w:space="0" w:color="auto"/>
          </w:divBdr>
        </w:div>
        <w:div w:id="549732564">
          <w:marLeft w:val="0"/>
          <w:marRight w:val="0"/>
          <w:marTop w:val="0"/>
          <w:marBottom w:val="0"/>
          <w:divBdr>
            <w:top w:val="none" w:sz="0" w:space="0" w:color="auto"/>
            <w:left w:val="none" w:sz="0" w:space="0" w:color="auto"/>
            <w:bottom w:val="none" w:sz="0" w:space="0" w:color="auto"/>
            <w:right w:val="none" w:sz="0" w:space="0" w:color="auto"/>
          </w:divBdr>
        </w:div>
        <w:div w:id="384646302">
          <w:marLeft w:val="0"/>
          <w:marRight w:val="0"/>
          <w:marTop w:val="0"/>
          <w:marBottom w:val="0"/>
          <w:divBdr>
            <w:top w:val="none" w:sz="0" w:space="0" w:color="auto"/>
            <w:left w:val="none" w:sz="0" w:space="0" w:color="auto"/>
            <w:bottom w:val="none" w:sz="0" w:space="0" w:color="auto"/>
            <w:right w:val="none" w:sz="0" w:space="0" w:color="auto"/>
          </w:divBdr>
        </w:div>
        <w:div w:id="118570887">
          <w:marLeft w:val="0"/>
          <w:marRight w:val="0"/>
          <w:marTop w:val="0"/>
          <w:marBottom w:val="0"/>
          <w:divBdr>
            <w:top w:val="none" w:sz="0" w:space="0" w:color="auto"/>
            <w:left w:val="none" w:sz="0" w:space="0" w:color="auto"/>
            <w:bottom w:val="none" w:sz="0" w:space="0" w:color="auto"/>
            <w:right w:val="none" w:sz="0" w:space="0" w:color="auto"/>
          </w:divBdr>
        </w:div>
        <w:div w:id="732237567">
          <w:marLeft w:val="0"/>
          <w:marRight w:val="0"/>
          <w:marTop w:val="0"/>
          <w:marBottom w:val="0"/>
          <w:divBdr>
            <w:top w:val="none" w:sz="0" w:space="0" w:color="auto"/>
            <w:left w:val="none" w:sz="0" w:space="0" w:color="auto"/>
            <w:bottom w:val="none" w:sz="0" w:space="0" w:color="auto"/>
            <w:right w:val="none" w:sz="0" w:space="0" w:color="auto"/>
          </w:divBdr>
        </w:div>
        <w:div w:id="1176378809">
          <w:marLeft w:val="0"/>
          <w:marRight w:val="0"/>
          <w:marTop w:val="0"/>
          <w:marBottom w:val="0"/>
          <w:divBdr>
            <w:top w:val="none" w:sz="0" w:space="0" w:color="auto"/>
            <w:left w:val="none" w:sz="0" w:space="0" w:color="auto"/>
            <w:bottom w:val="none" w:sz="0" w:space="0" w:color="auto"/>
            <w:right w:val="none" w:sz="0" w:space="0" w:color="auto"/>
          </w:divBdr>
        </w:div>
        <w:div w:id="1379208313">
          <w:marLeft w:val="0"/>
          <w:marRight w:val="0"/>
          <w:marTop w:val="0"/>
          <w:marBottom w:val="0"/>
          <w:divBdr>
            <w:top w:val="none" w:sz="0" w:space="0" w:color="auto"/>
            <w:left w:val="none" w:sz="0" w:space="0" w:color="auto"/>
            <w:bottom w:val="none" w:sz="0" w:space="0" w:color="auto"/>
            <w:right w:val="none" w:sz="0" w:space="0" w:color="auto"/>
          </w:divBdr>
        </w:div>
        <w:div w:id="188880183">
          <w:marLeft w:val="0"/>
          <w:marRight w:val="0"/>
          <w:marTop w:val="0"/>
          <w:marBottom w:val="0"/>
          <w:divBdr>
            <w:top w:val="none" w:sz="0" w:space="0" w:color="auto"/>
            <w:left w:val="none" w:sz="0" w:space="0" w:color="auto"/>
            <w:bottom w:val="none" w:sz="0" w:space="0" w:color="auto"/>
            <w:right w:val="none" w:sz="0" w:space="0" w:color="auto"/>
          </w:divBdr>
        </w:div>
        <w:div w:id="1692148404">
          <w:marLeft w:val="0"/>
          <w:marRight w:val="0"/>
          <w:marTop w:val="0"/>
          <w:marBottom w:val="0"/>
          <w:divBdr>
            <w:top w:val="none" w:sz="0" w:space="0" w:color="auto"/>
            <w:left w:val="none" w:sz="0" w:space="0" w:color="auto"/>
            <w:bottom w:val="none" w:sz="0" w:space="0" w:color="auto"/>
            <w:right w:val="none" w:sz="0" w:space="0" w:color="auto"/>
          </w:divBdr>
        </w:div>
        <w:div w:id="1817532305">
          <w:marLeft w:val="0"/>
          <w:marRight w:val="0"/>
          <w:marTop w:val="0"/>
          <w:marBottom w:val="0"/>
          <w:divBdr>
            <w:top w:val="none" w:sz="0" w:space="0" w:color="auto"/>
            <w:left w:val="none" w:sz="0" w:space="0" w:color="auto"/>
            <w:bottom w:val="none" w:sz="0" w:space="0" w:color="auto"/>
            <w:right w:val="none" w:sz="0" w:space="0" w:color="auto"/>
          </w:divBdr>
        </w:div>
        <w:div w:id="54159799">
          <w:marLeft w:val="0"/>
          <w:marRight w:val="0"/>
          <w:marTop w:val="0"/>
          <w:marBottom w:val="0"/>
          <w:divBdr>
            <w:top w:val="none" w:sz="0" w:space="0" w:color="auto"/>
            <w:left w:val="none" w:sz="0" w:space="0" w:color="auto"/>
            <w:bottom w:val="none" w:sz="0" w:space="0" w:color="auto"/>
            <w:right w:val="none" w:sz="0" w:space="0" w:color="auto"/>
          </w:divBdr>
        </w:div>
        <w:div w:id="1070351748">
          <w:marLeft w:val="0"/>
          <w:marRight w:val="0"/>
          <w:marTop w:val="0"/>
          <w:marBottom w:val="0"/>
          <w:divBdr>
            <w:top w:val="none" w:sz="0" w:space="0" w:color="auto"/>
            <w:left w:val="none" w:sz="0" w:space="0" w:color="auto"/>
            <w:bottom w:val="none" w:sz="0" w:space="0" w:color="auto"/>
            <w:right w:val="none" w:sz="0" w:space="0" w:color="auto"/>
          </w:divBdr>
        </w:div>
        <w:div w:id="1909656913">
          <w:marLeft w:val="0"/>
          <w:marRight w:val="0"/>
          <w:marTop w:val="0"/>
          <w:marBottom w:val="0"/>
          <w:divBdr>
            <w:top w:val="none" w:sz="0" w:space="0" w:color="auto"/>
            <w:left w:val="none" w:sz="0" w:space="0" w:color="auto"/>
            <w:bottom w:val="none" w:sz="0" w:space="0" w:color="auto"/>
            <w:right w:val="none" w:sz="0" w:space="0" w:color="auto"/>
          </w:divBdr>
        </w:div>
        <w:div w:id="1789665728">
          <w:marLeft w:val="0"/>
          <w:marRight w:val="0"/>
          <w:marTop w:val="0"/>
          <w:marBottom w:val="0"/>
          <w:divBdr>
            <w:top w:val="none" w:sz="0" w:space="0" w:color="auto"/>
            <w:left w:val="none" w:sz="0" w:space="0" w:color="auto"/>
            <w:bottom w:val="none" w:sz="0" w:space="0" w:color="auto"/>
            <w:right w:val="none" w:sz="0" w:space="0" w:color="auto"/>
          </w:divBdr>
        </w:div>
        <w:div w:id="1172377445">
          <w:marLeft w:val="0"/>
          <w:marRight w:val="0"/>
          <w:marTop w:val="0"/>
          <w:marBottom w:val="0"/>
          <w:divBdr>
            <w:top w:val="none" w:sz="0" w:space="0" w:color="auto"/>
            <w:left w:val="none" w:sz="0" w:space="0" w:color="auto"/>
            <w:bottom w:val="none" w:sz="0" w:space="0" w:color="auto"/>
            <w:right w:val="none" w:sz="0" w:space="0" w:color="auto"/>
          </w:divBdr>
        </w:div>
        <w:div w:id="268396591">
          <w:marLeft w:val="0"/>
          <w:marRight w:val="0"/>
          <w:marTop w:val="0"/>
          <w:marBottom w:val="0"/>
          <w:divBdr>
            <w:top w:val="none" w:sz="0" w:space="0" w:color="auto"/>
            <w:left w:val="none" w:sz="0" w:space="0" w:color="auto"/>
            <w:bottom w:val="none" w:sz="0" w:space="0" w:color="auto"/>
            <w:right w:val="none" w:sz="0" w:space="0" w:color="auto"/>
          </w:divBdr>
        </w:div>
        <w:div w:id="2030645591">
          <w:marLeft w:val="0"/>
          <w:marRight w:val="0"/>
          <w:marTop w:val="0"/>
          <w:marBottom w:val="0"/>
          <w:divBdr>
            <w:top w:val="none" w:sz="0" w:space="0" w:color="auto"/>
            <w:left w:val="none" w:sz="0" w:space="0" w:color="auto"/>
            <w:bottom w:val="none" w:sz="0" w:space="0" w:color="auto"/>
            <w:right w:val="none" w:sz="0" w:space="0" w:color="auto"/>
          </w:divBdr>
        </w:div>
        <w:div w:id="1107382699">
          <w:marLeft w:val="0"/>
          <w:marRight w:val="0"/>
          <w:marTop w:val="0"/>
          <w:marBottom w:val="0"/>
          <w:divBdr>
            <w:top w:val="none" w:sz="0" w:space="0" w:color="auto"/>
            <w:left w:val="none" w:sz="0" w:space="0" w:color="auto"/>
            <w:bottom w:val="none" w:sz="0" w:space="0" w:color="auto"/>
            <w:right w:val="none" w:sz="0" w:space="0" w:color="auto"/>
          </w:divBdr>
        </w:div>
        <w:div w:id="276985561">
          <w:marLeft w:val="0"/>
          <w:marRight w:val="0"/>
          <w:marTop w:val="0"/>
          <w:marBottom w:val="0"/>
          <w:divBdr>
            <w:top w:val="none" w:sz="0" w:space="0" w:color="auto"/>
            <w:left w:val="none" w:sz="0" w:space="0" w:color="auto"/>
            <w:bottom w:val="none" w:sz="0" w:space="0" w:color="auto"/>
            <w:right w:val="none" w:sz="0" w:space="0" w:color="auto"/>
          </w:divBdr>
        </w:div>
        <w:div w:id="1577207492">
          <w:marLeft w:val="0"/>
          <w:marRight w:val="0"/>
          <w:marTop w:val="0"/>
          <w:marBottom w:val="0"/>
          <w:divBdr>
            <w:top w:val="none" w:sz="0" w:space="0" w:color="auto"/>
            <w:left w:val="none" w:sz="0" w:space="0" w:color="auto"/>
            <w:bottom w:val="none" w:sz="0" w:space="0" w:color="auto"/>
            <w:right w:val="none" w:sz="0" w:space="0" w:color="auto"/>
          </w:divBdr>
        </w:div>
        <w:div w:id="325284531">
          <w:marLeft w:val="0"/>
          <w:marRight w:val="0"/>
          <w:marTop w:val="0"/>
          <w:marBottom w:val="0"/>
          <w:divBdr>
            <w:top w:val="none" w:sz="0" w:space="0" w:color="auto"/>
            <w:left w:val="none" w:sz="0" w:space="0" w:color="auto"/>
            <w:bottom w:val="none" w:sz="0" w:space="0" w:color="auto"/>
            <w:right w:val="none" w:sz="0" w:space="0" w:color="auto"/>
          </w:divBdr>
        </w:div>
        <w:div w:id="454493142">
          <w:marLeft w:val="0"/>
          <w:marRight w:val="0"/>
          <w:marTop w:val="0"/>
          <w:marBottom w:val="0"/>
          <w:divBdr>
            <w:top w:val="none" w:sz="0" w:space="0" w:color="auto"/>
            <w:left w:val="none" w:sz="0" w:space="0" w:color="auto"/>
            <w:bottom w:val="none" w:sz="0" w:space="0" w:color="auto"/>
            <w:right w:val="none" w:sz="0" w:space="0" w:color="auto"/>
          </w:divBdr>
        </w:div>
        <w:div w:id="2078747928">
          <w:marLeft w:val="0"/>
          <w:marRight w:val="0"/>
          <w:marTop w:val="0"/>
          <w:marBottom w:val="0"/>
          <w:divBdr>
            <w:top w:val="none" w:sz="0" w:space="0" w:color="auto"/>
            <w:left w:val="none" w:sz="0" w:space="0" w:color="auto"/>
            <w:bottom w:val="none" w:sz="0" w:space="0" w:color="auto"/>
            <w:right w:val="none" w:sz="0" w:space="0" w:color="auto"/>
          </w:divBdr>
        </w:div>
        <w:div w:id="124737367">
          <w:marLeft w:val="0"/>
          <w:marRight w:val="0"/>
          <w:marTop w:val="0"/>
          <w:marBottom w:val="0"/>
          <w:divBdr>
            <w:top w:val="none" w:sz="0" w:space="0" w:color="auto"/>
            <w:left w:val="none" w:sz="0" w:space="0" w:color="auto"/>
            <w:bottom w:val="none" w:sz="0" w:space="0" w:color="auto"/>
            <w:right w:val="none" w:sz="0" w:space="0" w:color="auto"/>
          </w:divBdr>
        </w:div>
        <w:div w:id="1003052485">
          <w:marLeft w:val="0"/>
          <w:marRight w:val="0"/>
          <w:marTop w:val="0"/>
          <w:marBottom w:val="0"/>
          <w:divBdr>
            <w:top w:val="none" w:sz="0" w:space="0" w:color="auto"/>
            <w:left w:val="none" w:sz="0" w:space="0" w:color="auto"/>
            <w:bottom w:val="none" w:sz="0" w:space="0" w:color="auto"/>
            <w:right w:val="none" w:sz="0" w:space="0" w:color="auto"/>
          </w:divBdr>
        </w:div>
        <w:div w:id="77023167">
          <w:marLeft w:val="0"/>
          <w:marRight w:val="0"/>
          <w:marTop w:val="0"/>
          <w:marBottom w:val="0"/>
          <w:divBdr>
            <w:top w:val="none" w:sz="0" w:space="0" w:color="auto"/>
            <w:left w:val="none" w:sz="0" w:space="0" w:color="auto"/>
            <w:bottom w:val="none" w:sz="0" w:space="0" w:color="auto"/>
            <w:right w:val="none" w:sz="0" w:space="0" w:color="auto"/>
          </w:divBdr>
        </w:div>
        <w:div w:id="279534229">
          <w:marLeft w:val="0"/>
          <w:marRight w:val="0"/>
          <w:marTop w:val="0"/>
          <w:marBottom w:val="0"/>
          <w:divBdr>
            <w:top w:val="none" w:sz="0" w:space="0" w:color="auto"/>
            <w:left w:val="none" w:sz="0" w:space="0" w:color="auto"/>
            <w:bottom w:val="none" w:sz="0" w:space="0" w:color="auto"/>
            <w:right w:val="none" w:sz="0" w:space="0" w:color="auto"/>
          </w:divBdr>
        </w:div>
        <w:div w:id="596862059">
          <w:marLeft w:val="0"/>
          <w:marRight w:val="0"/>
          <w:marTop w:val="0"/>
          <w:marBottom w:val="0"/>
          <w:divBdr>
            <w:top w:val="none" w:sz="0" w:space="0" w:color="auto"/>
            <w:left w:val="none" w:sz="0" w:space="0" w:color="auto"/>
            <w:bottom w:val="none" w:sz="0" w:space="0" w:color="auto"/>
            <w:right w:val="none" w:sz="0" w:space="0" w:color="auto"/>
          </w:divBdr>
        </w:div>
        <w:div w:id="79713896">
          <w:marLeft w:val="0"/>
          <w:marRight w:val="0"/>
          <w:marTop w:val="0"/>
          <w:marBottom w:val="0"/>
          <w:divBdr>
            <w:top w:val="none" w:sz="0" w:space="0" w:color="auto"/>
            <w:left w:val="none" w:sz="0" w:space="0" w:color="auto"/>
            <w:bottom w:val="none" w:sz="0" w:space="0" w:color="auto"/>
            <w:right w:val="none" w:sz="0" w:space="0" w:color="auto"/>
          </w:divBdr>
        </w:div>
        <w:div w:id="2098819487">
          <w:marLeft w:val="0"/>
          <w:marRight w:val="0"/>
          <w:marTop w:val="0"/>
          <w:marBottom w:val="0"/>
          <w:divBdr>
            <w:top w:val="none" w:sz="0" w:space="0" w:color="auto"/>
            <w:left w:val="none" w:sz="0" w:space="0" w:color="auto"/>
            <w:bottom w:val="none" w:sz="0" w:space="0" w:color="auto"/>
            <w:right w:val="none" w:sz="0" w:space="0" w:color="auto"/>
          </w:divBdr>
        </w:div>
        <w:div w:id="2036298745">
          <w:marLeft w:val="0"/>
          <w:marRight w:val="0"/>
          <w:marTop w:val="0"/>
          <w:marBottom w:val="0"/>
          <w:divBdr>
            <w:top w:val="none" w:sz="0" w:space="0" w:color="auto"/>
            <w:left w:val="none" w:sz="0" w:space="0" w:color="auto"/>
            <w:bottom w:val="none" w:sz="0" w:space="0" w:color="auto"/>
            <w:right w:val="none" w:sz="0" w:space="0" w:color="auto"/>
          </w:divBdr>
        </w:div>
        <w:div w:id="903414594">
          <w:marLeft w:val="0"/>
          <w:marRight w:val="0"/>
          <w:marTop w:val="0"/>
          <w:marBottom w:val="0"/>
          <w:divBdr>
            <w:top w:val="none" w:sz="0" w:space="0" w:color="auto"/>
            <w:left w:val="none" w:sz="0" w:space="0" w:color="auto"/>
            <w:bottom w:val="none" w:sz="0" w:space="0" w:color="auto"/>
            <w:right w:val="none" w:sz="0" w:space="0" w:color="auto"/>
          </w:divBdr>
        </w:div>
        <w:div w:id="267002883">
          <w:marLeft w:val="0"/>
          <w:marRight w:val="0"/>
          <w:marTop w:val="0"/>
          <w:marBottom w:val="0"/>
          <w:divBdr>
            <w:top w:val="none" w:sz="0" w:space="0" w:color="auto"/>
            <w:left w:val="none" w:sz="0" w:space="0" w:color="auto"/>
            <w:bottom w:val="none" w:sz="0" w:space="0" w:color="auto"/>
            <w:right w:val="none" w:sz="0" w:space="0" w:color="auto"/>
          </w:divBdr>
        </w:div>
        <w:div w:id="700010070">
          <w:marLeft w:val="0"/>
          <w:marRight w:val="0"/>
          <w:marTop w:val="0"/>
          <w:marBottom w:val="0"/>
          <w:divBdr>
            <w:top w:val="none" w:sz="0" w:space="0" w:color="auto"/>
            <w:left w:val="none" w:sz="0" w:space="0" w:color="auto"/>
            <w:bottom w:val="none" w:sz="0" w:space="0" w:color="auto"/>
            <w:right w:val="none" w:sz="0" w:space="0" w:color="auto"/>
          </w:divBdr>
        </w:div>
        <w:div w:id="1740857619">
          <w:marLeft w:val="0"/>
          <w:marRight w:val="0"/>
          <w:marTop w:val="0"/>
          <w:marBottom w:val="0"/>
          <w:divBdr>
            <w:top w:val="none" w:sz="0" w:space="0" w:color="auto"/>
            <w:left w:val="none" w:sz="0" w:space="0" w:color="auto"/>
            <w:bottom w:val="none" w:sz="0" w:space="0" w:color="auto"/>
            <w:right w:val="none" w:sz="0" w:space="0" w:color="auto"/>
          </w:divBdr>
        </w:div>
        <w:div w:id="1120030196">
          <w:marLeft w:val="0"/>
          <w:marRight w:val="0"/>
          <w:marTop w:val="0"/>
          <w:marBottom w:val="0"/>
          <w:divBdr>
            <w:top w:val="none" w:sz="0" w:space="0" w:color="auto"/>
            <w:left w:val="none" w:sz="0" w:space="0" w:color="auto"/>
            <w:bottom w:val="none" w:sz="0" w:space="0" w:color="auto"/>
            <w:right w:val="none" w:sz="0" w:space="0" w:color="auto"/>
          </w:divBdr>
        </w:div>
        <w:div w:id="806969724">
          <w:marLeft w:val="0"/>
          <w:marRight w:val="0"/>
          <w:marTop w:val="0"/>
          <w:marBottom w:val="0"/>
          <w:divBdr>
            <w:top w:val="none" w:sz="0" w:space="0" w:color="auto"/>
            <w:left w:val="none" w:sz="0" w:space="0" w:color="auto"/>
            <w:bottom w:val="none" w:sz="0" w:space="0" w:color="auto"/>
            <w:right w:val="none" w:sz="0" w:space="0" w:color="auto"/>
          </w:divBdr>
        </w:div>
        <w:div w:id="1769739368">
          <w:marLeft w:val="0"/>
          <w:marRight w:val="0"/>
          <w:marTop w:val="0"/>
          <w:marBottom w:val="0"/>
          <w:divBdr>
            <w:top w:val="none" w:sz="0" w:space="0" w:color="auto"/>
            <w:left w:val="none" w:sz="0" w:space="0" w:color="auto"/>
            <w:bottom w:val="none" w:sz="0" w:space="0" w:color="auto"/>
            <w:right w:val="none" w:sz="0" w:space="0" w:color="auto"/>
          </w:divBdr>
        </w:div>
        <w:div w:id="1516189810">
          <w:marLeft w:val="0"/>
          <w:marRight w:val="0"/>
          <w:marTop w:val="0"/>
          <w:marBottom w:val="0"/>
          <w:divBdr>
            <w:top w:val="none" w:sz="0" w:space="0" w:color="auto"/>
            <w:left w:val="none" w:sz="0" w:space="0" w:color="auto"/>
            <w:bottom w:val="none" w:sz="0" w:space="0" w:color="auto"/>
            <w:right w:val="none" w:sz="0" w:space="0" w:color="auto"/>
          </w:divBdr>
        </w:div>
        <w:div w:id="235896206">
          <w:marLeft w:val="0"/>
          <w:marRight w:val="0"/>
          <w:marTop w:val="0"/>
          <w:marBottom w:val="0"/>
          <w:divBdr>
            <w:top w:val="none" w:sz="0" w:space="0" w:color="auto"/>
            <w:left w:val="none" w:sz="0" w:space="0" w:color="auto"/>
            <w:bottom w:val="none" w:sz="0" w:space="0" w:color="auto"/>
            <w:right w:val="none" w:sz="0" w:space="0" w:color="auto"/>
          </w:divBdr>
        </w:div>
        <w:div w:id="1848278820">
          <w:marLeft w:val="0"/>
          <w:marRight w:val="0"/>
          <w:marTop w:val="0"/>
          <w:marBottom w:val="0"/>
          <w:divBdr>
            <w:top w:val="none" w:sz="0" w:space="0" w:color="auto"/>
            <w:left w:val="none" w:sz="0" w:space="0" w:color="auto"/>
            <w:bottom w:val="none" w:sz="0" w:space="0" w:color="auto"/>
            <w:right w:val="none" w:sz="0" w:space="0" w:color="auto"/>
          </w:divBdr>
        </w:div>
        <w:div w:id="733091768">
          <w:marLeft w:val="0"/>
          <w:marRight w:val="0"/>
          <w:marTop w:val="0"/>
          <w:marBottom w:val="0"/>
          <w:divBdr>
            <w:top w:val="none" w:sz="0" w:space="0" w:color="auto"/>
            <w:left w:val="none" w:sz="0" w:space="0" w:color="auto"/>
            <w:bottom w:val="none" w:sz="0" w:space="0" w:color="auto"/>
            <w:right w:val="none" w:sz="0" w:space="0" w:color="auto"/>
          </w:divBdr>
        </w:div>
        <w:div w:id="2007514537">
          <w:marLeft w:val="0"/>
          <w:marRight w:val="0"/>
          <w:marTop w:val="0"/>
          <w:marBottom w:val="0"/>
          <w:divBdr>
            <w:top w:val="none" w:sz="0" w:space="0" w:color="auto"/>
            <w:left w:val="none" w:sz="0" w:space="0" w:color="auto"/>
            <w:bottom w:val="none" w:sz="0" w:space="0" w:color="auto"/>
            <w:right w:val="none" w:sz="0" w:space="0" w:color="auto"/>
          </w:divBdr>
        </w:div>
        <w:div w:id="502551340">
          <w:marLeft w:val="0"/>
          <w:marRight w:val="0"/>
          <w:marTop w:val="0"/>
          <w:marBottom w:val="0"/>
          <w:divBdr>
            <w:top w:val="none" w:sz="0" w:space="0" w:color="auto"/>
            <w:left w:val="none" w:sz="0" w:space="0" w:color="auto"/>
            <w:bottom w:val="none" w:sz="0" w:space="0" w:color="auto"/>
            <w:right w:val="none" w:sz="0" w:space="0" w:color="auto"/>
          </w:divBdr>
        </w:div>
        <w:div w:id="1338919401">
          <w:marLeft w:val="0"/>
          <w:marRight w:val="0"/>
          <w:marTop w:val="0"/>
          <w:marBottom w:val="0"/>
          <w:divBdr>
            <w:top w:val="none" w:sz="0" w:space="0" w:color="auto"/>
            <w:left w:val="none" w:sz="0" w:space="0" w:color="auto"/>
            <w:bottom w:val="none" w:sz="0" w:space="0" w:color="auto"/>
            <w:right w:val="none" w:sz="0" w:space="0" w:color="auto"/>
          </w:divBdr>
        </w:div>
        <w:div w:id="461776991">
          <w:marLeft w:val="0"/>
          <w:marRight w:val="0"/>
          <w:marTop w:val="0"/>
          <w:marBottom w:val="0"/>
          <w:divBdr>
            <w:top w:val="none" w:sz="0" w:space="0" w:color="auto"/>
            <w:left w:val="none" w:sz="0" w:space="0" w:color="auto"/>
            <w:bottom w:val="none" w:sz="0" w:space="0" w:color="auto"/>
            <w:right w:val="none" w:sz="0" w:space="0" w:color="auto"/>
          </w:divBdr>
        </w:div>
        <w:div w:id="1379013213">
          <w:marLeft w:val="0"/>
          <w:marRight w:val="0"/>
          <w:marTop w:val="0"/>
          <w:marBottom w:val="0"/>
          <w:divBdr>
            <w:top w:val="none" w:sz="0" w:space="0" w:color="auto"/>
            <w:left w:val="none" w:sz="0" w:space="0" w:color="auto"/>
            <w:bottom w:val="none" w:sz="0" w:space="0" w:color="auto"/>
            <w:right w:val="none" w:sz="0" w:space="0" w:color="auto"/>
          </w:divBdr>
        </w:div>
        <w:div w:id="412358181">
          <w:marLeft w:val="0"/>
          <w:marRight w:val="0"/>
          <w:marTop w:val="0"/>
          <w:marBottom w:val="0"/>
          <w:divBdr>
            <w:top w:val="none" w:sz="0" w:space="0" w:color="auto"/>
            <w:left w:val="none" w:sz="0" w:space="0" w:color="auto"/>
            <w:bottom w:val="none" w:sz="0" w:space="0" w:color="auto"/>
            <w:right w:val="none" w:sz="0" w:space="0" w:color="auto"/>
          </w:divBdr>
        </w:div>
        <w:div w:id="708575984">
          <w:marLeft w:val="0"/>
          <w:marRight w:val="0"/>
          <w:marTop w:val="0"/>
          <w:marBottom w:val="0"/>
          <w:divBdr>
            <w:top w:val="none" w:sz="0" w:space="0" w:color="auto"/>
            <w:left w:val="none" w:sz="0" w:space="0" w:color="auto"/>
            <w:bottom w:val="none" w:sz="0" w:space="0" w:color="auto"/>
            <w:right w:val="none" w:sz="0" w:space="0" w:color="auto"/>
          </w:divBdr>
        </w:div>
        <w:div w:id="858204485">
          <w:marLeft w:val="0"/>
          <w:marRight w:val="0"/>
          <w:marTop w:val="0"/>
          <w:marBottom w:val="0"/>
          <w:divBdr>
            <w:top w:val="none" w:sz="0" w:space="0" w:color="auto"/>
            <w:left w:val="none" w:sz="0" w:space="0" w:color="auto"/>
            <w:bottom w:val="none" w:sz="0" w:space="0" w:color="auto"/>
            <w:right w:val="none" w:sz="0" w:space="0" w:color="auto"/>
          </w:divBdr>
        </w:div>
        <w:div w:id="1035471601">
          <w:marLeft w:val="0"/>
          <w:marRight w:val="0"/>
          <w:marTop w:val="0"/>
          <w:marBottom w:val="0"/>
          <w:divBdr>
            <w:top w:val="none" w:sz="0" w:space="0" w:color="auto"/>
            <w:left w:val="none" w:sz="0" w:space="0" w:color="auto"/>
            <w:bottom w:val="none" w:sz="0" w:space="0" w:color="auto"/>
            <w:right w:val="none" w:sz="0" w:space="0" w:color="auto"/>
          </w:divBdr>
        </w:div>
        <w:div w:id="1241869003">
          <w:marLeft w:val="0"/>
          <w:marRight w:val="0"/>
          <w:marTop w:val="0"/>
          <w:marBottom w:val="0"/>
          <w:divBdr>
            <w:top w:val="none" w:sz="0" w:space="0" w:color="auto"/>
            <w:left w:val="none" w:sz="0" w:space="0" w:color="auto"/>
            <w:bottom w:val="none" w:sz="0" w:space="0" w:color="auto"/>
            <w:right w:val="none" w:sz="0" w:space="0" w:color="auto"/>
          </w:divBdr>
        </w:div>
        <w:div w:id="161554219">
          <w:marLeft w:val="0"/>
          <w:marRight w:val="0"/>
          <w:marTop w:val="0"/>
          <w:marBottom w:val="0"/>
          <w:divBdr>
            <w:top w:val="none" w:sz="0" w:space="0" w:color="auto"/>
            <w:left w:val="none" w:sz="0" w:space="0" w:color="auto"/>
            <w:bottom w:val="none" w:sz="0" w:space="0" w:color="auto"/>
            <w:right w:val="none" w:sz="0" w:space="0" w:color="auto"/>
          </w:divBdr>
        </w:div>
        <w:div w:id="1319184826">
          <w:marLeft w:val="0"/>
          <w:marRight w:val="0"/>
          <w:marTop w:val="0"/>
          <w:marBottom w:val="0"/>
          <w:divBdr>
            <w:top w:val="none" w:sz="0" w:space="0" w:color="auto"/>
            <w:left w:val="none" w:sz="0" w:space="0" w:color="auto"/>
            <w:bottom w:val="none" w:sz="0" w:space="0" w:color="auto"/>
            <w:right w:val="none" w:sz="0" w:space="0" w:color="auto"/>
          </w:divBdr>
        </w:div>
        <w:div w:id="1276255873">
          <w:marLeft w:val="0"/>
          <w:marRight w:val="0"/>
          <w:marTop w:val="0"/>
          <w:marBottom w:val="0"/>
          <w:divBdr>
            <w:top w:val="none" w:sz="0" w:space="0" w:color="auto"/>
            <w:left w:val="none" w:sz="0" w:space="0" w:color="auto"/>
            <w:bottom w:val="none" w:sz="0" w:space="0" w:color="auto"/>
            <w:right w:val="none" w:sz="0" w:space="0" w:color="auto"/>
          </w:divBdr>
        </w:div>
        <w:div w:id="1257204627">
          <w:marLeft w:val="0"/>
          <w:marRight w:val="0"/>
          <w:marTop w:val="0"/>
          <w:marBottom w:val="0"/>
          <w:divBdr>
            <w:top w:val="none" w:sz="0" w:space="0" w:color="auto"/>
            <w:left w:val="none" w:sz="0" w:space="0" w:color="auto"/>
            <w:bottom w:val="none" w:sz="0" w:space="0" w:color="auto"/>
            <w:right w:val="none" w:sz="0" w:space="0" w:color="auto"/>
          </w:divBdr>
        </w:div>
        <w:div w:id="458451895">
          <w:marLeft w:val="0"/>
          <w:marRight w:val="0"/>
          <w:marTop w:val="0"/>
          <w:marBottom w:val="0"/>
          <w:divBdr>
            <w:top w:val="none" w:sz="0" w:space="0" w:color="auto"/>
            <w:left w:val="none" w:sz="0" w:space="0" w:color="auto"/>
            <w:bottom w:val="none" w:sz="0" w:space="0" w:color="auto"/>
            <w:right w:val="none" w:sz="0" w:space="0" w:color="auto"/>
          </w:divBdr>
        </w:div>
        <w:div w:id="1677002268">
          <w:marLeft w:val="0"/>
          <w:marRight w:val="0"/>
          <w:marTop w:val="0"/>
          <w:marBottom w:val="0"/>
          <w:divBdr>
            <w:top w:val="none" w:sz="0" w:space="0" w:color="auto"/>
            <w:left w:val="none" w:sz="0" w:space="0" w:color="auto"/>
            <w:bottom w:val="none" w:sz="0" w:space="0" w:color="auto"/>
            <w:right w:val="none" w:sz="0" w:space="0" w:color="auto"/>
          </w:divBdr>
        </w:div>
        <w:div w:id="1695615540">
          <w:marLeft w:val="0"/>
          <w:marRight w:val="0"/>
          <w:marTop w:val="0"/>
          <w:marBottom w:val="0"/>
          <w:divBdr>
            <w:top w:val="none" w:sz="0" w:space="0" w:color="auto"/>
            <w:left w:val="none" w:sz="0" w:space="0" w:color="auto"/>
            <w:bottom w:val="none" w:sz="0" w:space="0" w:color="auto"/>
            <w:right w:val="none" w:sz="0" w:space="0" w:color="auto"/>
          </w:divBdr>
        </w:div>
        <w:div w:id="26950779">
          <w:marLeft w:val="0"/>
          <w:marRight w:val="0"/>
          <w:marTop w:val="0"/>
          <w:marBottom w:val="0"/>
          <w:divBdr>
            <w:top w:val="none" w:sz="0" w:space="0" w:color="auto"/>
            <w:left w:val="none" w:sz="0" w:space="0" w:color="auto"/>
            <w:bottom w:val="none" w:sz="0" w:space="0" w:color="auto"/>
            <w:right w:val="none" w:sz="0" w:space="0" w:color="auto"/>
          </w:divBdr>
        </w:div>
        <w:div w:id="1500728842">
          <w:marLeft w:val="0"/>
          <w:marRight w:val="0"/>
          <w:marTop w:val="0"/>
          <w:marBottom w:val="0"/>
          <w:divBdr>
            <w:top w:val="none" w:sz="0" w:space="0" w:color="auto"/>
            <w:left w:val="none" w:sz="0" w:space="0" w:color="auto"/>
            <w:bottom w:val="none" w:sz="0" w:space="0" w:color="auto"/>
            <w:right w:val="none" w:sz="0" w:space="0" w:color="auto"/>
          </w:divBdr>
        </w:div>
        <w:div w:id="1775831322">
          <w:marLeft w:val="0"/>
          <w:marRight w:val="0"/>
          <w:marTop w:val="0"/>
          <w:marBottom w:val="0"/>
          <w:divBdr>
            <w:top w:val="none" w:sz="0" w:space="0" w:color="auto"/>
            <w:left w:val="none" w:sz="0" w:space="0" w:color="auto"/>
            <w:bottom w:val="none" w:sz="0" w:space="0" w:color="auto"/>
            <w:right w:val="none" w:sz="0" w:space="0" w:color="auto"/>
          </w:divBdr>
        </w:div>
        <w:div w:id="706104590">
          <w:marLeft w:val="0"/>
          <w:marRight w:val="0"/>
          <w:marTop w:val="0"/>
          <w:marBottom w:val="0"/>
          <w:divBdr>
            <w:top w:val="none" w:sz="0" w:space="0" w:color="auto"/>
            <w:left w:val="none" w:sz="0" w:space="0" w:color="auto"/>
            <w:bottom w:val="none" w:sz="0" w:space="0" w:color="auto"/>
            <w:right w:val="none" w:sz="0" w:space="0" w:color="auto"/>
          </w:divBdr>
        </w:div>
        <w:div w:id="951473808">
          <w:marLeft w:val="0"/>
          <w:marRight w:val="0"/>
          <w:marTop w:val="0"/>
          <w:marBottom w:val="0"/>
          <w:divBdr>
            <w:top w:val="none" w:sz="0" w:space="0" w:color="auto"/>
            <w:left w:val="none" w:sz="0" w:space="0" w:color="auto"/>
            <w:bottom w:val="none" w:sz="0" w:space="0" w:color="auto"/>
            <w:right w:val="none" w:sz="0" w:space="0" w:color="auto"/>
          </w:divBdr>
        </w:div>
        <w:div w:id="1780905444">
          <w:marLeft w:val="0"/>
          <w:marRight w:val="0"/>
          <w:marTop w:val="0"/>
          <w:marBottom w:val="0"/>
          <w:divBdr>
            <w:top w:val="none" w:sz="0" w:space="0" w:color="auto"/>
            <w:left w:val="none" w:sz="0" w:space="0" w:color="auto"/>
            <w:bottom w:val="none" w:sz="0" w:space="0" w:color="auto"/>
            <w:right w:val="none" w:sz="0" w:space="0" w:color="auto"/>
          </w:divBdr>
        </w:div>
        <w:div w:id="1736586989">
          <w:marLeft w:val="0"/>
          <w:marRight w:val="0"/>
          <w:marTop w:val="0"/>
          <w:marBottom w:val="0"/>
          <w:divBdr>
            <w:top w:val="none" w:sz="0" w:space="0" w:color="auto"/>
            <w:left w:val="none" w:sz="0" w:space="0" w:color="auto"/>
            <w:bottom w:val="none" w:sz="0" w:space="0" w:color="auto"/>
            <w:right w:val="none" w:sz="0" w:space="0" w:color="auto"/>
          </w:divBdr>
        </w:div>
        <w:div w:id="1161389060">
          <w:marLeft w:val="0"/>
          <w:marRight w:val="0"/>
          <w:marTop w:val="0"/>
          <w:marBottom w:val="0"/>
          <w:divBdr>
            <w:top w:val="none" w:sz="0" w:space="0" w:color="auto"/>
            <w:left w:val="none" w:sz="0" w:space="0" w:color="auto"/>
            <w:bottom w:val="none" w:sz="0" w:space="0" w:color="auto"/>
            <w:right w:val="none" w:sz="0" w:space="0" w:color="auto"/>
          </w:divBdr>
        </w:div>
        <w:div w:id="348213778">
          <w:marLeft w:val="0"/>
          <w:marRight w:val="0"/>
          <w:marTop w:val="0"/>
          <w:marBottom w:val="0"/>
          <w:divBdr>
            <w:top w:val="none" w:sz="0" w:space="0" w:color="auto"/>
            <w:left w:val="none" w:sz="0" w:space="0" w:color="auto"/>
            <w:bottom w:val="none" w:sz="0" w:space="0" w:color="auto"/>
            <w:right w:val="none" w:sz="0" w:space="0" w:color="auto"/>
          </w:divBdr>
        </w:div>
      </w:divsChild>
    </w:div>
    <w:div w:id="221060685">
      <w:bodyDiv w:val="1"/>
      <w:marLeft w:val="0"/>
      <w:marRight w:val="0"/>
      <w:marTop w:val="0"/>
      <w:marBottom w:val="0"/>
      <w:divBdr>
        <w:top w:val="none" w:sz="0" w:space="0" w:color="auto"/>
        <w:left w:val="none" w:sz="0" w:space="0" w:color="auto"/>
        <w:bottom w:val="none" w:sz="0" w:space="0" w:color="auto"/>
        <w:right w:val="none" w:sz="0" w:space="0" w:color="auto"/>
      </w:divBdr>
      <w:divsChild>
        <w:div w:id="1407607787">
          <w:marLeft w:val="0"/>
          <w:marRight w:val="0"/>
          <w:marTop w:val="0"/>
          <w:marBottom w:val="0"/>
          <w:divBdr>
            <w:top w:val="none" w:sz="0" w:space="0" w:color="auto"/>
            <w:left w:val="none" w:sz="0" w:space="0" w:color="auto"/>
            <w:bottom w:val="none" w:sz="0" w:space="0" w:color="auto"/>
            <w:right w:val="none" w:sz="0" w:space="0" w:color="auto"/>
          </w:divBdr>
          <w:divsChild>
            <w:div w:id="569468417">
              <w:marLeft w:val="-75"/>
              <w:marRight w:val="0"/>
              <w:marTop w:val="30"/>
              <w:marBottom w:val="30"/>
              <w:divBdr>
                <w:top w:val="none" w:sz="0" w:space="0" w:color="auto"/>
                <w:left w:val="none" w:sz="0" w:space="0" w:color="auto"/>
                <w:bottom w:val="none" w:sz="0" w:space="0" w:color="auto"/>
                <w:right w:val="none" w:sz="0" w:space="0" w:color="auto"/>
              </w:divBdr>
              <w:divsChild>
                <w:div w:id="402069934">
                  <w:marLeft w:val="0"/>
                  <w:marRight w:val="0"/>
                  <w:marTop w:val="0"/>
                  <w:marBottom w:val="0"/>
                  <w:divBdr>
                    <w:top w:val="none" w:sz="0" w:space="0" w:color="auto"/>
                    <w:left w:val="none" w:sz="0" w:space="0" w:color="auto"/>
                    <w:bottom w:val="none" w:sz="0" w:space="0" w:color="auto"/>
                    <w:right w:val="none" w:sz="0" w:space="0" w:color="auto"/>
                  </w:divBdr>
                  <w:divsChild>
                    <w:div w:id="1506437458">
                      <w:marLeft w:val="0"/>
                      <w:marRight w:val="0"/>
                      <w:marTop w:val="0"/>
                      <w:marBottom w:val="0"/>
                      <w:divBdr>
                        <w:top w:val="none" w:sz="0" w:space="0" w:color="auto"/>
                        <w:left w:val="none" w:sz="0" w:space="0" w:color="auto"/>
                        <w:bottom w:val="none" w:sz="0" w:space="0" w:color="auto"/>
                        <w:right w:val="none" w:sz="0" w:space="0" w:color="auto"/>
                      </w:divBdr>
                    </w:div>
                  </w:divsChild>
                </w:div>
                <w:div w:id="1281299031">
                  <w:marLeft w:val="0"/>
                  <w:marRight w:val="0"/>
                  <w:marTop w:val="0"/>
                  <w:marBottom w:val="0"/>
                  <w:divBdr>
                    <w:top w:val="none" w:sz="0" w:space="0" w:color="auto"/>
                    <w:left w:val="none" w:sz="0" w:space="0" w:color="auto"/>
                    <w:bottom w:val="none" w:sz="0" w:space="0" w:color="auto"/>
                    <w:right w:val="none" w:sz="0" w:space="0" w:color="auto"/>
                  </w:divBdr>
                  <w:divsChild>
                    <w:div w:id="1034236730">
                      <w:marLeft w:val="0"/>
                      <w:marRight w:val="0"/>
                      <w:marTop w:val="0"/>
                      <w:marBottom w:val="0"/>
                      <w:divBdr>
                        <w:top w:val="none" w:sz="0" w:space="0" w:color="auto"/>
                        <w:left w:val="none" w:sz="0" w:space="0" w:color="auto"/>
                        <w:bottom w:val="none" w:sz="0" w:space="0" w:color="auto"/>
                        <w:right w:val="none" w:sz="0" w:space="0" w:color="auto"/>
                      </w:divBdr>
                    </w:div>
                  </w:divsChild>
                </w:div>
                <w:div w:id="2056537535">
                  <w:marLeft w:val="0"/>
                  <w:marRight w:val="0"/>
                  <w:marTop w:val="0"/>
                  <w:marBottom w:val="0"/>
                  <w:divBdr>
                    <w:top w:val="none" w:sz="0" w:space="0" w:color="auto"/>
                    <w:left w:val="none" w:sz="0" w:space="0" w:color="auto"/>
                    <w:bottom w:val="none" w:sz="0" w:space="0" w:color="auto"/>
                    <w:right w:val="none" w:sz="0" w:space="0" w:color="auto"/>
                  </w:divBdr>
                  <w:divsChild>
                    <w:div w:id="861938427">
                      <w:marLeft w:val="0"/>
                      <w:marRight w:val="0"/>
                      <w:marTop w:val="0"/>
                      <w:marBottom w:val="0"/>
                      <w:divBdr>
                        <w:top w:val="none" w:sz="0" w:space="0" w:color="auto"/>
                        <w:left w:val="none" w:sz="0" w:space="0" w:color="auto"/>
                        <w:bottom w:val="none" w:sz="0" w:space="0" w:color="auto"/>
                        <w:right w:val="none" w:sz="0" w:space="0" w:color="auto"/>
                      </w:divBdr>
                    </w:div>
                  </w:divsChild>
                </w:div>
                <w:div w:id="945576244">
                  <w:marLeft w:val="0"/>
                  <w:marRight w:val="0"/>
                  <w:marTop w:val="0"/>
                  <w:marBottom w:val="0"/>
                  <w:divBdr>
                    <w:top w:val="none" w:sz="0" w:space="0" w:color="auto"/>
                    <w:left w:val="none" w:sz="0" w:space="0" w:color="auto"/>
                    <w:bottom w:val="none" w:sz="0" w:space="0" w:color="auto"/>
                    <w:right w:val="none" w:sz="0" w:space="0" w:color="auto"/>
                  </w:divBdr>
                  <w:divsChild>
                    <w:div w:id="1383990394">
                      <w:marLeft w:val="0"/>
                      <w:marRight w:val="0"/>
                      <w:marTop w:val="0"/>
                      <w:marBottom w:val="0"/>
                      <w:divBdr>
                        <w:top w:val="none" w:sz="0" w:space="0" w:color="auto"/>
                        <w:left w:val="none" w:sz="0" w:space="0" w:color="auto"/>
                        <w:bottom w:val="none" w:sz="0" w:space="0" w:color="auto"/>
                        <w:right w:val="none" w:sz="0" w:space="0" w:color="auto"/>
                      </w:divBdr>
                    </w:div>
                  </w:divsChild>
                </w:div>
                <w:div w:id="831797309">
                  <w:marLeft w:val="0"/>
                  <w:marRight w:val="0"/>
                  <w:marTop w:val="0"/>
                  <w:marBottom w:val="0"/>
                  <w:divBdr>
                    <w:top w:val="none" w:sz="0" w:space="0" w:color="auto"/>
                    <w:left w:val="none" w:sz="0" w:space="0" w:color="auto"/>
                    <w:bottom w:val="none" w:sz="0" w:space="0" w:color="auto"/>
                    <w:right w:val="none" w:sz="0" w:space="0" w:color="auto"/>
                  </w:divBdr>
                  <w:divsChild>
                    <w:div w:id="1147823605">
                      <w:marLeft w:val="0"/>
                      <w:marRight w:val="0"/>
                      <w:marTop w:val="0"/>
                      <w:marBottom w:val="0"/>
                      <w:divBdr>
                        <w:top w:val="none" w:sz="0" w:space="0" w:color="auto"/>
                        <w:left w:val="none" w:sz="0" w:space="0" w:color="auto"/>
                        <w:bottom w:val="none" w:sz="0" w:space="0" w:color="auto"/>
                        <w:right w:val="none" w:sz="0" w:space="0" w:color="auto"/>
                      </w:divBdr>
                    </w:div>
                    <w:div w:id="512495381">
                      <w:marLeft w:val="0"/>
                      <w:marRight w:val="0"/>
                      <w:marTop w:val="0"/>
                      <w:marBottom w:val="0"/>
                      <w:divBdr>
                        <w:top w:val="none" w:sz="0" w:space="0" w:color="auto"/>
                        <w:left w:val="none" w:sz="0" w:space="0" w:color="auto"/>
                        <w:bottom w:val="none" w:sz="0" w:space="0" w:color="auto"/>
                        <w:right w:val="none" w:sz="0" w:space="0" w:color="auto"/>
                      </w:divBdr>
                    </w:div>
                  </w:divsChild>
                </w:div>
                <w:div w:id="938412952">
                  <w:marLeft w:val="0"/>
                  <w:marRight w:val="0"/>
                  <w:marTop w:val="0"/>
                  <w:marBottom w:val="0"/>
                  <w:divBdr>
                    <w:top w:val="none" w:sz="0" w:space="0" w:color="auto"/>
                    <w:left w:val="none" w:sz="0" w:space="0" w:color="auto"/>
                    <w:bottom w:val="none" w:sz="0" w:space="0" w:color="auto"/>
                    <w:right w:val="none" w:sz="0" w:space="0" w:color="auto"/>
                  </w:divBdr>
                  <w:divsChild>
                    <w:div w:id="485709831">
                      <w:marLeft w:val="0"/>
                      <w:marRight w:val="0"/>
                      <w:marTop w:val="0"/>
                      <w:marBottom w:val="0"/>
                      <w:divBdr>
                        <w:top w:val="none" w:sz="0" w:space="0" w:color="auto"/>
                        <w:left w:val="none" w:sz="0" w:space="0" w:color="auto"/>
                        <w:bottom w:val="none" w:sz="0" w:space="0" w:color="auto"/>
                        <w:right w:val="none" w:sz="0" w:space="0" w:color="auto"/>
                      </w:divBdr>
                    </w:div>
                  </w:divsChild>
                </w:div>
                <w:div w:id="1151021724">
                  <w:marLeft w:val="0"/>
                  <w:marRight w:val="0"/>
                  <w:marTop w:val="0"/>
                  <w:marBottom w:val="0"/>
                  <w:divBdr>
                    <w:top w:val="none" w:sz="0" w:space="0" w:color="auto"/>
                    <w:left w:val="none" w:sz="0" w:space="0" w:color="auto"/>
                    <w:bottom w:val="none" w:sz="0" w:space="0" w:color="auto"/>
                    <w:right w:val="none" w:sz="0" w:space="0" w:color="auto"/>
                  </w:divBdr>
                  <w:divsChild>
                    <w:div w:id="1171142081">
                      <w:marLeft w:val="0"/>
                      <w:marRight w:val="0"/>
                      <w:marTop w:val="0"/>
                      <w:marBottom w:val="0"/>
                      <w:divBdr>
                        <w:top w:val="none" w:sz="0" w:space="0" w:color="auto"/>
                        <w:left w:val="none" w:sz="0" w:space="0" w:color="auto"/>
                        <w:bottom w:val="none" w:sz="0" w:space="0" w:color="auto"/>
                        <w:right w:val="none" w:sz="0" w:space="0" w:color="auto"/>
                      </w:divBdr>
                    </w:div>
                  </w:divsChild>
                </w:div>
                <w:div w:id="1287590693">
                  <w:marLeft w:val="0"/>
                  <w:marRight w:val="0"/>
                  <w:marTop w:val="0"/>
                  <w:marBottom w:val="0"/>
                  <w:divBdr>
                    <w:top w:val="none" w:sz="0" w:space="0" w:color="auto"/>
                    <w:left w:val="none" w:sz="0" w:space="0" w:color="auto"/>
                    <w:bottom w:val="none" w:sz="0" w:space="0" w:color="auto"/>
                    <w:right w:val="none" w:sz="0" w:space="0" w:color="auto"/>
                  </w:divBdr>
                  <w:divsChild>
                    <w:div w:id="400372985">
                      <w:marLeft w:val="0"/>
                      <w:marRight w:val="0"/>
                      <w:marTop w:val="0"/>
                      <w:marBottom w:val="0"/>
                      <w:divBdr>
                        <w:top w:val="none" w:sz="0" w:space="0" w:color="auto"/>
                        <w:left w:val="none" w:sz="0" w:space="0" w:color="auto"/>
                        <w:bottom w:val="none" w:sz="0" w:space="0" w:color="auto"/>
                        <w:right w:val="none" w:sz="0" w:space="0" w:color="auto"/>
                      </w:divBdr>
                    </w:div>
                    <w:div w:id="1479228072">
                      <w:marLeft w:val="0"/>
                      <w:marRight w:val="0"/>
                      <w:marTop w:val="0"/>
                      <w:marBottom w:val="0"/>
                      <w:divBdr>
                        <w:top w:val="none" w:sz="0" w:space="0" w:color="auto"/>
                        <w:left w:val="none" w:sz="0" w:space="0" w:color="auto"/>
                        <w:bottom w:val="none" w:sz="0" w:space="0" w:color="auto"/>
                        <w:right w:val="none" w:sz="0" w:space="0" w:color="auto"/>
                      </w:divBdr>
                    </w:div>
                  </w:divsChild>
                </w:div>
                <w:div w:id="656147618">
                  <w:marLeft w:val="0"/>
                  <w:marRight w:val="0"/>
                  <w:marTop w:val="0"/>
                  <w:marBottom w:val="0"/>
                  <w:divBdr>
                    <w:top w:val="none" w:sz="0" w:space="0" w:color="auto"/>
                    <w:left w:val="none" w:sz="0" w:space="0" w:color="auto"/>
                    <w:bottom w:val="none" w:sz="0" w:space="0" w:color="auto"/>
                    <w:right w:val="none" w:sz="0" w:space="0" w:color="auto"/>
                  </w:divBdr>
                  <w:divsChild>
                    <w:div w:id="1845826172">
                      <w:marLeft w:val="0"/>
                      <w:marRight w:val="0"/>
                      <w:marTop w:val="0"/>
                      <w:marBottom w:val="0"/>
                      <w:divBdr>
                        <w:top w:val="none" w:sz="0" w:space="0" w:color="auto"/>
                        <w:left w:val="none" w:sz="0" w:space="0" w:color="auto"/>
                        <w:bottom w:val="none" w:sz="0" w:space="0" w:color="auto"/>
                        <w:right w:val="none" w:sz="0" w:space="0" w:color="auto"/>
                      </w:divBdr>
                    </w:div>
                  </w:divsChild>
                </w:div>
                <w:div w:id="625086300">
                  <w:marLeft w:val="0"/>
                  <w:marRight w:val="0"/>
                  <w:marTop w:val="0"/>
                  <w:marBottom w:val="0"/>
                  <w:divBdr>
                    <w:top w:val="none" w:sz="0" w:space="0" w:color="auto"/>
                    <w:left w:val="none" w:sz="0" w:space="0" w:color="auto"/>
                    <w:bottom w:val="none" w:sz="0" w:space="0" w:color="auto"/>
                    <w:right w:val="none" w:sz="0" w:space="0" w:color="auto"/>
                  </w:divBdr>
                  <w:divsChild>
                    <w:div w:id="873426776">
                      <w:marLeft w:val="0"/>
                      <w:marRight w:val="0"/>
                      <w:marTop w:val="0"/>
                      <w:marBottom w:val="0"/>
                      <w:divBdr>
                        <w:top w:val="none" w:sz="0" w:space="0" w:color="auto"/>
                        <w:left w:val="none" w:sz="0" w:space="0" w:color="auto"/>
                        <w:bottom w:val="none" w:sz="0" w:space="0" w:color="auto"/>
                        <w:right w:val="none" w:sz="0" w:space="0" w:color="auto"/>
                      </w:divBdr>
                    </w:div>
                  </w:divsChild>
                </w:div>
                <w:div w:id="1825076930">
                  <w:marLeft w:val="0"/>
                  <w:marRight w:val="0"/>
                  <w:marTop w:val="0"/>
                  <w:marBottom w:val="0"/>
                  <w:divBdr>
                    <w:top w:val="none" w:sz="0" w:space="0" w:color="auto"/>
                    <w:left w:val="none" w:sz="0" w:space="0" w:color="auto"/>
                    <w:bottom w:val="none" w:sz="0" w:space="0" w:color="auto"/>
                    <w:right w:val="none" w:sz="0" w:space="0" w:color="auto"/>
                  </w:divBdr>
                  <w:divsChild>
                    <w:div w:id="1103383610">
                      <w:marLeft w:val="0"/>
                      <w:marRight w:val="0"/>
                      <w:marTop w:val="0"/>
                      <w:marBottom w:val="0"/>
                      <w:divBdr>
                        <w:top w:val="none" w:sz="0" w:space="0" w:color="auto"/>
                        <w:left w:val="none" w:sz="0" w:space="0" w:color="auto"/>
                        <w:bottom w:val="none" w:sz="0" w:space="0" w:color="auto"/>
                        <w:right w:val="none" w:sz="0" w:space="0" w:color="auto"/>
                      </w:divBdr>
                    </w:div>
                    <w:div w:id="1882285830">
                      <w:marLeft w:val="0"/>
                      <w:marRight w:val="0"/>
                      <w:marTop w:val="0"/>
                      <w:marBottom w:val="0"/>
                      <w:divBdr>
                        <w:top w:val="none" w:sz="0" w:space="0" w:color="auto"/>
                        <w:left w:val="none" w:sz="0" w:space="0" w:color="auto"/>
                        <w:bottom w:val="none" w:sz="0" w:space="0" w:color="auto"/>
                        <w:right w:val="none" w:sz="0" w:space="0" w:color="auto"/>
                      </w:divBdr>
                    </w:div>
                  </w:divsChild>
                </w:div>
                <w:div w:id="758140917">
                  <w:marLeft w:val="0"/>
                  <w:marRight w:val="0"/>
                  <w:marTop w:val="0"/>
                  <w:marBottom w:val="0"/>
                  <w:divBdr>
                    <w:top w:val="none" w:sz="0" w:space="0" w:color="auto"/>
                    <w:left w:val="none" w:sz="0" w:space="0" w:color="auto"/>
                    <w:bottom w:val="none" w:sz="0" w:space="0" w:color="auto"/>
                    <w:right w:val="none" w:sz="0" w:space="0" w:color="auto"/>
                  </w:divBdr>
                  <w:divsChild>
                    <w:div w:id="509102253">
                      <w:marLeft w:val="0"/>
                      <w:marRight w:val="0"/>
                      <w:marTop w:val="0"/>
                      <w:marBottom w:val="0"/>
                      <w:divBdr>
                        <w:top w:val="none" w:sz="0" w:space="0" w:color="auto"/>
                        <w:left w:val="none" w:sz="0" w:space="0" w:color="auto"/>
                        <w:bottom w:val="none" w:sz="0" w:space="0" w:color="auto"/>
                        <w:right w:val="none" w:sz="0" w:space="0" w:color="auto"/>
                      </w:divBdr>
                    </w:div>
                  </w:divsChild>
                </w:div>
                <w:div w:id="802576002">
                  <w:marLeft w:val="0"/>
                  <w:marRight w:val="0"/>
                  <w:marTop w:val="0"/>
                  <w:marBottom w:val="0"/>
                  <w:divBdr>
                    <w:top w:val="none" w:sz="0" w:space="0" w:color="auto"/>
                    <w:left w:val="none" w:sz="0" w:space="0" w:color="auto"/>
                    <w:bottom w:val="none" w:sz="0" w:space="0" w:color="auto"/>
                    <w:right w:val="none" w:sz="0" w:space="0" w:color="auto"/>
                  </w:divBdr>
                  <w:divsChild>
                    <w:div w:id="192816175">
                      <w:marLeft w:val="0"/>
                      <w:marRight w:val="0"/>
                      <w:marTop w:val="0"/>
                      <w:marBottom w:val="0"/>
                      <w:divBdr>
                        <w:top w:val="none" w:sz="0" w:space="0" w:color="auto"/>
                        <w:left w:val="none" w:sz="0" w:space="0" w:color="auto"/>
                        <w:bottom w:val="none" w:sz="0" w:space="0" w:color="auto"/>
                        <w:right w:val="none" w:sz="0" w:space="0" w:color="auto"/>
                      </w:divBdr>
                    </w:div>
                  </w:divsChild>
                </w:div>
                <w:div w:id="198589265">
                  <w:marLeft w:val="0"/>
                  <w:marRight w:val="0"/>
                  <w:marTop w:val="0"/>
                  <w:marBottom w:val="0"/>
                  <w:divBdr>
                    <w:top w:val="none" w:sz="0" w:space="0" w:color="auto"/>
                    <w:left w:val="none" w:sz="0" w:space="0" w:color="auto"/>
                    <w:bottom w:val="none" w:sz="0" w:space="0" w:color="auto"/>
                    <w:right w:val="none" w:sz="0" w:space="0" w:color="auto"/>
                  </w:divBdr>
                  <w:divsChild>
                    <w:div w:id="1405879046">
                      <w:marLeft w:val="0"/>
                      <w:marRight w:val="0"/>
                      <w:marTop w:val="0"/>
                      <w:marBottom w:val="0"/>
                      <w:divBdr>
                        <w:top w:val="none" w:sz="0" w:space="0" w:color="auto"/>
                        <w:left w:val="none" w:sz="0" w:space="0" w:color="auto"/>
                        <w:bottom w:val="none" w:sz="0" w:space="0" w:color="auto"/>
                        <w:right w:val="none" w:sz="0" w:space="0" w:color="auto"/>
                      </w:divBdr>
                    </w:div>
                  </w:divsChild>
                </w:div>
                <w:div w:id="2014987154">
                  <w:marLeft w:val="0"/>
                  <w:marRight w:val="0"/>
                  <w:marTop w:val="0"/>
                  <w:marBottom w:val="0"/>
                  <w:divBdr>
                    <w:top w:val="none" w:sz="0" w:space="0" w:color="auto"/>
                    <w:left w:val="none" w:sz="0" w:space="0" w:color="auto"/>
                    <w:bottom w:val="none" w:sz="0" w:space="0" w:color="auto"/>
                    <w:right w:val="none" w:sz="0" w:space="0" w:color="auto"/>
                  </w:divBdr>
                  <w:divsChild>
                    <w:div w:id="841821944">
                      <w:marLeft w:val="0"/>
                      <w:marRight w:val="0"/>
                      <w:marTop w:val="0"/>
                      <w:marBottom w:val="0"/>
                      <w:divBdr>
                        <w:top w:val="none" w:sz="0" w:space="0" w:color="auto"/>
                        <w:left w:val="none" w:sz="0" w:space="0" w:color="auto"/>
                        <w:bottom w:val="none" w:sz="0" w:space="0" w:color="auto"/>
                        <w:right w:val="none" w:sz="0" w:space="0" w:color="auto"/>
                      </w:divBdr>
                    </w:div>
                  </w:divsChild>
                </w:div>
                <w:div w:id="502549065">
                  <w:marLeft w:val="0"/>
                  <w:marRight w:val="0"/>
                  <w:marTop w:val="0"/>
                  <w:marBottom w:val="0"/>
                  <w:divBdr>
                    <w:top w:val="none" w:sz="0" w:space="0" w:color="auto"/>
                    <w:left w:val="none" w:sz="0" w:space="0" w:color="auto"/>
                    <w:bottom w:val="none" w:sz="0" w:space="0" w:color="auto"/>
                    <w:right w:val="none" w:sz="0" w:space="0" w:color="auto"/>
                  </w:divBdr>
                  <w:divsChild>
                    <w:div w:id="1699813975">
                      <w:marLeft w:val="0"/>
                      <w:marRight w:val="0"/>
                      <w:marTop w:val="0"/>
                      <w:marBottom w:val="0"/>
                      <w:divBdr>
                        <w:top w:val="none" w:sz="0" w:space="0" w:color="auto"/>
                        <w:left w:val="none" w:sz="0" w:space="0" w:color="auto"/>
                        <w:bottom w:val="none" w:sz="0" w:space="0" w:color="auto"/>
                        <w:right w:val="none" w:sz="0" w:space="0" w:color="auto"/>
                      </w:divBdr>
                    </w:div>
                  </w:divsChild>
                </w:div>
                <w:div w:id="2034913493">
                  <w:marLeft w:val="0"/>
                  <w:marRight w:val="0"/>
                  <w:marTop w:val="0"/>
                  <w:marBottom w:val="0"/>
                  <w:divBdr>
                    <w:top w:val="none" w:sz="0" w:space="0" w:color="auto"/>
                    <w:left w:val="none" w:sz="0" w:space="0" w:color="auto"/>
                    <w:bottom w:val="none" w:sz="0" w:space="0" w:color="auto"/>
                    <w:right w:val="none" w:sz="0" w:space="0" w:color="auto"/>
                  </w:divBdr>
                  <w:divsChild>
                    <w:div w:id="1987585523">
                      <w:marLeft w:val="0"/>
                      <w:marRight w:val="0"/>
                      <w:marTop w:val="0"/>
                      <w:marBottom w:val="0"/>
                      <w:divBdr>
                        <w:top w:val="none" w:sz="0" w:space="0" w:color="auto"/>
                        <w:left w:val="none" w:sz="0" w:space="0" w:color="auto"/>
                        <w:bottom w:val="none" w:sz="0" w:space="0" w:color="auto"/>
                        <w:right w:val="none" w:sz="0" w:space="0" w:color="auto"/>
                      </w:divBdr>
                    </w:div>
                  </w:divsChild>
                </w:div>
                <w:div w:id="1879316326">
                  <w:marLeft w:val="0"/>
                  <w:marRight w:val="0"/>
                  <w:marTop w:val="0"/>
                  <w:marBottom w:val="0"/>
                  <w:divBdr>
                    <w:top w:val="none" w:sz="0" w:space="0" w:color="auto"/>
                    <w:left w:val="none" w:sz="0" w:space="0" w:color="auto"/>
                    <w:bottom w:val="none" w:sz="0" w:space="0" w:color="auto"/>
                    <w:right w:val="none" w:sz="0" w:space="0" w:color="auto"/>
                  </w:divBdr>
                  <w:divsChild>
                    <w:div w:id="648747947">
                      <w:marLeft w:val="0"/>
                      <w:marRight w:val="0"/>
                      <w:marTop w:val="0"/>
                      <w:marBottom w:val="0"/>
                      <w:divBdr>
                        <w:top w:val="none" w:sz="0" w:space="0" w:color="auto"/>
                        <w:left w:val="none" w:sz="0" w:space="0" w:color="auto"/>
                        <w:bottom w:val="none" w:sz="0" w:space="0" w:color="auto"/>
                        <w:right w:val="none" w:sz="0" w:space="0" w:color="auto"/>
                      </w:divBdr>
                    </w:div>
                  </w:divsChild>
                </w:div>
                <w:div w:id="514074870">
                  <w:marLeft w:val="0"/>
                  <w:marRight w:val="0"/>
                  <w:marTop w:val="0"/>
                  <w:marBottom w:val="0"/>
                  <w:divBdr>
                    <w:top w:val="none" w:sz="0" w:space="0" w:color="auto"/>
                    <w:left w:val="none" w:sz="0" w:space="0" w:color="auto"/>
                    <w:bottom w:val="none" w:sz="0" w:space="0" w:color="auto"/>
                    <w:right w:val="none" w:sz="0" w:space="0" w:color="auto"/>
                  </w:divBdr>
                  <w:divsChild>
                    <w:div w:id="954288260">
                      <w:marLeft w:val="0"/>
                      <w:marRight w:val="0"/>
                      <w:marTop w:val="0"/>
                      <w:marBottom w:val="0"/>
                      <w:divBdr>
                        <w:top w:val="none" w:sz="0" w:space="0" w:color="auto"/>
                        <w:left w:val="none" w:sz="0" w:space="0" w:color="auto"/>
                        <w:bottom w:val="none" w:sz="0" w:space="0" w:color="auto"/>
                        <w:right w:val="none" w:sz="0" w:space="0" w:color="auto"/>
                      </w:divBdr>
                    </w:div>
                  </w:divsChild>
                </w:div>
                <w:div w:id="2104295706">
                  <w:marLeft w:val="0"/>
                  <w:marRight w:val="0"/>
                  <w:marTop w:val="0"/>
                  <w:marBottom w:val="0"/>
                  <w:divBdr>
                    <w:top w:val="none" w:sz="0" w:space="0" w:color="auto"/>
                    <w:left w:val="none" w:sz="0" w:space="0" w:color="auto"/>
                    <w:bottom w:val="none" w:sz="0" w:space="0" w:color="auto"/>
                    <w:right w:val="none" w:sz="0" w:space="0" w:color="auto"/>
                  </w:divBdr>
                  <w:divsChild>
                    <w:div w:id="2070569610">
                      <w:marLeft w:val="0"/>
                      <w:marRight w:val="0"/>
                      <w:marTop w:val="0"/>
                      <w:marBottom w:val="0"/>
                      <w:divBdr>
                        <w:top w:val="none" w:sz="0" w:space="0" w:color="auto"/>
                        <w:left w:val="none" w:sz="0" w:space="0" w:color="auto"/>
                        <w:bottom w:val="none" w:sz="0" w:space="0" w:color="auto"/>
                        <w:right w:val="none" w:sz="0" w:space="0" w:color="auto"/>
                      </w:divBdr>
                    </w:div>
                  </w:divsChild>
                </w:div>
                <w:div w:id="1026908068">
                  <w:marLeft w:val="0"/>
                  <w:marRight w:val="0"/>
                  <w:marTop w:val="0"/>
                  <w:marBottom w:val="0"/>
                  <w:divBdr>
                    <w:top w:val="none" w:sz="0" w:space="0" w:color="auto"/>
                    <w:left w:val="none" w:sz="0" w:space="0" w:color="auto"/>
                    <w:bottom w:val="none" w:sz="0" w:space="0" w:color="auto"/>
                    <w:right w:val="none" w:sz="0" w:space="0" w:color="auto"/>
                  </w:divBdr>
                  <w:divsChild>
                    <w:div w:id="1311984200">
                      <w:marLeft w:val="0"/>
                      <w:marRight w:val="0"/>
                      <w:marTop w:val="0"/>
                      <w:marBottom w:val="0"/>
                      <w:divBdr>
                        <w:top w:val="none" w:sz="0" w:space="0" w:color="auto"/>
                        <w:left w:val="none" w:sz="0" w:space="0" w:color="auto"/>
                        <w:bottom w:val="none" w:sz="0" w:space="0" w:color="auto"/>
                        <w:right w:val="none" w:sz="0" w:space="0" w:color="auto"/>
                      </w:divBdr>
                    </w:div>
                  </w:divsChild>
                </w:div>
                <w:div w:id="395706441">
                  <w:marLeft w:val="0"/>
                  <w:marRight w:val="0"/>
                  <w:marTop w:val="0"/>
                  <w:marBottom w:val="0"/>
                  <w:divBdr>
                    <w:top w:val="none" w:sz="0" w:space="0" w:color="auto"/>
                    <w:left w:val="none" w:sz="0" w:space="0" w:color="auto"/>
                    <w:bottom w:val="none" w:sz="0" w:space="0" w:color="auto"/>
                    <w:right w:val="none" w:sz="0" w:space="0" w:color="auto"/>
                  </w:divBdr>
                  <w:divsChild>
                    <w:div w:id="1077898555">
                      <w:marLeft w:val="0"/>
                      <w:marRight w:val="0"/>
                      <w:marTop w:val="0"/>
                      <w:marBottom w:val="0"/>
                      <w:divBdr>
                        <w:top w:val="none" w:sz="0" w:space="0" w:color="auto"/>
                        <w:left w:val="none" w:sz="0" w:space="0" w:color="auto"/>
                        <w:bottom w:val="none" w:sz="0" w:space="0" w:color="auto"/>
                        <w:right w:val="none" w:sz="0" w:space="0" w:color="auto"/>
                      </w:divBdr>
                    </w:div>
                  </w:divsChild>
                </w:div>
                <w:div w:id="489247642">
                  <w:marLeft w:val="0"/>
                  <w:marRight w:val="0"/>
                  <w:marTop w:val="0"/>
                  <w:marBottom w:val="0"/>
                  <w:divBdr>
                    <w:top w:val="none" w:sz="0" w:space="0" w:color="auto"/>
                    <w:left w:val="none" w:sz="0" w:space="0" w:color="auto"/>
                    <w:bottom w:val="none" w:sz="0" w:space="0" w:color="auto"/>
                    <w:right w:val="none" w:sz="0" w:space="0" w:color="auto"/>
                  </w:divBdr>
                  <w:divsChild>
                    <w:div w:id="1953319445">
                      <w:marLeft w:val="0"/>
                      <w:marRight w:val="0"/>
                      <w:marTop w:val="0"/>
                      <w:marBottom w:val="0"/>
                      <w:divBdr>
                        <w:top w:val="none" w:sz="0" w:space="0" w:color="auto"/>
                        <w:left w:val="none" w:sz="0" w:space="0" w:color="auto"/>
                        <w:bottom w:val="none" w:sz="0" w:space="0" w:color="auto"/>
                        <w:right w:val="none" w:sz="0" w:space="0" w:color="auto"/>
                      </w:divBdr>
                    </w:div>
                  </w:divsChild>
                </w:div>
                <w:div w:id="56058376">
                  <w:marLeft w:val="0"/>
                  <w:marRight w:val="0"/>
                  <w:marTop w:val="0"/>
                  <w:marBottom w:val="0"/>
                  <w:divBdr>
                    <w:top w:val="none" w:sz="0" w:space="0" w:color="auto"/>
                    <w:left w:val="none" w:sz="0" w:space="0" w:color="auto"/>
                    <w:bottom w:val="none" w:sz="0" w:space="0" w:color="auto"/>
                    <w:right w:val="none" w:sz="0" w:space="0" w:color="auto"/>
                  </w:divBdr>
                  <w:divsChild>
                    <w:div w:id="1259214886">
                      <w:marLeft w:val="0"/>
                      <w:marRight w:val="0"/>
                      <w:marTop w:val="0"/>
                      <w:marBottom w:val="0"/>
                      <w:divBdr>
                        <w:top w:val="none" w:sz="0" w:space="0" w:color="auto"/>
                        <w:left w:val="none" w:sz="0" w:space="0" w:color="auto"/>
                        <w:bottom w:val="none" w:sz="0" w:space="0" w:color="auto"/>
                        <w:right w:val="none" w:sz="0" w:space="0" w:color="auto"/>
                      </w:divBdr>
                    </w:div>
                  </w:divsChild>
                </w:div>
                <w:div w:id="2017610061">
                  <w:marLeft w:val="0"/>
                  <w:marRight w:val="0"/>
                  <w:marTop w:val="0"/>
                  <w:marBottom w:val="0"/>
                  <w:divBdr>
                    <w:top w:val="none" w:sz="0" w:space="0" w:color="auto"/>
                    <w:left w:val="none" w:sz="0" w:space="0" w:color="auto"/>
                    <w:bottom w:val="none" w:sz="0" w:space="0" w:color="auto"/>
                    <w:right w:val="none" w:sz="0" w:space="0" w:color="auto"/>
                  </w:divBdr>
                  <w:divsChild>
                    <w:div w:id="1629823358">
                      <w:marLeft w:val="0"/>
                      <w:marRight w:val="0"/>
                      <w:marTop w:val="0"/>
                      <w:marBottom w:val="0"/>
                      <w:divBdr>
                        <w:top w:val="none" w:sz="0" w:space="0" w:color="auto"/>
                        <w:left w:val="none" w:sz="0" w:space="0" w:color="auto"/>
                        <w:bottom w:val="none" w:sz="0" w:space="0" w:color="auto"/>
                        <w:right w:val="none" w:sz="0" w:space="0" w:color="auto"/>
                      </w:divBdr>
                    </w:div>
                  </w:divsChild>
                </w:div>
                <w:div w:id="814835588">
                  <w:marLeft w:val="0"/>
                  <w:marRight w:val="0"/>
                  <w:marTop w:val="0"/>
                  <w:marBottom w:val="0"/>
                  <w:divBdr>
                    <w:top w:val="none" w:sz="0" w:space="0" w:color="auto"/>
                    <w:left w:val="none" w:sz="0" w:space="0" w:color="auto"/>
                    <w:bottom w:val="none" w:sz="0" w:space="0" w:color="auto"/>
                    <w:right w:val="none" w:sz="0" w:space="0" w:color="auto"/>
                  </w:divBdr>
                  <w:divsChild>
                    <w:div w:id="849877495">
                      <w:marLeft w:val="0"/>
                      <w:marRight w:val="0"/>
                      <w:marTop w:val="0"/>
                      <w:marBottom w:val="0"/>
                      <w:divBdr>
                        <w:top w:val="none" w:sz="0" w:space="0" w:color="auto"/>
                        <w:left w:val="none" w:sz="0" w:space="0" w:color="auto"/>
                        <w:bottom w:val="none" w:sz="0" w:space="0" w:color="auto"/>
                        <w:right w:val="none" w:sz="0" w:space="0" w:color="auto"/>
                      </w:divBdr>
                    </w:div>
                    <w:div w:id="784346106">
                      <w:marLeft w:val="0"/>
                      <w:marRight w:val="0"/>
                      <w:marTop w:val="0"/>
                      <w:marBottom w:val="0"/>
                      <w:divBdr>
                        <w:top w:val="none" w:sz="0" w:space="0" w:color="auto"/>
                        <w:left w:val="none" w:sz="0" w:space="0" w:color="auto"/>
                        <w:bottom w:val="none" w:sz="0" w:space="0" w:color="auto"/>
                        <w:right w:val="none" w:sz="0" w:space="0" w:color="auto"/>
                      </w:divBdr>
                    </w:div>
                  </w:divsChild>
                </w:div>
                <w:div w:id="370348750">
                  <w:marLeft w:val="0"/>
                  <w:marRight w:val="0"/>
                  <w:marTop w:val="0"/>
                  <w:marBottom w:val="0"/>
                  <w:divBdr>
                    <w:top w:val="none" w:sz="0" w:space="0" w:color="auto"/>
                    <w:left w:val="none" w:sz="0" w:space="0" w:color="auto"/>
                    <w:bottom w:val="none" w:sz="0" w:space="0" w:color="auto"/>
                    <w:right w:val="none" w:sz="0" w:space="0" w:color="auto"/>
                  </w:divBdr>
                  <w:divsChild>
                    <w:div w:id="1772162073">
                      <w:marLeft w:val="0"/>
                      <w:marRight w:val="0"/>
                      <w:marTop w:val="0"/>
                      <w:marBottom w:val="0"/>
                      <w:divBdr>
                        <w:top w:val="none" w:sz="0" w:space="0" w:color="auto"/>
                        <w:left w:val="none" w:sz="0" w:space="0" w:color="auto"/>
                        <w:bottom w:val="none" w:sz="0" w:space="0" w:color="auto"/>
                        <w:right w:val="none" w:sz="0" w:space="0" w:color="auto"/>
                      </w:divBdr>
                    </w:div>
                  </w:divsChild>
                </w:div>
                <w:div w:id="832650372">
                  <w:marLeft w:val="0"/>
                  <w:marRight w:val="0"/>
                  <w:marTop w:val="0"/>
                  <w:marBottom w:val="0"/>
                  <w:divBdr>
                    <w:top w:val="none" w:sz="0" w:space="0" w:color="auto"/>
                    <w:left w:val="none" w:sz="0" w:space="0" w:color="auto"/>
                    <w:bottom w:val="none" w:sz="0" w:space="0" w:color="auto"/>
                    <w:right w:val="none" w:sz="0" w:space="0" w:color="auto"/>
                  </w:divBdr>
                  <w:divsChild>
                    <w:div w:id="2134398286">
                      <w:marLeft w:val="0"/>
                      <w:marRight w:val="0"/>
                      <w:marTop w:val="0"/>
                      <w:marBottom w:val="0"/>
                      <w:divBdr>
                        <w:top w:val="none" w:sz="0" w:space="0" w:color="auto"/>
                        <w:left w:val="none" w:sz="0" w:space="0" w:color="auto"/>
                        <w:bottom w:val="none" w:sz="0" w:space="0" w:color="auto"/>
                        <w:right w:val="none" w:sz="0" w:space="0" w:color="auto"/>
                      </w:divBdr>
                    </w:div>
                  </w:divsChild>
                </w:div>
                <w:div w:id="582841439">
                  <w:marLeft w:val="0"/>
                  <w:marRight w:val="0"/>
                  <w:marTop w:val="0"/>
                  <w:marBottom w:val="0"/>
                  <w:divBdr>
                    <w:top w:val="none" w:sz="0" w:space="0" w:color="auto"/>
                    <w:left w:val="none" w:sz="0" w:space="0" w:color="auto"/>
                    <w:bottom w:val="none" w:sz="0" w:space="0" w:color="auto"/>
                    <w:right w:val="none" w:sz="0" w:space="0" w:color="auto"/>
                  </w:divBdr>
                  <w:divsChild>
                    <w:div w:id="781269087">
                      <w:marLeft w:val="0"/>
                      <w:marRight w:val="0"/>
                      <w:marTop w:val="0"/>
                      <w:marBottom w:val="0"/>
                      <w:divBdr>
                        <w:top w:val="none" w:sz="0" w:space="0" w:color="auto"/>
                        <w:left w:val="none" w:sz="0" w:space="0" w:color="auto"/>
                        <w:bottom w:val="none" w:sz="0" w:space="0" w:color="auto"/>
                        <w:right w:val="none" w:sz="0" w:space="0" w:color="auto"/>
                      </w:divBdr>
                    </w:div>
                  </w:divsChild>
                </w:div>
                <w:div w:id="1827742343">
                  <w:marLeft w:val="0"/>
                  <w:marRight w:val="0"/>
                  <w:marTop w:val="0"/>
                  <w:marBottom w:val="0"/>
                  <w:divBdr>
                    <w:top w:val="none" w:sz="0" w:space="0" w:color="auto"/>
                    <w:left w:val="none" w:sz="0" w:space="0" w:color="auto"/>
                    <w:bottom w:val="none" w:sz="0" w:space="0" w:color="auto"/>
                    <w:right w:val="none" w:sz="0" w:space="0" w:color="auto"/>
                  </w:divBdr>
                  <w:divsChild>
                    <w:div w:id="277028729">
                      <w:marLeft w:val="0"/>
                      <w:marRight w:val="0"/>
                      <w:marTop w:val="0"/>
                      <w:marBottom w:val="0"/>
                      <w:divBdr>
                        <w:top w:val="none" w:sz="0" w:space="0" w:color="auto"/>
                        <w:left w:val="none" w:sz="0" w:space="0" w:color="auto"/>
                        <w:bottom w:val="none" w:sz="0" w:space="0" w:color="auto"/>
                        <w:right w:val="none" w:sz="0" w:space="0" w:color="auto"/>
                      </w:divBdr>
                    </w:div>
                  </w:divsChild>
                </w:div>
                <w:div w:id="1931548660">
                  <w:marLeft w:val="0"/>
                  <w:marRight w:val="0"/>
                  <w:marTop w:val="0"/>
                  <w:marBottom w:val="0"/>
                  <w:divBdr>
                    <w:top w:val="none" w:sz="0" w:space="0" w:color="auto"/>
                    <w:left w:val="none" w:sz="0" w:space="0" w:color="auto"/>
                    <w:bottom w:val="none" w:sz="0" w:space="0" w:color="auto"/>
                    <w:right w:val="none" w:sz="0" w:space="0" w:color="auto"/>
                  </w:divBdr>
                  <w:divsChild>
                    <w:div w:id="488207371">
                      <w:marLeft w:val="0"/>
                      <w:marRight w:val="0"/>
                      <w:marTop w:val="0"/>
                      <w:marBottom w:val="0"/>
                      <w:divBdr>
                        <w:top w:val="none" w:sz="0" w:space="0" w:color="auto"/>
                        <w:left w:val="none" w:sz="0" w:space="0" w:color="auto"/>
                        <w:bottom w:val="none" w:sz="0" w:space="0" w:color="auto"/>
                        <w:right w:val="none" w:sz="0" w:space="0" w:color="auto"/>
                      </w:divBdr>
                    </w:div>
                  </w:divsChild>
                </w:div>
                <w:div w:id="2145344755">
                  <w:marLeft w:val="0"/>
                  <w:marRight w:val="0"/>
                  <w:marTop w:val="0"/>
                  <w:marBottom w:val="0"/>
                  <w:divBdr>
                    <w:top w:val="none" w:sz="0" w:space="0" w:color="auto"/>
                    <w:left w:val="none" w:sz="0" w:space="0" w:color="auto"/>
                    <w:bottom w:val="none" w:sz="0" w:space="0" w:color="auto"/>
                    <w:right w:val="none" w:sz="0" w:space="0" w:color="auto"/>
                  </w:divBdr>
                  <w:divsChild>
                    <w:div w:id="173110630">
                      <w:marLeft w:val="0"/>
                      <w:marRight w:val="0"/>
                      <w:marTop w:val="0"/>
                      <w:marBottom w:val="0"/>
                      <w:divBdr>
                        <w:top w:val="none" w:sz="0" w:space="0" w:color="auto"/>
                        <w:left w:val="none" w:sz="0" w:space="0" w:color="auto"/>
                        <w:bottom w:val="none" w:sz="0" w:space="0" w:color="auto"/>
                        <w:right w:val="none" w:sz="0" w:space="0" w:color="auto"/>
                      </w:divBdr>
                    </w:div>
                  </w:divsChild>
                </w:div>
                <w:div w:id="1687368962">
                  <w:marLeft w:val="0"/>
                  <w:marRight w:val="0"/>
                  <w:marTop w:val="0"/>
                  <w:marBottom w:val="0"/>
                  <w:divBdr>
                    <w:top w:val="none" w:sz="0" w:space="0" w:color="auto"/>
                    <w:left w:val="none" w:sz="0" w:space="0" w:color="auto"/>
                    <w:bottom w:val="none" w:sz="0" w:space="0" w:color="auto"/>
                    <w:right w:val="none" w:sz="0" w:space="0" w:color="auto"/>
                  </w:divBdr>
                  <w:divsChild>
                    <w:div w:id="2067801403">
                      <w:marLeft w:val="0"/>
                      <w:marRight w:val="0"/>
                      <w:marTop w:val="0"/>
                      <w:marBottom w:val="0"/>
                      <w:divBdr>
                        <w:top w:val="none" w:sz="0" w:space="0" w:color="auto"/>
                        <w:left w:val="none" w:sz="0" w:space="0" w:color="auto"/>
                        <w:bottom w:val="none" w:sz="0" w:space="0" w:color="auto"/>
                        <w:right w:val="none" w:sz="0" w:space="0" w:color="auto"/>
                      </w:divBdr>
                    </w:div>
                  </w:divsChild>
                </w:div>
                <w:div w:id="1040545631">
                  <w:marLeft w:val="0"/>
                  <w:marRight w:val="0"/>
                  <w:marTop w:val="0"/>
                  <w:marBottom w:val="0"/>
                  <w:divBdr>
                    <w:top w:val="none" w:sz="0" w:space="0" w:color="auto"/>
                    <w:left w:val="none" w:sz="0" w:space="0" w:color="auto"/>
                    <w:bottom w:val="none" w:sz="0" w:space="0" w:color="auto"/>
                    <w:right w:val="none" w:sz="0" w:space="0" w:color="auto"/>
                  </w:divBdr>
                  <w:divsChild>
                    <w:div w:id="842279870">
                      <w:marLeft w:val="0"/>
                      <w:marRight w:val="0"/>
                      <w:marTop w:val="0"/>
                      <w:marBottom w:val="0"/>
                      <w:divBdr>
                        <w:top w:val="none" w:sz="0" w:space="0" w:color="auto"/>
                        <w:left w:val="none" w:sz="0" w:space="0" w:color="auto"/>
                        <w:bottom w:val="none" w:sz="0" w:space="0" w:color="auto"/>
                        <w:right w:val="none" w:sz="0" w:space="0" w:color="auto"/>
                      </w:divBdr>
                    </w:div>
                  </w:divsChild>
                </w:div>
                <w:div w:id="402795580">
                  <w:marLeft w:val="0"/>
                  <w:marRight w:val="0"/>
                  <w:marTop w:val="0"/>
                  <w:marBottom w:val="0"/>
                  <w:divBdr>
                    <w:top w:val="none" w:sz="0" w:space="0" w:color="auto"/>
                    <w:left w:val="none" w:sz="0" w:space="0" w:color="auto"/>
                    <w:bottom w:val="none" w:sz="0" w:space="0" w:color="auto"/>
                    <w:right w:val="none" w:sz="0" w:space="0" w:color="auto"/>
                  </w:divBdr>
                  <w:divsChild>
                    <w:div w:id="865827519">
                      <w:marLeft w:val="0"/>
                      <w:marRight w:val="0"/>
                      <w:marTop w:val="0"/>
                      <w:marBottom w:val="0"/>
                      <w:divBdr>
                        <w:top w:val="none" w:sz="0" w:space="0" w:color="auto"/>
                        <w:left w:val="none" w:sz="0" w:space="0" w:color="auto"/>
                        <w:bottom w:val="none" w:sz="0" w:space="0" w:color="auto"/>
                        <w:right w:val="none" w:sz="0" w:space="0" w:color="auto"/>
                      </w:divBdr>
                    </w:div>
                  </w:divsChild>
                </w:div>
                <w:div w:id="739255777">
                  <w:marLeft w:val="0"/>
                  <w:marRight w:val="0"/>
                  <w:marTop w:val="0"/>
                  <w:marBottom w:val="0"/>
                  <w:divBdr>
                    <w:top w:val="none" w:sz="0" w:space="0" w:color="auto"/>
                    <w:left w:val="none" w:sz="0" w:space="0" w:color="auto"/>
                    <w:bottom w:val="none" w:sz="0" w:space="0" w:color="auto"/>
                    <w:right w:val="none" w:sz="0" w:space="0" w:color="auto"/>
                  </w:divBdr>
                  <w:divsChild>
                    <w:div w:id="368576323">
                      <w:marLeft w:val="0"/>
                      <w:marRight w:val="0"/>
                      <w:marTop w:val="0"/>
                      <w:marBottom w:val="0"/>
                      <w:divBdr>
                        <w:top w:val="none" w:sz="0" w:space="0" w:color="auto"/>
                        <w:left w:val="none" w:sz="0" w:space="0" w:color="auto"/>
                        <w:bottom w:val="none" w:sz="0" w:space="0" w:color="auto"/>
                        <w:right w:val="none" w:sz="0" w:space="0" w:color="auto"/>
                      </w:divBdr>
                    </w:div>
                  </w:divsChild>
                </w:div>
                <w:div w:id="1169174653">
                  <w:marLeft w:val="0"/>
                  <w:marRight w:val="0"/>
                  <w:marTop w:val="0"/>
                  <w:marBottom w:val="0"/>
                  <w:divBdr>
                    <w:top w:val="none" w:sz="0" w:space="0" w:color="auto"/>
                    <w:left w:val="none" w:sz="0" w:space="0" w:color="auto"/>
                    <w:bottom w:val="none" w:sz="0" w:space="0" w:color="auto"/>
                    <w:right w:val="none" w:sz="0" w:space="0" w:color="auto"/>
                  </w:divBdr>
                  <w:divsChild>
                    <w:div w:id="1166507389">
                      <w:marLeft w:val="0"/>
                      <w:marRight w:val="0"/>
                      <w:marTop w:val="0"/>
                      <w:marBottom w:val="0"/>
                      <w:divBdr>
                        <w:top w:val="none" w:sz="0" w:space="0" w:color="auto"/>
                        <w:left w:val="none" w:sz="0" w:space="0" w:color="auto"/>
                        <w:bottom w:val="none" w:sz="0" w:space="0" w:color="auto"/>
                        <w:right w:val="none" w:sz="0" w:space="0" w:color="auto"/>
                      </w:divBdr>
                    </w:div>
                  </w:divsChild>
                </w:div>
                <w:div w:id="105269609">
                  <w:marLeft w:val="0"/>
                  <w:marRight w:val="0"/>
                  <w:marTop w:val="0"/>
                  <w:marBottom w:val="0"/>
                  <w:divBdr>
                    <w:top w:val="none" w:sz="0" w:space="0" w:color="auto"/>
                    <w:left w:val="none" w:sz="0" w:space="0" w:color="auto"/>
                    <w:bottom w:val="none" w:sz="0" w:space="0" w:color="auto"/>
                    <w:right w:val="none" w:sz="0" w:space="0" w:color="auto"/>
                  </w:divBdr>
                  <w:divsChild>
                    <w:div w:id="1252353525">
                      <w:marLeft w:val="0"/>
                      <w:marRight w:val="0"/>
                      <w:marTop w:val="0"/>
                      <w:marBottom w:val="0"/>
                      <w:divBdr>
                        <w:top w:val="none" w:sz="0" w:space="0" w:color="auto"/>
                        <w:left w:val="none" w:sz="0" w:space="0" w:color="auto"/>
                        <w:bottom w:val="none" w:sz="0" w:space="0" w:color="auto"/>
                        <w:right w:val="none" w:sz="0" w:space="0" w:color="auto"/>
                      </w:divBdr>
                    </w:div>
                  </w:divsChild>
                </w:div>
                <w:div w:id="1788046016">
                  <w:marLeft w:val="0"/>
                  <w:marRight w:val="0"/>
                  <w:marTop w:val="0"/>
                  <w:marBottom w:val="0"/>
                  <w:divBdr>
                    <w:top w:val="none" w:sz="0" w:space="0" w:color="auto"/>
                    <w:left w:val="none" w:sz="0" w:space="0" w:color="auto"/>
                    <w:bottom w:val="none" w:sz="0" w:space="0" w:color="auto"/>
                    <w:right w:val="none" w:sz="0" w:space="0" w:color="auto"/>
                  </w:divBdr>
                  <w:divsChild>
                    <w:div w:id="1634209706">
                      <w:marLeft w:val="0"/>
                      <w:marRight w:val="0"/>
                      <w:marTop w:val="0"/>
                      <w:marBottom w:val="0"/>
                      <w:divBdr>
                        <w:top w:val="none" w:sz="0" w:space="0" w:color="auto"/>
                        <w:left w:val="none" w:sz="0" w:space="0" w:color="auto"/>
                        <w:bottom w:val="none" w:sz="0" w:space="0" w:color="auto"/>
                        <w:right w:val="none" w:sz="0" w:space="0" w:color="auto"/>
                      </w:divBdr>
                    </w:div>
                  </w:divsChild>
                </w:div>
                <w:div w:id="708073686">
                  <w:marLeft w:val="0"/>
                  <w:marRight w:val="0"/>
                  <w:marTop w:val="0"/>
                  <w:marBottom w:val="0"/>
                  <w:divBdr>
                    <w:top w:val="none" w:sz="0" w:space="0" w:color="auto"/>
                    <w:left w:val="none" w:sz="0" w:space="0" w:color="auto"/>
                    <w:bottom w:val="none" w:sz="0" w:space="0" w:color="auto"/>
                    <w:right w:val="none" w:sz="0" w:space="0" w:color="auto"/>
                  </w:divBdr>
                  <w:divsChild>
                    <w:div w:id="1769547543">
                      <w:marLeft w:val="0"/>
                      <w:marRight w:val="0"/>
                      <w:marTop w:val="0"/>
                      <w:marBottom w:val="0"/>
                      <w:divBdr>
                        <w:top w:val="none" w:sz="0" w:space="0" w:color="auto"/>
                        <w:left w:val="none" w:sz="0" w:space="0" w:color="auto"/>
                        <w:bottom w:val="none" w:sz="0" w:space="0" w:color="auto"/>
                        <w:right w:val="none" w:sz="0" w:space="0" w:color="auto"/>
                      </w:divBdr>
                    </w:div>
                  </w:divsChild>
                </w:div>
                <w:div w:id="1362319361">
                  <w:marLeft w:val="0"/>
                  <w:marRight w:val="0"/>
                  <w:marTop w:val="0"/>
                  <w:marBottom w:val="0"/>
                  <w:divBdr>
                    <w:top w:val="none" w:sz="0" w:space="0" w:color="auto"/>
                    <w:left w:val="none" w:sz="0" w:space="0" w:color="auto"/>
                    <w:bottom w:val="none" w:sz="0" w:space="0" w:color="auto"/>
                    <w:right w:val="none" w:sz="0" w:space="0" w:color="auto"/>
                  </w:divBdr>
                  <w:divsChild>
                    <w:div w:id="621837833">
                      <w:marLeft w:val="0"/>
                      <w:marRight w:val="0"/>
                      <w:marTop w:val="0"/>
                      <w:marBottom w:val="0"/>
                      <w:divBdr>
                        <w:top w:val="none" w:sz="0" w:space="0" w:color="auto"/>
                        <w:left w:val="none" w:sz="0" w:space="0" w:color="auto"/>
                        <w:bottom w:val="none" w:sz="0" w:space="0" w:color="auto"/>
                        <w:right w:val="none" w:sz="0" w:space="0" w:color="auto"/>
                      </w:divBdr>
                    </w:div>
                  </w:divsChild>
                </w:div>
                <w:div w:id="877854753">
                  <w:marLeft w:val="0"/>
                  <w:marRight w:val="0"/>
                  <w:marTop w:val="0"/>
                  <w:marBottom w:val="0"/>
                  <w:divBdr>
                    <w:top w:val="none" w:sz="0" w:space="0" w:color="auto"/>
                    <w:left w:val="none" w:sz="0" w:space="0" w:color="auto"/>
                    <w:bottom w:val="none" w:sz="0" w:space="0" w:color="auto"/>
                    <w:right w:val="none" w:sz="0" w:space="0" w:color="auto"/>
                  </w:divBdr>
                  <w:divsChild>
                    <w:div w:id="885750610">
                      <w:marLeft w:val="0"/>
                      <w:marRight w:val="0"/>
                      <w:marTop w:val="0"/>
                      <w:marBottom w:val="0"/>
                      <w:divBdr>
                        <w:top w:val="none" w:sz="0" w:space="0" w:color="auto"/>
                        <w:left w:val="none" w:sz="0" w:space="0" w:color="auto"/>
                        <w:bottom w:val="none" w:sz="0" w:space="0" w:color="auto"/>
                        <w:right w:val="none" w:sz="0" w:space="0" w:color="auto"/>
                      </w:divBdr>
                    </w:div>
                  </w:divsChild>
                </w:div>
                <w:div w:id="452751766">
                  <w:marLeft w:val="0"/>
                  <w:marRight w:val="0"/>
                  <w:marTop w:val="0"/>
                  <w:marBottom w:val="0"/>
                  <w:divBdr>
                    <w:top w:val="none" w:sz="0" w:space="0" w:color="auto"/>
                    <w:left w:val="none" w:sz="0" w:space="0" w:color="auto"/>
                    <w:bottom w:val="none" w:sz="0" w:space="0" w:color="auto"/>
                    <w:right w:val="none" w:sz="0" w:space="0" w:color="auto"/>
                  </w:divBdr>
                  <w:divsChild>
                    <w:div w:id="1947493530">
                      <w:marLeft w:val="0"/>
                      <w:marRight w:val="0"/>
                      <w:marTop w:val="0"/>
                      <w:marBottom w:val="0"/>
                      <w:divBdr>
                        <w:top w:val="none" w:sz="0" w:space="0" w:color="auto"/>
                        <w:left w:val="none" w:sz="0" w:space="0" w:color="auto"/>
                        <w:bottom w:val="none" w:sz="0" w:space="0" w:color="auto"/>
                        <w:right w:val="none" w:sz="0" w:space="0" w:color="auto"/>
                      </w:divBdr>
                    </w:div>
                  </w:divsChild>
                </w:div>
                <w:div w:id="903636877">
                  <w:marLeft w:val="0"/>
                  <w:marRight w:val="0"/>
                  <w:marTop w:val="0"/>
                  <w:marBottom w:val="0"/>
                  <w:divBdr>
                    <w:top w:val="none" w:sz="0" w:space="0" w:color="auto"/>
                    <w:left w:val="none" w:sz="0" w:space="0" w:color="auto"/>
                    <w:bottom w:val="none" w:sz="0" w:space="0" w:color="auto"/>
                    <w:right w:val="none" w:sz="0" w:space="0" w:color="auto"/>
                  </w:divBdr>
                  <w:divsChild>
                    <w:div w:id="606230068">
                      <w:marLeft w:val="0"/>
                      <w:marRight w:val="0"/>
                      <w:marTop w:val="0"/>
                      <w:marBottom w:val="0"/>
                      <w:divBdr>
                        <w:top w:val="none" w:sz="0" w:space="0" w:color="auto"/>
                        <w:left w:val="none" w:sz="0" w:space="0" w:color="auto"/>
                        <w:bottom w:val="none" w:sz="0" w:space="0" w:color="auto"/>
                        <w:right w:val="none" w:sz="0" w:space="0" w:color="auto"/>
                      </w:divBdr>
                    </w:div>
                  </w:divsChild>
                </w:div>
                <w:div w:id="67266835">
                  <w:marLeft w:val="0"/>
                  <w:marRight w:val="0"/>
                  <w:marTop w:val="0"/>
                  <w:marBottom w:val="0"/>
                  <w:divBdr>
                    <w:top w:val="none" w:sz="0" w:space="0" w:color="auto"/>
                    <w:left w:val="none" w:sz="0" w:space="0" w:color="auto"/>
                    <w:bottom w:val="none" w:sz="0" w:space="0" w:color="auto"/>
                    <w:right w:val="none" w:sz="0" w:space="0" w:color="auto"/>
                  </w:divBdr>
                  <w:divsChild>
                    <w:div w:id="1119954213">
                      <w:marLeft w:val="0"/>
                      <w:marRight w:val="0"/>
                      <w:marTop w:val="0"/>
                      <w:marBottom w:val="0"/>
                      <w:divBdr>
                        <w:top w:val="none" w:sz="0" w:space="0" w:color="auto"/>
                        <w:left w:val="none" w:sz="0" w:space="0" w:color="auto"/>
                        <w:bottom w:val="none" w:sz="0" w:space="0" w:color="auto"/>
                        <w:right w:val="none" w:sz="0" w:space="0" w:color="auto"/>
                      </w:divBdr>
                    </w:div>
                  </w:divsChild>
                </w:div>
                <w:div w:id="1894340920">
                  <w:marLeft w:val="0"/>
                  <w:marRight w:val="0"/>
                  <w:marTop w:val="0"/>
                  <w:marBottom w:val="0"/>
                  <w:divBdr>
                    <w:top w:val="none" w:sz="0" w:space="0" w:color="auto"/>
                    <w:left w:val="none" w:sz="0" w:space="0" w:color="auto"/>
                    <w:bottom w:val="none" w:sz="0" w:space="0" w:color="auto"/>
                    <w:right w:val="none" w:sz="0" w:space="0" w:color="auto"/>
                  </w:divBdr>
                  <w:divsChild>
                    <w:div w:id="357044074">
                      <w:marLeft w:val="0"/>
                      <w:marRight w:val="0"/>
                      <w:marTop w:val="0"/>
                      <w:marBottom w:val="0"/>
                      <w:divBdr>
                        <w:top w:val="none" w:sz="0" w:space="0" w:color="auto"/>
                        <w:left w:val="none" w:sz="0" w:space="0" w:color="auto"/>
                        <w:bottom w:val="none" w:sz="0" w:space="0" w:color="auto"/>
                        <w:right w:val="none" w:sz="0" w:space="0" w:color="auto"/>
                      </w:divBdr>
                    </w:div>
                  </w:divsChild>
                </w:div>
                <w:div w:id="1298100292">
                  <w:marLeft w:val="0"/>
                  <w:marRight w:val="0"/>
                  <w:marTop w:val="0"/>
                  <w:marBottom w:val="0"/>
                  <w:divBdr>
                    <w:top w:val="none" w:sz="0" w:space="0" w:color="auto"/>
                    <w:left w:val="none" w:sz="0" w:space="0" w:color="auto"/>
                    <w:bottom w:val="none" w:sz="0" w:space="0" w:color="auto"/>
                    <w:right w:val="none" w:sz="0" w:space="0" w:color="auto"/>
                  </w:divBdr>
                  <w:divsChild>
                    <w:div w:id="1287198434">
                      <w:marLeft w:val="0"/>
                      <w:marRight w:val="0"/>
                      <w:marTop w:val="0"/>
                      <w:marBottom w:val="0"/>
                      <w:divBdr>
                        <w:top w:val="none" w:sz="0" w:space="0" w:color="auto"/>
                        <w:left w:val="none" w:sz="0" w:space="0" w:color="auto"/>
                        <w:bottom w:val="none" w:sz="0" w:space="0" w:color="auto"/>
                        <w:right w:val="none" w:sz="0" w:space="0" w:color="auto"/>
                      </w:divBdr>
                    </w:div>
                    <w:div w:id="1664312906">
                      <w:marLeft w:val="0"/>
                      <w:marRight w:val="0"/>
                      <w:marTop w:val="0"/>
                      <w:marBottom w:val="0"/>
                      <w:divBdr>
                        <w:top w:val="none" w:sz="0" w:space="0" w:color="auto"/>
                        <w:left w:val="none" w:sz="0" w:space="0" w:color="auto"/>
                        <w:bottom w:val="none" w:sz="0" w:space="0" w:color="auto"/>
                        <w:right w:val="none" w:sz="0" w:space="0" w:color="auto"/>
                      </w:divBdr>
                    </w:div>
                  </w:divsChild>
                </w:div>
                <w:div w:id="1727023852">
                  <w:marLeft w:val="0"/>
                  <w:marRight w:val="0"/>
                  <w:marTop w:val="0"/>
                  <w:marBottom w:val="0"/>
                  <w:divBdr>
                    <w:top w:val="none" w:sz="0" w:space="0" w:color="auto"/>
                    <w:left w:val="none" w:sz="0" w:space="0" w:color="auto"/>
                    <w:bottom w:val="none" w:sz="0" w:space="0" w:color="auto"/>
                    <w:right w:val="none" w:sz="0" w:space="0" w:color="auto"/>
                  </w:divBdr>
                  <w:divsChild>
                    <w:div w:id="2084329027">
                      <w:marLeft w:val="0"/>
                      <w:marRight w:val="0"/>
                      <w:marTop w:val="0"/>
                      <w:marBottom w:val="0"/>
                      <w:divBdr>
                        <w:top w:val="none" w:sz="0" w:space="0" w:color="auto"/>
                        <w:left w:val="none" w:sz="0" w:space="0" w:color="auto"/>
                        <w:bottom w:val="none" w:sz="0" w:space="0" w:color="auto"/>
                        <w:right w:val="none" w:sz="0" w:space="0" w:color="auto"/>
                      </w:divBdr>
                    </w:div>
                  </w:divsChild>
                </w:div>
                <w:div w:id="535892741">
                  <w:marLeft w:val="0"/>
                  <w:marRight w:val="0"/>
                  <w:marTop w:val="0"/>
                  <w:marBottom w:val="0"/>
                  <w:divBdr>
                    <w:top w:val="none" w:sz="0" w:space="0" w:color="auto"/>
                    <w:left w:val="none" w:sz="0" w:space="0" w:color="auto"/>
                    <w:bottom w:val="none" w:sz="0" w:space="0" w:color="auto"/>
                    <w:right w:val="none" w:sz="0" w:space="0" w:color="auto"/>
                  </w:divBdr>
                  <w:divsChild>
                    <w:div w:id="1837573754">
                      <w:marLeft w:val="0"/>
                      <w:marRight w:val="0"/>
                      <w:marTop w:val="0"/>
                      <w:marBottom w:val="0"/>
                      <w:divBdr>
                        <w:top w:val="none" w:sz="0" w:space="0" w:color="auto"/>
                        <w:left w:val="none" w:sz="0" w:space="0" w:color="auto"/>
                        <w:bottom w:val="none" w:sz="0" w:space="0" w:color="auto"/>
                        <w:right w:val="none" w:sz="0" w:space="0" w:color="auto"/>
                      </w:divBdr>
                    </w:div>
                  </w:divsChild>
                </w:div>
                <w:div w:id="502280732">
                  <w:marLeft w:val="0"/>
                  <w:marRight w:val="0"/>
                  <w:marTop w:val="0"/>
                  <w:marBottom w:val="0"/>
                  <w:divBdr>
                    <w:top w:val="none" w:sz="0" w:space="0" w:color="auto"/>
                    <w:left w:val="none" w:sz="0" w:space="0" w:color="auto"/>
                    <w:bottom w:val="none" w:sz="0" w:space="0" w:color="auto"/>
                    <w:right w:val="none" w:sz="0" w:space="0" w:color="auto"/>
                  </w:divBdr>
                  <w:divsChild>
                    <w:div w:id="751321928">
                      <w:marLeft w:val="0"/>
                      <w:marRight w:val="0"/>
                      <w:marTop w:val="0"/>
                      <w:marBottom w:val="0"/>
                      <w:divBdr>
                        <w:top w:val="none" w:sz="0" w:space="0" w:color="auto"/>
                        <w:left w:val="none" w:sz="0" w:space="0" w:color="auto"/>
                        <w:bottom w:val="none" w:sz="0" w:space="0" w:color="auto"/>
                        <w:right w:val="none" w:sz="0" w:space="0" w:color="auto"/>
                      </w:divBdr>
                    </w:div>
                    <w:div w:id="1309438444">
                      <w:marLeft w:val="0"/>
                      <w:marRight w:val="0"/>
                      <w:marTop w:val="0"/>
                      <w:marBottom w:val="0"/>
                      <w:divBdr>
                        <w:top w:val="none" w:sz="0" w:space="0" w:color="auto"/>
                        <w:left w:val="none" w:sz="0" w:space="0" w:color="auto"/>
                        <w:bottom w:val="none" w:sz="0" w:space="0" w:color="auto"/>
                        <w:right w:val="none" w:sz="0" w:space="0" w:color="auto"/>
                      </w:divBdr>
                    </w:div>
                  </w:divsChild>
                </w:div>
                <w:div w:id="1428885014">
                  <w:marLeft w:val="0"/>
                  <w:marRight w:val="0"/>
                  <w:marTop w:val="0"/>
                  <w:marBottom w:val="0"/>
                  <w:divBdr>
                    <w:top w:val="none" w:sz="0" w:space="0" w:color="auto"/>
                    <w:left w:val="none" w:sz="0" w:space="0" w:color="auto"/>
                    <w:bottom w:val="none" w:sz="0" w:space="0" w:color="auto"/>
                    <w:right w:val="none" w:sz="0" w:space="0" w:color="auto"/>
                  </w:divBdr>
                  <w:divsChild>
                    <w:div w:id="1681734175">
                      <w:marLeft w:val="0"/>
                      <w:marRight w:val="0"/>
                      <w:marTop w:val="0"/>
                      <w:marBottom w:val="0"/>
                      <w:divBdr>
                        <w:top w:val="none" w:sz="0" w:space="0" w:color="auto"/>
                        <w:left w:val="none" w:sz="0" w:space="0" w:color="auto"/>
                        <w:bottom w:val="none" w:sz="0" w:space="0" w:color="auto"/>
                        <w:right w:val="none" w:sz="0" w:space="0" w:color="auto"/>
                      </w:divBdr>
                    </w:div>
                  </w:divsChild>
                </w:div>
                <w:div w:id="958799444">
                  <w:marLeft w:val="0"/>
                  <w:marRight w:val="0"/>
                  <w:marTop w:val="0"/>
                  <w:marBottom w:val="0"/>
                  <w:divBdr>
                    <w:top w:val="none" w:sz="0" w:space="0" w:color="auto"/>
                    <w:left w:val="none" w:sz="0" w:space="0" w:color="auto"/>
                    <w:bottom w:val="none" w:sz="0" w:space="0" w:color="auto"/>
                    <w:right w:val="none" w:sz="0" w:space="0" w:color="auto"/>
                  </w:divBdr>
                  <w:divsChild>
                    <w:div w:id="2147316135">
                      <w:marLeft w:val="0"/>
                      <w:marRight w:val="0"/>
                      <w:marTop w:val="0"/>
                      <w:marBottom w:val="0"/>
                      <w:divBdr>
                        <w:top w:val="none" w:sz="0" w:space="0" w:color="auto"/>
                        <w:left w:val="none" w:sz="0" w:space="0" w:color="auto"/>
                        <w:bottom w:val="none" w:sz="0" w:space="0" w:color="auto"/>
                        <w:right w:val="none" w:sz="0" w:space="0" w:color="auto"/>
                      </w:divBdr>
                    </w:div>
                  </w:divsChild>
                </w:div>
                <w:div w:id="1765415047">
                  <w:marLeft w:val="0"/>
                  <w:marRight w:val="0"/>
                  <w:marTop w:val="0"/>
                  <w:marBottom w:val="0"/>
                  <w:divBdr>
                    <w:top w:val="none" w:sz="0" w:space="0" w:color="auto"/>
                    <w:left w:val="none" w:sz="0" w:space="0" w:color="auto"/>
                    <w:bottom w:val="none" w:sz="0" w:space="0" w:color="auto"/>
                    <w:right w:val="none" w:sz="0" w:space="0" w:color="auto"/>
                  </w:divBdr>
                  <w:divsChild>
                    <w:div w:id="346906025">
                      <w:marLeft w:val="0"/>
                      <w:marRight w:val="0"/>
                      <w:marTop w:val="0"/>
                      <w:marBottom w:val="0"/>
                      <w:divBdr>
                        <w:top w:val="none" w:sz="0" w:space="0" w:color="auto"/>
                        <w:left w:val="none" w:sz="0" w:space="0" w:color="auto"/>
                        <w:bottom w:val="none" w:sz="0" w:space="0" w:color="auto"/>
                        <w:right w:val="none" w:sz="0" w:space="0" w:color="auto"/>
                      </w:divBdr>
                    </w:div>
                    <w:div w:id="1042949198">
                      <w:marLeft w:val="0"/>
                      <w:marRight w:val="0"/>
                      <w:marTop w:val="0"/>
                      <w:marBottom w:val="0"/>
                      <w:divBdr>
                        <w:top w:val="none" w:sz="0" w:space="0" w:color="auto"/>
                        <w:left w:val="none" w:sz="0" w:space="0" w:color="auto"/>
                        <w:bottom w:val="none" w:sz="0" w:space="0" w:color="auto"/>
                        <w:right w:val="none" w:sz="0" w:space="0" w:color="auto"/>
                      </w:divBdr>
                    </w:div>
                  </w:divsChild>
                </w:div>
                <w:div w:id="1076124075">
                  <w:marLeft w:val="0"/>
                  <w:marRight w:val="0"/>
                  <w:marTop w:val="0"/>
                  <w:marBottom w:val="0"/>
                  <w:divBdr>
                    <w:top w:val="none" w:sz="0" w:space="0" w:color="auto"/>
                    <w:left w:val="none" w:sz="0" w:space="0" w:color="auto"/>
                    <w:bottom w:val="none" w:sz="0" w:space="0" w:color="auto"/>
                    <w:right w:val="none" w:sz="0" w:space="0" w:color="auto"/>
                  </w:divBdr>
                  <w:divsChild>
                    <w:div w:id="32341713">
                      <w:marLeft w:val="0"/>
                      <w:marRight w:val="0"/>
                      <w:marTop w:val="0"/>
                      <w:marBottom w:val="0"/>
                      <w:divBdr>
                        <w:top w:val="none" w:sz="0" w:space="0" w:color="auto"/>
                        <w:left w:val="none" w:sz="0" w:space="0" w:color="auto"/>
                        <w:bottom w:val="none" w:sz="0" w:space="0" w:color="auto"/>
                        <w:right w:val="none" w:sz="0" w:space="0" w:color="auto"/>
                      </w:divBdr>
                    </w:div>
                  </w:divsChild>
                </w:div>
                <w:div w:id="781723842">
                  <w:marLeft w:val="0"/>
                  <w:marRight w:val="0"/>
                  <w:marTop w:val="0"/>
                  <w:marBottom w:val="0"/>
                  <w:divBdr>
                    <w:top w:val="none" w:sz="0" w:space="0" w:color="auto"/>
                    <w:left w:val="none" w:sz="0" w:space="0" w:color="auto"/>
                    <w:bottom w:val="none" w:sz="0" w:space="0" w:color="auto"/>
                    <w:right w:val="none" w:sz="0" w:space="0" w:color="auto"/>
                  </w:divBdr>
                  <w:divsChild>
                    <w:div w:id="319429538">
                      <w:marLeft w:val="0"/>
                      <w:marRight w:val="0"/>
                      <w:marTop w:val="0"/>
                      <w:marBottom w:val="0"/>
                      <w:divBdr>
                        <w:top w:val="none" w:sz="0" w:space="0" w:color="auto"/>
                        <w:left w:val="none" w:sz="0" w:space="0" w:color="auto"/>
                        <w:bottom w:val="none" w:sz="0" w:space="0" w:color="auto"/>
                        <w:right w:val="none" w:sz="0" w:space="0" w:color="auto"/>
                      </w:divBdr>
                    </w:div>
                  </w:divsChild>
                </w:div>
                <w:div w:id="1646082480">
                  <w:marLeft w:val="0"/>
                  <w:marRight w:val="0"/>
                  <w:marTop w:val="0"/>
                  <w:marBottom w:val="0"/>
                  <w:divBdr>
                    <w:top w:val="none" w:sz="0" w:space="0" w:color="auto"/>
                    <w:left w:val="none" w:sz="0" w:space="0" w:color="auto"/>
                    <w:bottom w:val="none" w:sz="0" w:space="0" w:color="auto"/>
                    <w:right w:val="none" w:sz="0" w:space="0" w:color="auto"/>
                  </w:divBdr>
                  <w:divsChild>
                    <w:div w:id="936139609">
                      <w:marLeft w:val="0"/>
                      <w:marRight w:val="0"/>
                      <w:marTop w:val="0"/>
                      <w:marBottom w:val="0"/>
                      <w:divBdr>
                        <w:top w:val="none" w:sz="0" w:space="0" w:color="auto"/>
                        <w:left w:val="none" w:sz="0" w:space="0" w:color="auto"/>
                        <w:bottom w:val="none" w:sz="0" w:space="0" w:color="auto"/>
                        <w:right w:val="none" w:sz="0" w:space="0" w:color="auto"/>
                      </w:divBdr>
                    </w:div>
                    <w:div w:id="252010879">
                      <w:marLeft w:val="0"/>
                      <w:marRight w:val="0"/>
                      <w:marTop w:val="0"/>
                      <w:marBottom w:val="0"/>
                      <w:divBdr>
                        <w:top w:val="none" w:sz="0" w:space="0" w:color="auto"/>
                        <w:left w:val="none" w:sz="0" w:space="0" w:color="auto"/>
                        <w:bottom w:val="none" w:sz="0" w:space="0" w:color="auto"/>
                        <w:right w:val="none" w:sz="0" w:space="0" w:color="auto"/>
                      </w:divBdr>
                    </w:div>
                  </w:divsChild>
                </w:div>
                <w:div w:id="997610117">
                  <w:marLeft w:val="0"/>
                  <w:marRight w:val="0"/>
                  <w:marTop w:val="0"/>
                  <w:marBottom w:val="0"/>
                  <w:divBdr>
                    <w:top w:val="none" w:sz="0" w:space="0" w:color="auto"/>
                    <w:left w:val="none" w:sz="0" w:space="0" w:color="auto"/>
                    <w:bottom w:val="none" w:sz="0" w:space="0" w:color="auto"/>
                    <w:right w:val="none" w:sz="0" w:space="0" w:color="auto"/>
                  </w:divBdr>
                  <w:divsChild>
                    <w:div w:id="861742084">
                      <w:marLeft w:val="0"/>
                      <w:marRight w:val="0"/>
                      <w:marTop w:val="0"/>
                      <w:marBottom w:val="0"/>
                      <w:divBdr>
                        <w:top w:val="none" w:sz="0" w:space="0" w:color="auto"/>
                        <w:left w:val="none" w:sz="0" w:space="0" w:color="auto"/>
                        <w:bottom w:val="none" w:sz="0" w:space="0" w:color="auto"/>
                        <w:right w:val="none" w:sz="0" w:space="0" w:color="auto"/>
                      </w:divBdr>
                    </w:div>
                  </w:divsChild>
                </w:div>
                <w:div w:id="1920482587">
                  <w:marLeft w:val="0"/>
                  <w:marRight w:val="0"/>
                  <w:marTop w:val="0"/>
                  <w:marBottom w:val="0"/>
                  <w:divBdr>
                    <w:top w:val="none" w:sz="0" w:space="0" w:color="auto"/>
                    <w:left w:val="none" w:sz="0" w:space="0" w:color="auto"/>
                    <w:bottom w:val="none" w:sz="0" w:space="0" w:color="auto"/>
                    <w:right w:val="none" w:sz="0" w:space="0" w:color="auto"/>
                  </w:divBdr>
                  <w:divsChild>
                    <w:div w:id="1678120464">
                      <w:marLeft w:val="0"/>
                      <w:marRight w:val="0"/>
                      <w:marTop w:val="0"/>
                      <w:marBottom w:val="0"/>
                      <w:divBdr>
                        <w:top w:val="none" w:sz="0" w:space="0" w:color="auto"/>
                        <w:left w:val="none" w:sz="0" w:space="0" w:color="auto"/>
                        <w:bottom w:val="none" w:sz="0" w:space="0" w:color="auto"/>
                        <w:right w:val="none" w:sz="0" w:space="0" w:color="auto"/>
                      </w:divBdr>
                    </w:div>
                  </w:divsChild>
                </w:div>
                <w:div w:id="190263292">
                  <w:marLeft w:val="0"/>
                  <w:marRight w:val="0"/>
                  <w:marTop w:val="0"/>
                  <w:marBottom w:val="0"/>
                  <w:divBdr>
                    <w:top w:val="none" w:sz="0" w:space="0" w:color="auto"/>
                    <w:left w:val="none" w:sz="0" w:space="0" w:color="auto"/>
                    <w:bottom w:val="none" w:sz="0" w:space="0" w:color="auto"/>
                    <w:right w:val="none" w:sz="0" w:space="0" w:color="auto"/>
                  </w:divBdr>
                  <w:divsChild>
                    <w:div w:id="1243761584">
                      <w:marLeft w:val="0"/>
                      <w:marRight w:val="0"/>
                      <w:marTop w:val="0"/>
                      <w:marBottom w:val="0"/>
                      <w:divBdr>
                        <w:top w:val="none" w:sz="0" w:space="0" w:color="auto"/>
                        <w:left w:val="none" w:sz="0" w:space="0" w:color="auto"/>
                        <w:bottom w:val="none" w:sz="0" w:space="0" w:color="auto"/>
                        <w:right w:val="none" w:sz="0" w:space="0" w:color="auto"/>
                      </w:divBdr>
                    </w:div>
                    <w:div w:id="1281496763">
                      <w:marLeft w:val="0"/>
                      <w:marRight w:val="0"/>
                      <w:marTop w:val="0"/>
                      <w:marBottom w:val="0"/>
                      <w:divBdr>
                        <w:top w:val="none" w:sz="0" w:space="0" w:color="auto"/>
                        <w:left w:val="none" w:sz="0" w:space="0" w:color="auto"/>
                        <w:bottom w:val="none" w:sz="0" w:space="0" w:color="auto"/>
                        <w:right w:val="none" w:sz="0" w:space="0" w:color="auto"/>
                      </w:divBdr>
                    </w:div>
                  </w:divsChild>
                </w:div>
                <w:div w:id="365371899">
                  <w:marLeft w:val="0"/>
                  <w:marRight w:val="0"/>
                  <w:marTop w:val="0"/>
                  <w:marBottom w:val="0"/>
                  <w:divBdr>
                    <w:top w:val="none" w:sz="0" w:space="0" w:color="auto"/>
                    <w:left w:val="none" w:sz="0" w:space="0" w:color="auto"/>
                    <w:bottom w:val="none" w:sz="0" w:space="0" w:color="auto"/>
                    <w:right w:val="none" w:sz="0" w:space="0" w:color="auto"/>
                  </w:divBdr>
                  <w:divsChild>
                    <w:div w:id="1641109571">
                      <w:marLeft w:val="0"/>
                      <w:marRight w:val="0"/>
                      <w:marTop w:val="0"/>
                      <w:marBottom w:val="0"/>
                      <w:divBdr>
                        <w:top w:val="none" w:sz="0" w:space="0" w:color="auto"/>
                        <w:left w:val="none" w:sz="0" w:space="0" w:color="auto"/>
                        <w:bottom w:val="none" w:sz="0" w:space="0" w:color="auto"/>
                        <w:right w:val="none" w:sz="0" w:space="0" w:color="auto"/>
                      </w:divBdr>
                    </w:div>
                  </w:divsChild>
                </w:div>
                <w:div w:id="589974707">
                  <w:marLeft w:val="0"/>
                  <w:marRight w:val="0"/>
                  <w:marTop w:val="0"/>
                  <w:marBottom w:val="0"/>
                  <w:divBdr>
                    <w:top w:val="none" w:sz="0" w:space="0" w:color="auto"/>
                    <w:left w:val="none" w:sz="0" w:space="0" w:color="auto"/>
                    <w:bottom w:val="none" w:sz="0" w:space="0" w:color="auto"/>
                    <w:right w:val="none" w:sz="0" w:space="0" w:color="auto"/>
                  </w:divBdr>
                  <w:divsChild>
                    <w:div w:id="696320628">
                      <w:marLeft w:val="0"/>
                      <w:marRight w:val="0"/>
                      <w:marTop w:val="0"/>
                      <w:marBottom w:val="0"/>
                      <w:divBdr>
                        <w:top w:val="none" w:sz="0" w:space="0" w:color="auto"/>
                        <w:left w:val="none" w:sz="0" w:space="0" w:color="auto"/>
                        <w:bottom w:val="none" w:sz="0" w:space="0" w:color="auto"/>
                        <w:right w:val="none" w:sz="0" w:space="0" w:color="auto"/>
                      </w:divBdr>
                    </w:div>
                  </w:divsChild>
                </w:div>
                <w:div w:id="446655851">
                  <w:marLeft w:val="0"/>
                  <w:marRight w:val="0"/>
                  <w:marTop w:val="0"/>
                  <w:marBottom w:val="0"/>
                  <w:divBdr>
                    <w:top w:val="none" w:sz="0" w:space="0" w:color="auto"/>
                    <w:left w:val="none" w:sz="0" w:space="0" w:color="auto"/>
                    <w:bottom w:val="none" w:sz="0" w:space="0" w:color="auto"/>
                    <w:right w:val="none" w:sz="0" w:space="0" w:color="auto"/>
                  </w:divBdr>
                  <w:divsChild>
                    <w:div w:id="271209518">
                      <w:marLeft w:val="0"/>
                      <w:marRight w:val="0"/>
                      <w:marTop w:val="0"/>
                      <w:marBottom w:val="0"/>
                      <w:divBdr>
                        <w:top w:val="none" w:sz="0" w:space="0" w:color="auto"/>
                        <w:left w:val="none" w:sz="0" w:space="0" w:color="auto"/>
                        <w:bottom w:val="none" w:sz="0" w:space="0" w:color="auto"/>
                        <w:right w:val="none" w:sz="0" w:space="0" w:color="auto"/>
                      </w:divBdr>
                    </w:div>
                    <w:div w:id="90903964">
                      <w:marLeft w:val="0"/>
                      <w:marRight w:val="0"/>
                      <w:marTop w:val="0"/>
                      <w:marBottom w:val="0"/>
                      <w:divBdr>
                        <w:top w:val="none" w:sz="0" w:space="0" w:color="auto"/>
                        <w:left w:val="none" w:sz="0" w:space="0" w:color="auto"/>
                        <w:bottom w:val="none" w:sz="0" w:space="0" w:color="auto"/>
                        <w:right w:val="none" w:sz="0" w:space="0" w:color="auto"/>
                      </w:divBdr>
                    </w:div>
                  </w:divsChild>
                </w:div>
                <w:div w:id="405617453">
                  <w:marLeft w:val="0"/>
                  <w:marRight w:val="0"/>
                  <w:marTop w:val="0"/>
                  <w:marBottom w:val="0"/>
                  <w:divBdr>
                    <w:top w:val="none" w:sz="0" w:space="0" w:color="auto"/>
                    <w:left w:val="none" w:sz="0" w:space="0" w:color="auto"/>
                    <w:bottom w:val="none" w:sz="0" w:space="0" w:color="auto"/>
                    <w:right w:val="none" w:sz="0" w:space="0" w:color="auto"/>
                  </w:divBdr>
                  <w:divsChild>
                    <w:div w:id="1026061577">
                      <w:marLeft w:val="0"/>
                      <w:marRight w:val="0"/>
                      <w:marTop w:val="0"/>
                      <w:marBottom w:val="0"/>
                      <w:divBdr>
                        <w:top w:val="none" w:sz="0" w:space="0" w:color="auto"/>
                        <w:left w:val="none" w:sz="0" w:space="0" w:color="auto"/>
                        <w:bottom w:val="none" w:sz="0" w:space="0" w:color="auto"/>
                        <w:right w:val="none" w:sz="0" w:space="0" w:color="auto"/>
                      </w:divBdr>
                    </w:div>
                  </w:divsChild>
                </w:div>
                <w:div w:id="1255628585">
                  <w:marLeft w:val="0"/>
                  <w:marRight w:val="0"/>
                  <w:marTop w:val="0"/>
                  <w:marBottom w:val="0"/>
                  <w:divBdr>
                    <w:top w:val="none" w:sz="0" w:space="0" w:color="auto"/>
                    <w:left w:val="none" w:sz="0" w:space="0" w:color="auto"/>
                    <w:bottom w:val="none" w:sz="0" w:space="0" w:color="auto"/>
                    <w:right w:val="none" w:sz="0" w:space="0" w:color="auto"/>
                  </w:divBdr>
                  <w:divsChild>
                    <w:div w:id="1409379965">
                      <w:marLeft w:val="0"/>
                      <w:marRight w:val="0"/>
                      <w:marTop w:val="0"/>
                      <w:marBottom w:val="0"/>
                      <w:divBdr>
                        <w:top w:val="none" w:sz="0" w:space="0" w:color="auto"/>
                        <w:left w:val="none" w:sz="0" w:space="0" w:color="auto"/>
                        <w:bottom w:val="none" w:sz="0" w:space="0" w:color="auto"/>
                        <w:right w:val="none" w:sz="0" w:space="0" w:color="auto"/>
                      </w:divBdr>
                    </w:div>
                  </w:divsChild>
                </w:div>
                <w:div w:id="1855924965">
                  <w:marLeft w:val="0"/>
                  <w:marRight w:val="0"/>
                  <w:marTop w:val="0"/>
                  <w:marBottom w:val="0"/>
                  <w:divBdr>
                    <w:top w:val="none" w:sz="0" w:space="0" w:color="auto"/>
                    <w:left w:val="none" w:sz="0" w:space="0" w:color="auto"/>
                    <w:bottom w:val="none" w:sz="0" w:space="0" w:color="auto"/>
                    <w:right w:val="none" w:sz="0" w:space="0" w:color="auto"/>
                  </w:divBdr>
                  <w:divsChild>
                    <w:div w:id="1049843145">
                      <w:marLeft w:val="0"/>
                      <w:marRight w:val="0"/>
                      <w:marTop w:val="0"/>
                      <w:marBottom w:val="0"/>
                      <w:divBdr>
                        <w:top w:val="none" w:sz="0" w:space="0" w:color="auto"/>
                        <w:left w:val="none" w:sz="0" w:space="0" w:color="auto"/>
                        <w:bottom w:val="none" w:sz="0" w:space="0" w:color="auto"/>
                        <w:right w:val="none" w:sz="0" w:space="0" w:color="auto"/>
                      </w:divBdr>
                    </w:div>
                    <w:div w:id="831917974">
                      <w:marLeft w:val="0"/>
                      <w:marRight w:val="0"/>
                      <w:marTop w:val="0"/>
                      <w:marBottom w:val="0"/>
                      <w:divBdr>
                        <w:top w:val="none" w:sz="0" w:space="0" w:color="auto"/>
                        <w:left w:val="none" w:sz="0" w:space="0" w:color="auto"/>
                        <w:bottom w:val="none" w:sz="0" w:space="0" w:color="auto"/>
                        <w:right w:val="none" w:sz="0" w:space="0" w:color="auto"/>
                      </w:divBdr>
                    </w:div>
                  </w:divsChild>
                </w:div>
                <w:div w:id="1700937794">
                  <w:marLeft w:val="0"/>
                  <w:marRight w:val="0"/>
                  <w:marTop w:val="0"/>
                  <w:marBottom w:val="0"/>
                  <w:divBdr>
                    <w:top w:val="none" w:sz="0" w:space="0" w:color="auto"/>
                    <w:left w:val="none" w:sz="0" w:space="0" w:color="auto"/>
                    <w:bottom w:val="none" w:sz="0" w:space="0" w:color="auto"/>
                    <w:right w:val="none" w:sz="0" w:space="0" w:color="auto"/>
                  </w:divBdr>
                  <w:divsChild>
                    <w:div w:id="962231781">
                      <w:marLeft w:val="0"/>
                      <w:marRight w:val="0"/>
                      <w:marTop w:val="0"/>
                      <w:marBottom w:val="0"/>
                      <w:divBdr>
                        <w:top w:val="none" w:sz="0" w:space="0" w:color="auto"/>
                        <w:left w:val="none" w:sz="0" w:space="0" w:color="auto"/>
                        <w:bottom w:val="none" w:sz="0" w:space="0" w:color="auto"/>
                        <w:right w:val="none" w:sz="0" w:space="0" w:color="auto"/>
                      </w:divBdr>
                    </w:div>
                  </w:divsChild>
                </w:div>
                <w:div w:id="922035392">
                  <w:marLeft w:val="0"/>
                  <w:marRight w:val="0"/>
                  <w:marTop w:val="0"/>
                  <w:marBottom w:val="0"/>
                  <w:divBdr>
                    <w:top w:val="none" w:sz="0" w:space="0" w:color="auto"/>
                    <w:left w:val="none" w:sz="0" w:space="0" w:color="auto"/>
                    <w:bottom w:val="none" w:sz="0" w:space="0" w:color="auto"/>
                    <w:right w:val="none" w:sz="0" w:space="0" w:color="auto"/>
                  </w:divBdr>
                  <w:divsChild>
                    <w:div w:id="1195070474">
                      <w:marLeft w:val="0"/>
                      <w:marRight w:val="0"/>
                      <w:marTop w:val="0"/>
                      <w:marBottom w:val="0"/>
                      <w:divBdr>
                        <w:top w:val="none" w:sz="0" w:space="0" w:color="auto"/>
                        <w:left w:val="none" w:sz="0" w:space="0" w:color="auto"/>
                        <w:bottom w:val="none" w:sz="0" w:space="0" w:color="auto"/>
                        <w:right w:val="none" w:sz="0" w:space="0" w:color="auto"/>
                      </w:divBdr>
                    </w:div>
                  </w:divsChild>
                </w:div>
                <w:div w:id="1304846283">
                  <w:marLeft w:val="0"/>
                  <w:marRight w:val="0"/>
                  <w:marTop w:val="0"/>
                  <w:marBottom w:val="0"/>
                  <w:divBdr>
                    <w:top w:val="none" w:sz="0" w:space="0" w:color="auto"/>
                    <w:left w:val="none" w:sz="0" w:space="0" w:color="auto"/>
                    <w:bottom w:val="none" w:sz="0" w:space="0" w:color="auto"/>
                    <w:right w:val="none" w:sz="0" w:space="0" w:color="auto"/>
                  </w:divBdr>
                  <w:divsChild>
                    <w:div w:id="2141075001">
                      <w:marLeft w:val="0"/>
                      <w:marRight w:val="0"/>
                      <w:marTop w:val="0"/>
                      <w:marBottom w:val="0"/>
                      <w:divBdr>
                        <w:top w:val="none" w:sz="0" w:space="0" w:color="auto"/>
                        <w:left w:val="none" w:sz="0" w:space="0" w:color="auto"/>
                        <w:bottom w:val="none" w:sz="0" w:space="0" w:color="auto"/>
                        <w:right w:val="none" w:sz="0" w:space="0" w:color="auto"/>
                      </w:divBdr>
                    </w:div>
                    <w:div w:id="1196457471">
                      <w:marLeft w:val="0"/>
                      <w:marRight w:val="0"/>
                      <w:marTop w:val="0"/>
                      <w:marBottom w:val="0"/>
                      <w:divBdr>
                        <w:top w:val="none" w:sz="0" w:space="0" w:color="auto"/>
                        <w:left w:val="none" w:sz="0" w:space="0" w:color="auto"/>
                        <w:bottom w:val="none" w:sz="0" w:space="0" w:color="auto"/>
                        <w:right w:val="none" w:sz="0" w:space="0" w:color="auto"/>
                      </w:divBdr>
                    </w:div>
                  </w:divsChild>
                </w:div>
                <w:div w:id="924067295">
                  <w:marLeft w:val="0"/>
                  <w:marRight w:val="0"/>
                  <w:marTop w:val="0"/>
                  <w:marBottom w:val="0"/>
                  <w:divBdr>
                    <w:top w:val="none" w:sz="0" w:space="0" w:color="auto"/>
                    <w:left w:val="none" w:sz="0" w:space="0" w:color="auto"/>
                    <w:bottom w:val="none" w:sz="0" w:space="0" w:color="auto"/>
                    <w:right w:val="none" w:sz="0" w:space="0" w:color="auto"/>
                  </w:divBdr>
                  <w:divsChild>
                    <w:div w:id="466044871">
                      <w:marLeft w:val="0"/>
                      <w:marRight w:val="0"/>
                      <w:marTop w:val="0"/>
                      <w:marBottom w:val="0"/>
                      <w:divBdr>
                        <w:top w:val="none" w:sz="0" w:space="0" w:color="auto"/>
                        <w:left w:val="none" w:sz="0" w:space="0" w:color="auto"/>
                        <w:bottom w:val="none" w:sz="0" w:space="0" w:color="auto"/>
                        <w:right w:val="none" w:sz="0" w:space="0" w:color="auto"/>
                      </w:divBdr>
                    </w:div>
                  </w:divsChild>
                </w:div>
                <w:div w:id="132260417">
                  <w:marLeft w:val="0"/>
                  <w:marRight w:val="0"/>
                  <w:marTop w:val="0"/>
                  <w:marBottom w:val="0"/>
                  <w:divBdr>
                    <w:top w:val="none" w:sz="0" w:space="0" w:color="auto"/>
                    <w:left w:val="none" w:sz="0" w:space="0" w:color="auto"/>
                    <w:bottom w:val="none" w:sz="0" w:space="0" w:color="auto"/>
                    <w:right w:val="none" w:sz="0" w:space="0" w:color="auto"/>
                  </w:divBdr>
                  <w:divsChild>
                    <w:div w:id="1653560219">
                      <w:marLeft w:val="0"/>
                      <w:marRight w:val="0"/>
                      <w:marTop w:val="0"/>
                      <w:marBottom w:val="0"/>
                      <w:divBdr>
                        <w:top w:val="none" w:sz="0" w:space="0" w:color="auto"/>
                        <w:left w:val="none" w:sz="0" w:space="0" w:color="auto"/>
                        <w:bottom w:val="none" w:sz="0" w:space="0" w:color="auto"/>
                        <w:right w:val="none" w:sz="0" w:space="0" w:color="auto"/>
                      </w:divBdr>
                    </w:div>
                  </w:divsChild>
                </w:div>
                <w:div w:id="195585428">
                  <w:marLeft w:val="0"/>
                  <w:marRight w:val="0"/>
                  <w:marTop w:val="0"/>
                  <w:marBottom w:val="0"/>
                  <w:divBdr>
                    <w:top w:val="none" w:sz="0" w:space="0" w:color="auto"/>
                    <w:left w:val="none" w:sz="0" w:space="0" w:color="auto"/>
                    <w:bottom w:val="none" w:sz="0" w:space="0" w:color="auto"/>
                    <w:right w:val="none" w:sz="0" w:space="0" w:color="auto"/>
                  </w:divBdr>
                  <w:divsChild>
                    <w:div w:id="494346607">
                      <w:marLeft w:val="0"/>
                      <w:marRight w:val="0"/>
                      <w:marTop w:val="0"/>
                      <w:marBottom w:val="0"/>
                      <w:divBdr>
                        <w:top w:val="none" w:sz="0" w:space="0" w:color="auto"/>
                        <w:left w:val="none" w:sz="0" w:space="0" w:color="auto"/>
                        <w:bottom w:val="none" w:sz="0" w:space="0" w:color="auto"/>
                        <w:right w:val="none" w:sz="0" w:space="0" w:color="auto"/>
                      </w:divBdr>
                    </w:div>
                    <w:div w:id="598371716">
                      <w:marLeft w:val="0"/>
                      <w:marRight w:val="0"/>
                      <w:marTop w:val="0"/>
                      <w:marBottom w:val="0"/>
                      <w:divBdr>
                        <w:top w:val="none" w:sz="0" w:space="0" w:color="auto"/>
                        <w:left w:val="none" w:sz="0" w:space="0" w:color="auto"/>
                        <w:bottom w:val="none" w:sz="0" w:space="0" w:color="auto"/>
                        <w:right w:val="none" w:sz="0" w:space="0" w:color="auto"/>
                      </w:divBdr>
                    </w:div>
                  </w:divsChild>
                </w:div>
                <w:div w:id="1018308466">
                  <w:marLeft w:val="0"/>
                  <w:marRight w:val="0"/>
                  <w:marTop w:val="0"/>
                  <w:marBottom w:val="0"/>
                  <w:divBdr>
                    <w:top w:val="none" w:sz="0" w:space="0" w:color="auto"/>
                    <w:left w:val="none" w:sz="0" w:space="0" w:color="auto"/>
                    <w:bottom w:val="none" w:sz="0" w:space="0" w:color="auto"/>
                    <w:right w:val="none" w:sz="0" w:space="0" w:color="auto"/>
                  </w:divBdr>
                  <w:divsChild>
                    <w:div w:id="91359958">
                      <w:marLeft w:val="0"/>
                      <w:marRight w:val="0"/>
                      <w:marTop w:val="0"/>
                      <w:marBottom w:val="0"/>
                      <w:divBdr>
                        <w:top w:val="none" w:sz="0" w:space="0" w:color="auto"/>
                        <w:left w:val="none" w:sz="0" w:space="0" w:color="auto"/>
                        <w:bottom w:val="none" w:sz="0" w:space="0" w:color="auto"/>
                        <w:right w:val="none" w:sz="0" w:space="0" w:color="auto"/>
                      </w:divBdr>
                    </w:div>
                  </w:divsChild>
                </w:div>
                <w:div w:id="1372414132">
                  <w:marLeft w:val="0"/>
                  <w:marRight w:val="0"/>
                  <w:marTop w:val="0"/>
                  <w:marBottom w:val="0"/>
                  <w:divBdr>
                    <w:top w:val="none" w:sz="0" w:space="0" w:color="auto"/>
                    <w:left w:val="none" w:sz="0" w:space="0" w:color="auto"/>
                    <w:bottom w:val="none" w:sz="0" w:space="0" w:color="auto"/>
                    <w:right w:val="none" w:sz="0" w:space="0" w:color="auto"/>
                  </w:divBdr>
                  <w:divsChild>
                    <w:div w:id="1300569773">
                      <w:marLeft w:val="0"/>
                      <w:marRight w:val="0"/>
                      <w:marTop w:val="0"/>
                      <w:marBottom w:val="0"/>
                      <w:divBdr>
                        <w:top w:val="none" w:sz="0" w:space="0" w:color="auto"/>
                        <w:left w:val="none" w:sz="0" w:space="0" w:color="auto"/>
                        <w:bottom w:val="none" w:sz="0" w:space="0" w:color="auto"/>
                        <w:right w:val="none" w:sz="0" w:space="0" w:color="auto"/>
                      </w:divBdr>
                    </w:div>
                  </w:divsChild>
                </w:div>
                <w:div w:id="835876207">
                  <w:marLeft w:val="0"/>
                  <w:marRight w:val="0"/>
                  <w:marTop w:val="0"/>
                  <w:marBottom w:val="0"/>
                  <w:divBdr>
                    <w:top w:val="none" w:sz="0" w:space="0" w:color="auto"/>
                    <w:left w:val="none" w:sz="0" w:space="0" w:color="auto"/>
                    <w:bottom w:val="none" w:sz="0" w:space="0" w:color="auto"/>
                    <w:right w:val="none" w:sz="0" w:space="0" w:color="auto"/>
                  </w:divBdr>
                  <w:divsChild>
                    <w:div w:id="2033533071">
                      <w:marLeft w:val="0"/>
                      <w:marRight w:val="0"/>
                      <w:marTop w:val="0"/>
                      <w:marBottom w:val="0"/>
                      <w:divBdr>
                        <w:top w:val="none" w:sz="0" w:space="0" w:color="auto"/>
                        <w:left w:val="none" w:sz="0" w:space="0" w:color="auto"/>
                        <w:bottom w:val="none" w:sz="0" w:space="0" w:color="auto"/>
                        <w:right w:val="none" w:sz="0" w:space="0" w:color="auto"/>
                      </w:divBdr>
                    </w:div>
                    <w:div w:id="1017345514">
                      <w:marLeft w:val="0"/>
                      <w:marRight w:val="0"/>
                      <w:marTop w:val="0"/>
                      <w:marBottom w:val="0"/>
                      <w:divBdr>
                        <w:top w:val="none" w:sz="0" w:space="0" w:color="auto"/>
                        <w:left w:val="none" w:sz="0" w:space="0" w:color="auto"/>
                        <w:bottom w:val="none" w:sz="0" w:space="0" w:color="auto"/>
                        <w:right w:val="none" w:sz="0" w:space="0" w:color="auto"/>
                      </w:divBdr>
                    </w:div>
                  </w:divsChild>
                </w:div>
                <w:div w:id="1718238995">
                  <w:marLeft w:val="0"/>
                  <w:marRight w:val="0"/>
                  <w:marTop w:val="0"/>
                  <w:marBottom w:val="0"/>
                  <w:divBdr>
                    <w:top w:val="none" w:sz="0" w:space="0" w:color="auto"/>
                    <w:left w:val="none" w:sz="0" w:space="0" w:color="auto"/>
                    <w:bottom w:val="none" w:sz="0" w:space="0" w:color="auto"/>
                    <w:right w:val="none" w:sz="0" w:space="0" w:color="auto"/>
                  </w:divBdr>
                  <w:divsChild>
                    <w:div w:id="1481313433">
                      <w:marLeft w:val="0"/>
                      <w:marRight w:val="0"/>
                      <w:marTop w:val="0"/>
                      <w:marBottom w:val="0"/>
                      <w:divBdr>
                        <w:top w:val="none" w:sz="0" w:space="0" w:color="auto"/>
                        <w:left w:val="none" w:sz="0" w:space="0" w:color="auto"/>
                        <w:bottom w:val="none" w:sz="0" w:space="0" w:color="auto"/>
                        <w:right w:val="none" w:sz="0" w:space="0" w:color="auto"/>
                      </w:divBdr>
                    </w:div>
                  </w:divsChild>
                </w:div>
                <w:div w:id="1023745681">
                  <w:marLeft w:val="0"/>
                  <w:marRight w:val="0"/>
                  <w:marTop w:val="0"/>
                  <w:marBottom w:val="0"/>
                  <w:divBdr>
                    <w:top w:val="none" w:sz="0" w:space="0" w:color="auto"/>
                    <w:left w:val="none" w:sz="0" w:space="0" w:color="auto"/>
                    <w:bottom w:val="none" w:sz="0" w:space="0" w:color="auto"/>
                    <w:right w:val="none" w:sz="0" w:space="0" w:color="auto"/>
                  </w:divBdr>
                  <w:divsChild>
                    <w:div w:id="1372728608">
                      <w:marLeft w:val="0"/>
                      <w:marRight w:val="0"/>
                      <w:marTop w:val="0"/>
                      <w:marBottom w:val="0"/>
                      <w:divBdr>
                        <w:top w:val="none" w:sz="0" w:space="0" w:color="auto"/>
                        <w:left w:val="none" w:sz="0" w:space="0" w:color="auto"/>
                        <w:bottom w:val="none" w:sz="0" w:space="0" w:color="auto"/>
                        <w:right w:val="none" w:sz="0" w:space="0" w:color="auto"/>
                      </w:divBdr>
                    </w:div>
                  </w:divsChild>
                </w:div>
                <w:div w:id="1972127294">
                  <w:marLeft w:val="0"/>
                  <w:marRight w:val="0"/>
                  <w:marTop w:val="0"/>
                  <w:marBottom w:val="0"/>
                  <w:divBdr>
                    <w:top w:val="none" w:sz="0" w:space="0" w:color="auto"/>
                    <w:left w:val="none" w:sz="0" w:space="0" w:color="auto"/>
                    <w:bottom w:val="none" w:sz="0" w:space="0" w:color="auto"/>
                    <w:right w:val="none" w:sz="0" w:space="0" w:color="auto"/>
                  </w:divBdr>
                  <w:divsChild>
                    <w:div w:id="1139347252">
                      <w:marLeft w:val="0"/>
                      <w:marRight w:val="0"/>
                      <w:marTop w:val="0"/>
                      <w:marBottom w:val="0"/>
                      <w:divBdr>
                        <w:top w:val="none" w:sz="0" w:space="0" w:color="auto"/>
                        <w:left w:val="none" w:sz="0" w:space="0" w:color="auto"/>
                        <w:bottom w:val="none" w:sz="0" w:space="0" w:color="auto"/>
                        <w:right w:val="none" w:sz="0" w:space="0" w:color="auto"/>
                      </w:divBdr>
                    </w:div>
                    <w:div w:id="1012950987">
                      <w:marLeft w:val="0"/>
                      <w:marRight w:val="0"/>
                      <w:marTop w:val="0"/>
                      <w:marBottom w:val="0"/>
                      <w:divBdr>
                        <w:top w:val="none" w:sz="0" w:space="0" w:color="auto"/>
                        <w:left w:val="none" w:sz="0" w:space="0" w:color="auto"/>
                        <w:bottom w:val="none" w:sz="0" w:space="0" w:color="auto"/>
                        <w:right w:val="none" w:sz="0" w:space="0" w:color="auto"/>
                      </w:divBdr>
                    </w:div>
                  </w:divsChild>
                </w:div>
                <w:div w:id="1651790580">
                  <w:marLeft w:val="0"/>
                  <w:marRight w:val="0"/>
                  <w:marTop w:val="0"/>
                  <w:marBottom w:val="0"/>
                  <w:divBdr>
                    <w:top w:val="none" w:sz="0" w:space="0" w:color="auto"/>
                    <w:left w:val="none" w:sz="0" w:space="0" w:color="auto"/>
                    <w:bottom w:val="none" w:sz="0" w:space="0" w:color="auto"/>
                    <w:right w:val="none" w:sz="0" w:space="0" w:color="auto"/>
                  </w:divBdr>
                  <w:divsChild>
                    <w:div w:id="1339580942">
                      <w:marLeft w:val="0"/>
                      <w:marRight w:val="0"/>
                      <w:marTop w:val="0"/>
                      <w:marBottom w:val="0"/>
                      <w:divBdr>
                        <w:top w:val="none" w:sz="0" w:space="0" w:color="auto"/>
                        <w:left w:val="none" w:sz="0" w:space="0" w:color="auto"/>
                        <w:bottom w:val="none" w:sz="0" w:space="0" w:color="auto"/>
                        <w:right w:val="none" w:sz="0" w:space="0" w:color="auto"/>
                      </w:divBdr>
                    </w:div>
                  </w:divsChild>
                </w:div>
                <w:div w:id="1029716917">
                  <w:marLeft w:val="0"/>
                  <w:marRight w:val="0"/>
                  <w:marTop w:val="0"/>
                  <w:marBottom w:val="0"/>
                  <w:divBdr>
                    <w:top w:val="none" w:sz="0" w:space="0" w:color="auto"/>
                    <w:left w:val="none" w:sz="0" w:space="0" w:color="auto"/>
                    <w:bottom w:val="none" w:sz="0" w:space="0" w:color="auto"/>
                    <w:right w:val="none" w:sz="0" w:space="0" w:color="auto"/>
                  </w:divBdr>
                  <w:divsChild>
                    <w:div w:id="1828088137">
                      <w:marLeft w:val="0"/>
                      <w:marRight w:val="0"/>
                      <w:marTop w:val="0"/>
                      <w:marBottom w:val="0"/>
                      <w:divBdr>
                        <w:top w:val="none" w:sz="0" w:space="0" w:color="auto"/>
                        <w:left w:val="none" w:sz="0" w:space="0" w:color="auto"/>
                        <w:bottom w:val="none" w:sz="0" w:space="0" w:color="auto"/>
                        <w:right w:val="none" w:sz="0" w:space="0" w:color="auto"/>
                      </w:divBdr>
                    </w:div>
                  </w:divsChild>
                </w:div>
                <w:div w:id="852721134">
                  <w:marLeft w:val="0"/>
                  <w:marRight w:val="0"/>
                  <w:marTop w:val="0"/>
                  <w:marBottom w:val="0"/>
                  <w:divBdr>
                    <w:top w:val="none" w:sz="0" w:space="0" w:color="auto"/>
                    <w:left w:val="none" w:sz="0" w:space="0" w:color="auto"/>
                    <w:bottom w:val="none" w:sz="0" w:space="0" w:color="auto"/>
                    <w:right w:val="none" w:sz="0" w:space="0" w:color="auto"/>
                  </w:divBdr>
                  <w:divsChild>
                    <w:div w:id="614605566">
                      <w:marLeft w:val="0"/>
                      <w:marRight w:val="0"/>
                      <w:marTop w:val="0"/>
                      <w:marBottom w:val="0"/>
                      <w:divBdr>
                        <w:top w:val="none" w:sz="0" w:space="0" w:color="auto"/>
                        <w:left w:val="none" w:sz="0" w:space="0" w:color="auto"/>
                        <w:bottom w:val="none" w:sz="0" w:space="0" w:color="auto"/>
                        <w:right w:val="none" w:sz="0" w:space="0" w:color="auto"/>
                      </w:divBdr>
                    </w:div>
                    <w:div w:id="1948465928">
                      <w:marLeft w:val="0"/>
                      <w:marRight w:val="0"/>
                      <w:marTop w:val="0"/>
                      <w:marBottom w:val="0"/>
                      <w:divBdr>
                        <w:top w:val="none" w:sz="0" w:space="0" w:color="auto"/>
                        <w:left w:val="none" w:sz="0" w:space="0" w:color="auto"/>
                        <w:bottom w:val="none" w:sz="0" w:space="0" w:color="auto"/>
                        <w:right w:val="none" w:sz="0" w:space="0" w:color="auto"/>
                      </w:divBdr>
                    </w:div>
                  </w:divsChild>
                </w:div>
                <w:div w:id="562182502">
                  <w:marLeft w:val="0"/>
                  <w:marRight w:val="0"/>
                  <w:marTop w:val="0"/>
                  <w:marBottom w:val="0"/>
                  <w:divBdr>
                    <w:top w:val="none" w:sz="0" w:space="0" w:color="auto"/>
                    <w:left w:val="none" w:sz="0" w:space="0" w:color="auto"/>
                    <w:bottom w:val="none" w:sz="0" w:space="0" w:color="auto"/>
                    <w:right w:val="none" w:sz="0" w:space="0" w:color="auto"/>
                  </w:divBdr>
                  <w:divsChild>
                    <w:div w:id="1208102109">
                      <w:marLeft w:val="0"/>
                      <w:marRight w:val="0"/>
                      <w:marTop w:val="0"/>
                      <w:marBottom w:val="0"/>
                      <w:divBdr>
                        <w:top w:val="none" w:sz="0" w:space="0" w:color="auto"/>
                        <w:left w:val="none" w:sz="0" w:space="0" w:color="auto"/>
                        <w:bottom w:val="none" w:sz="0" w:space="0" w:color="auto"/>
                        <w:right w:val="none" w:sz="0" w:space="0" w:color="auto"/>
                      </w:divBdr>
                    </w:div>
                  </w:divsChild>
                </w:div>
                <w:div w:id="1379358675">
                  <w:marLeft w:val="0"/>
                  <w:marRight w:val="0"/>
                  <w:marTop w:val="0"/>
                  <w:marBottom w:val="0"/>
                  <w:divBdr>
                    <w:top w:val="none" w:sz="0" w:space="0" w:color="auto"/>
                    <w:left w:val="none" w:sz="0" w:space="0" w:color="auto"/>
                    <w:bottom w:val="none" w:sz="0" w:space="0" w:color="auto"/>
                    <w:right w:val="none" w:sz="0" w:space="0" w:color="auto"/>
                  </w:divBdr>
                  <w:divsChild>
                    <w:div w:id="372926220">
                      <w:marLeft w:val="0"/>
                      <w:marRight w:val="0"/>
                      <w:marTop w:val="0"/>
                      <w:marBottom w:val="0"/>
                      <w:divBdr>
                        <w:top w:val="none" w:sz="0" w:space="0" w:color="auto"/>
                        <w:left w:val="none" w:sz="0" w:space="0" w:color="auto"/>
                        <w:bottom w:val="none" w:sz="0" w:space="0" w:color="auto"/>
                        <w:right w:val="none" w:sz="0" w:space="0" w:color="auto"/>
                      </w:divBdr>
                    </w:div>
                  </w:divsChild>
                </w:div>
                <w:div w:id="942343174">
                  <w:marLeft w:val="0"/>
                  <w:marRight w:val="0"/>
                  <w:marTop w:val="0"/>
                  <w:marBottom w:val="0"/>
                  <w:divBdr>
                    <w:top w:val="none" w:sz="0" w:space="0" w:color="auto"/>
                    <w:left w:val="none" w:sz="0" w:space="0" w:color="auto"/>
                    <w:bottom w:val="none" w:sz="0" w:space="0" w:color="auto"/>
                    <w:right w:val="none" w:sz="0" w:space="0" w:color="auto"/>
                  </w:divBdr>
                  <w:divsChild>
                    <w:div w:id="1364674763">
                      <w:marLeft w:val="0"/>
                      <w:marRight w:val="0"/>
                      <w:marTop w:val="0"/>
                      <w:marBottom w:val="0"/>
                      <w:divBdr>
                        <w:top w:val="none" w:sz="0" w:space="0" w:color="auto"/>
                        <w:left w:val="none" w:sz="0" w:space="0" w:color="auto"/>
                        <w:bottom w:val="none" w:sz="0" w:space="0" w:color="auto"/>
                        <w:right w:val="none" w:sz="0" w:space="0" w:color="auto"/>
                      </w:divBdr>
                    </w:div>
                    <w:div w:id="1003358627">
                      <w:marLeft w:val="0"/>
                      <w:marRight w:val="0"/>
                      <w:marTop w:val="0"/>
                      <w:marBottom w:val="0"/>
                      <w:divBdr>
                        <w:top w:val="none" w:sz="0" w:space="0" w:color="auto"/>
                        <w:left w:val="none" w:sz="0" w:space="0" w:color="auto"/>
                        <w:bottom w:val="none" w:sz="0" w:space="0" w:color="auto"/>
                        <w:right w:val="none" w:sz="0" w:space="0" w:color="auto"/>
                      </w:divBdr>
                    </w:div>
                  </w:divsChild>
                </w:div>
                <w:div w:id="1891303853">
                  <w:marLeft w:val="0"/>
                  <w:marRight w:val="0"/>
                  <w:marTop w:val="0"/>
                  <w:marBottom w:val="0"/>
                  <w:divBdr>
                    <w:top w:val="none" w:sz="0" w:space="0" w:color="auto"/>
                    <w:left w:val="none" w:sz="0" w:space="0" w:color="auto"/>
                    <w:bottom w:val="none" w:sz="0" w:space="0" w:color="auto"/>
                    <w:right w:val="none" w:sz="0" w:space="0" w:color="auto"/>
                  </w:divBdr>
                  <w:divsChild>
                    <w:div w:id="1920407943">
                      <w:marLeft w:val="0"/>
                      <w:marRight w:val="0"/>
                      <w:marTop w:val="0"/>
                      <w:marBottom w:val="0"/>
                      <w:divBdr>
                        <w:top w:val="none" w:sz="0" w:space="0" w:color="auto"/>
                        <w:left w:val="none" w:sz="0" w:space="0" w:color="auto"/>
                        <w:bottom w:val="none" w:sz="0" w:space="0" w:color="auto"/>
                        <w:right w:val="none" w:sz="0" w:space="0" w:color="auto"/>
                      </w:divBdr>
                    </w:div>
                  </w:divsChild>
                </w:div>
                <w:div w:id="320698074">
                  <w:marLeft w:val="0"/>
                  <w:marRight w:val="0"/>
                  <w:marTop w:val="0"/>
                  <w:marBottom w:val="0"/>
                  <w:divBdr>
                    <w:top w:val="none" w:sz="0" w:space="0" w:color="auto"/>
                    <w:left w:val="none" w:sz="0" w:space="0" w:color="auto"/>
                    <w:bottom w:val="none" w:sz="0" w:space="0" w:color="auto"/>
                    <w:right w:val="none" w:sz="0" w:space="0" w:color="auto"/>
                  </w:divBdr>
                  <w:divsChild>
                    <w:div w:id="1571112351">
                      <w:marLeft w:val="0"/>
                      <w:marRight w:val="0"/>
                      <w:marTop w:val="0"/>
                      <w:marBottom w:val="0"/>
                      <w:divBdr>
                        <w:top w:val="none" w:sz="0" w:space="0" w:color="auto"/>
                        <w:left w:val="none" w:sz="0" w:space="0" w:color="auto"/>
                        <w:bottom w:val="none" w:sz="0" w:space="0" w:color="auto"/>
                        <w:right w:val="none" w:sz="0" w:space="0" w:color="auto"/>
                      </w:divBdr>
                    </w:div>
                  </w:divsChild>
                </w:div>
                <w:div w:id="1173446505">
                  <w:marLeft w:val="0"/>
                  <w:marRight w:val="0"/>
                  <w:marTop w:val="0"/>
                  <w:marBottom w:val="0"/>
                  <w:divBdr>
                    <w:top w:val="none" w:sz="0" w:space="0" w:color="auto"/>
                    <w:left w:val="none" w:sz="0" w:space="0" w:color="auto"/>
                    <w:bottom w:val="none" w:sz="0" w:space="0" w:color="auto"/>
                    <w:right w:val="none" w:sz="0" w:space="0" w:color="auto"/>
                  </w:divBdr>
                  <w:divsChild>
                    <w:div w:id="655232146">
                      <w:marLeft w:val="0"/>
                      <w:marRight w:val="0"/>
                      <w:marTop w:val="0"/>
                      <w:marBottom w:val="0"/>
                      <w:divBdr>
                        <w:top w:val="none" w:sz="0" w:space="0" w:color="auto"/>
                        <w:left w:val="none" w:sz="0" w:space="0" w:color="auto"/>
                        <w:bottom w:val="none" w:sz="0" w:space="0" w:color="auto"/>
                        <w:right w:val="none" w:sz="0" w:space="0" w:color="auto"/>
                      </w:divBdr>
                    </w:div>
                    <w:div w:id="965434269">
                      <w:marLeft w:val="0"/>
                      <w:marRight w:val="0"/>
                      <w:marTop w:val="0"/>
                      <w:marBottom w:val="0"/>
                      <w:divBdr>
                        <w:top w:val="none" w:sz="0" w:space="0" w:color="auto"/>
                        <w:left w:val="none" w:sz="0" w:space="0" w:color="auto"/>
                        <w:bottom w:val="none" w:sz="0" w:space="0" w:color="auto"/>
                        <w:right w:val="none" w:sz="0" w:space="0" w:color="auto"/>
                      </w:divBdr>
                    </w:div>
                  </w:divsChild>
                </w:div>
                <w:div w:id="8024454">
                  <w:marLeft w:val="0"/>
                  <w:marRight w:val="0"/>
                  <w:marTop w:val="0"/>
                  <w:marBottom w:val="0"/>
                  <w:divBdr>
                    <w:top w:val="none" w:sz="0" w:space="0" w:color="auto"/>
                    <w:left w:val="none" w:sz="0" w:space="0" w:color="auto"/>
                    <w:bottom w:val="none" w:sz="0" w:space="0" w:color="auto"/>
                    <w:right w:val="none" w:sz="0" w:space="0" w:color="auto"/>
                  </w:divBdr>
                  <w:divsChild>
                    <w:div w:id="1781953627">
                      <w:marLeft w:val="0"/>
                      <w:marRight w:val="0"/>
                      <w:marTop w:val="0"/>
                      <w:marBottom w:val="0"/>
                      <w:divBdr>
                        <w:top w:val="none" w:sz="0" w:space="0" w:color="auto"/>
                        <w:left w:val="none" w:sz="0" w:space="0" w:color="auto"/>
                        <w:bottom w:val="none" w:sz="0" w:space="0" w:color="auto"/>
                        <w:right w:val="none" w:sz="0" w:space="0" w:color="auto"/>
                      </w:divBdr>
                    </w:div>
                  </w:divsChild>
                </w:div>
                <w:div w:id="540746010">
                  <w:marLeft w:val="0"/>
                  <w:marRight w:val="0"/>
                  <w:marTop w:val="0"/>
                  <w:marBottom w:val="0"/>
                  <w:divBdr>
                    <w:top w:val="none" w:sz="0" w:space="0" w:color="auto"/>
                    <w:left w:val="none" w:sz="0" w:space="0" w:color="auto"/>
                    <w:bottom w:val="none" w:sz="0" w:space="0" w:color="auto"/>
                    <w:right w:val="none" w:sz="0" w:space="0" w:color="auto"/>
                  </w:divBdr>
                  <w:divsChild>
                    <w:div w:id="1317147613">
                      <w:marLeft w:val="0"/>
                      <w:marRight w:val="0"/>
                      <w:marTop w:val="0"/>
                      <w:marBottom w:val="0"/>
                      <w:divBdr>
                        <w:top w:val="none" w:sz="0" w:space="0" w:color="auto"/>
                        <w:left w:val="none" w:sz="0" w:space="0" w:color="auto"/>
                        <w:bottom w:val="none" w:sz="0" w:space="0" w:color="auto"/>
                        <w:right w:val="none" w:sz="0" w:space="0" w:color="auto"/>
                      </w:divBdr>
                    </w:div>
                  </w:divsChild>
                </w:div>
                <w:div w:id="1280835849">
                  <w:marLeft w:val="0"/>
                  <w:marRight w:val="0"/>
                  <w:marTop w:val="0"/>
                  <w:marBottom w:val="0"/>
                  <w:divBdr>
                    <w:top w:val="none" w:sz="0" w:space="0" w:color="auto"/>
                    <w:left w:val="none" w:sz="0" w:space="0" w:color="auto"/>
                    <w:bottom w:val="none" w:sz="0" w:space="0" w:color="auto"/>
                    <w:right w:val="none" w:sz="0" w:space="0" w:color="auto"/>
                  </w:divBdr>
                  <w:divsChild>
                    <w:div w:id="75172887">
                      <w:marLeft w:val="0"/>
                      <w:marRight w:val="0"/>
                      <w:marTop w:val="0"/>
                      <w:marBottom w:val="0"/>
                      <w:divBdr>
                        <w:top w:val="none" w:sz="0" w:space="0" w:color="auto"/>
                        <w:left w:val="none" w:sz="0" w:space="0" w:color="auto"/>
                        <w:bottom w:val="none" w:sz="0" w:space="0" w:color="auto"/>
                        <w:right w:val="none" w:sz="0" w:space="0" w:color="auto"/>
                      </w:divBdr>
                    </w:div>
                    <w:div w:id="1293711904">
                      <w:marLeft w:val="0"/>
                      <w:marRight w:val="0"/>
                      <w:marTop w:val="0"/>
                      <w:marBottom w:val="0"/>
                      <w:divBdr>
                        <w:top w:val="none" w:sz="0" w:space="0" w:color="auto"/>
                        <w:left w:val="none" w:sz="0" w:space="0" w:color="auto"/>
                        <w:bottom w:val="none" w:sz="0" w:space="0" w:color="auto"/>
                        <w:right w:val="none" w:sz="0" w:space="0" w:color="auto"/>
                      </w:divBdr>
                    </w:div>
                  </w:divsChild>
                </w:div>
                <w:div w:id="1203127181">
                  <w:marLeft w:val="0"/>
                  <w:marRight w:val="0"/>
                  <w:marTop w:val="0"/>
                  <w:marBottom w:val="0"/>
                  <w:divBdr>
                    <w:top w:val="none" w:sz="0" w:space="0" w:color="auto"/>
                    <w:left w:val="none" w:sz="0" w:space="0" w:color="auto"/>
                    <w:bottom w:val="none" w:sz="0" w:space="0" w:color="auto"/>
                    <w:right w:val="none" w:sz="0" w:space="0" w:color="auto"/>
                  </w:divBdr>
                  <w:divsChild>
                    <w:div w:id="1319849644">
                      <w:marLeft w:val="0"/>
                      <w:marRight w:val="0"/>
                      <w:marTop w:val="0"/>
                      <w:marBottom w:val="0"/>
                      <w:divBdr>
                        <w:top w:val="none" w:sz="0" w:space="0" w:color="auto"/>
                        <w:left w:val="none" w:sz="0" w:space="0" w:color="auto"/>
                        <w:bottom w:val="none" w:sz="0" w:space="0" w:color="auto"/>
                        <w:right w:val="none" w:sz="0" w:space="0" w:color="auto"/>
                      </w:divBdr>
                    </w:div>
                  </w:divsChild>
                </w:div>
                <w:div w:id="16085986">
                  <w:marLeft w:val="0"/>
                  <w:marRight w:val="0"/>
                  <w:marTop w:val="0"/>
                  <w:marBottom w:val="0"/>
                  <w:divBdr>
                    <w:top w:val="none" w:sz="0" w:space="0" w:color="auto"/>
                    <w:left w:val="none" w:sz="0" w:space="0" w:color="auto"/>
                    <w:bottom w:val="none" w:sz="0" w:space="0" w:color="auto"/>
                    <w:right w:val="none" w:sz="0" w:space="0" w:color="auto"/>
                  </w:divBdr>
                  <w:divsChild>
                    <w:div w:id="622079239">
                      <w:marLeft w:val="0"/>
                      <w:marRight w:val="0"/>
                      <w:marTop w:val="0"/>
                      <w:marBottom w:val="0"/>
                      <w:divBdr>
                        <w:top w:val="none" w:sz="0" w:space="0" w:color="auto"/>
                        <w:left w:val="none" w:sz="0" w:space="0" w:color="auto"/>
                        <w:bottom w:val="none" w:sz="0" w:space="0" w:color="auto"/>
                        <w:right w:val="none" w:sz="0" w:space="0" w:color="auto"/>
                      </w:divBdr>
                    </w:div>
                  </w:divsChild>
                </w:div>
                <w:div w:id="443309664">
                  <w:marLeft w:val="0"/>
                  <w:marRight w:val="0"/>
                  <w:marTop w:val="0"/>
                  <w:marBottom w:val="0"/>
                  <w:divBdr>
                    <w:top w:val="none" w:sz="0" w:space="0" w:color="auto"/>
                    <w:left w:val="none" w:sz="0" w:space="0" w:color="auto"/>
                    <w:bottom w:val="none" w:sz="0" w:space="0" w:color="auto"/>
                    <w:right w:val="none" w:sz="0" w:space="0" w:color="auto"/>
                  </w:divBdr>
                  <w:divsChild>
                    <w:div w:id="1284311692">
                      <w:marLeft w:val="0"/>
                      <w:marRight w:val="0"/>
                      <w:marTop w:val="0"/>
                      <w:marBottom w:val="0"/>
                      <w:divBdr>
                        <w:top w:val="none" w:sz="0" w:space="0" w:color="auto"/>
                        <w:left w:val="none" w:sz="0" w:space="0" w:color="auto"/>
                        <w:bottom w:val="none" w:sz="0" w:space="0" w:color="auto"/>
                        <w:right w:val="none" w:sz="0" w:space="0" w:color="auto"/>
                      </w:divBdr>
                    </w:div>
                    <w:div w:id="672413207">
                      <w:marLeft w:val="0"/>
                      <w:marRight w:val="0"/>
                      <w:marTop w:val="0"/>
                      <w:marBottom w:val="0"/>
                      <w:divBdr>
                        <w:top w:val="none" w:sz="0" w:space="0" w:color="auto"/>
                        <w:left w:val="none" w:sz="0" w:space="0" w:color="auto"/>
                        <w:bottom w:val="none" w:sz="0" w:space="0" w:color="auto"/>
                        <w:right w:val="none" w:sz="0" w:space="0" w:color="auto"/>
                      </w:divBdr>
                    </w:div>
                  </w:divsChild>
                </w:div>
                <w:div w:id="1314872831">
                  <w:marLeft w:val="0"/>
                  <w:marRight w:val="0"/>
                  <w:marTop w:val="0"/>
                  <w:marBottom w:val="0"/>
                  <w:divBdr>
                    <w:top w:val="none" w:sz="0" w:space="0" w:color="auto"/>
                    <w:left w:val="none" w:sz="0" w:space="0" w:color="auto"/>
                    <w:bottom w:val="none" w:sz="0" w:space="0" w:color="auto"/>
                    <w:right w:val="none" w:sz="0" w:space="0" w:color="auto"/>
                  </w:divBdr>
                  <w:divsChild>
                    <w:div w:id="494490892">
                      <w:marLeft w:val="0"/>
                      <w:marRight w:val="0"/>
                      <w:marTop w:val="0"/>
                      <w:marBottom w:val="0"/>
                      <w:divBdr>
                        <w:top w:val="none" w:sz="0" w:space="0" w:color="auto"/>
                        <w:left w:val="none" w:sz="0" w:space="0" w:color="auto"/>
                        <w:bottom w:val="none" w:sz="0" w:space="0" w:color="auto"/>
                        <w:right w:val="none" w:sz="0" w:space="0" w:color="auto"/>
                      </w:divBdr>
                    </w:div>
                  </w:divsChild>
                </w:div>
                <w:div w:id="946280762">
                  <w:marLeft w:val="0"/>
                  <w:marRight w:val="0"/>
                  <w:marTop w:val="0"/>
                  <w:marBottom w:val="0"/>
                  <w:divBdr>
                    <w:top w:val="none" w:sz="0" w:space="0" w:color="auto"/>
                    <w:left w:val="none" w:sz="0" w:space="0" w:color="auto"/>
                    <w:bottom w:val="none" w:sz="0" w:space="0" w:color="auto"/>
                    <w:right w:val="none" w:sz="0" w:space="0" w:color="auto"/>
                  </w:divBdr>
                  <w:divsChild>
                    <w:div w:id="569997462">
                      <w:marLeft w:val="0"/>
                      <w:marRight w:val="0"/>
                      <w:marTop w:val="0"/>
                      <w:marBottom w:val="0"/>
                      <w:divBdr>
                        <w:top w:val="none" w:sz="0" w:space="0" w:color="auto"/>
                        <w:left w:val="none" w:sz="0" w:space="0" w:color="auto"/>
                        <w:bottom w:val="none" w:sz="0" w:space="0" w:color="auto"/>
                        <w:right w:val="none" w:sz="0" w:space="0" w:color="auto"/>
                      </w:divBdr>
                    </w:div>
                  </w:divsChild>
                </w:div>
                <w:div w:id="777332984">
                  <w:marLeft w:val="0"/>
                  <w:marRight w:val="0"/>
                  <w:marTop w:val="0"/>
                  <w:marBottom w:val="0"/>
                  <w:divBdr>
                    <w:top w:val="none" w:sz="0" w:space="0" w:color="auto"/>
                    <w:left w:val="none" w:sz="0" w:space="0" w:color="auto"/>
                    <w:bottom w:val="none" w:sz="0" w:space="0" w:color="auto"/>
                    <w:right w:val="none" w:sz="0" w:space="0" w:color="auto"/>
                  </w:divBdr>
                  <w:divsChild>
                    <w:div w:id="1634410032">
                      <w:marLeft w:val="0"/>
                      <w:marRight w:val="0"/>
                      <w:marTop w:val="0"/>
                      <w:marBottom w:val="0"/>
                      <w:divBdr>
                        <w:top w:val="none" w:sz="0" w:space="0" w:color="auto"/>
                        <w:left w:val="none" w:sz="0" w:space="0" w:color="auto"/>
                        <w:bottom w:val="none" w:sz="0" w:space="0" w:color="auto"/>
                        <w:right w:val="none" w:sz="0" w:space="0" w:color="auto"/>
                      </w:divBdr>
                    </w:div>
                    <w:div w:id="400299588">
                      <w:marLeft w:val="0"/>
                      <w:marRight w:val="0"/>
                      <w:marTop w:val="0"/>
                      <w:marBottom w:val="0"/>
                      <w:divBdr>
                        <w:top w:val="none" w:sz="0" w:space="0" w:color="auto"/>
                        <w:left w:val="none" w:sz="0" w:space="0" w:color="auto"/>
                        <w:bottom w:val="none" w:sz="0" w:space="0" w:color="auto"/>
                        <w:right w:val="none" w:sz="0" w:space="0" w:color="auto"/>
                      </w:divBdr>
                    </w:div>
                  </w:divsChild>
                </w:div>
                <w:div w:id="1578637665">
                  <w:marLeft w:val="0"/>
                  <w:marRight w:val="0"/>
                  <w:marTop w:val="0"/>
                  <w:marBottom w:val="0"/>
                  <w:divBdr>
                    <w:top w:val="none" w:sz="0" w:space="0" w:color="auto"/>
                    <w:left w:val="none" w:sz="0" w:space="0" w:color="auto"/>
                    <w:bottom w:val="none" w:sz="0" w:space="0" w:color="auto"/>
                    <w:right w:val="none" w:sz="0" w:space="0" w:color="auto"/>
                  </w:divBdr>
                  <w:divsChild>
                    <w:div w:id="1299653417">
                      <w:marLeft w:val="0"/>
                      <w:marRight w:val="0"/>
                      <w:marTop w:val="0"/>
                      <w:marBottom w:val="0"/>
                      <w:divBdr>
                        <w:top w:val="none" w:sz="0" w:space="0" w:color="auto"/>
                        <w:left w:val="none" w:sz="0" w:space="0" w:color="auto"/>
                        <w:bottom w:val="none" w:sz="0" w:space="0" w:color="auto"/>
                        <w:right w:val="none" w:sz="0" w:space="0" w:color="auto"/>
                      </w:divBdr>
                    </w:div>
                  </w:divsChild>
                </w:div>
                <w:div w:id="557715564">
                  <w:marLeft w:val="0"/>
                  <w:marRight w:val="0"/>
                  <w:marTop w:val="0"/>
                  <w:marBottom w:val="0"/>
                  <w:divBdr>
                    <w:top w:val="none" w:sz="0" w:space="0" w:color="auto"/>
                    <w:left w:val="none" w:sz="0" w:space="0" w:color="auto"/>
                    <w:bottom w:val="none" w:sz="0" w:space="0" w:color="auto"/>
                    <w:right w:val="none" w:sz="0" w:space="0" w:color="auto"/>
                  </w:divBdr>
                  <w:divsChild>
                    <w:div w:id="1062946505">
                      <w:marLeft w:val="0"/>
                      <w:marRight w:val="0"/>
                      <w:marTop w:val="0"/>
                      <w:marBottom w:val="0"/>
                      <w:divBdr>
                        <w:top w:val="none" w:sz="0" w:space="0" w:color="auto"/>
                        <w:left w:val="none" w:sz="0" w:space="0" w:color="auto"/>
                        <w:bottom w:val="none" w:sz="0" w:space="0" w:color="auto"/>
                        <w:right w:val="none" w:sz="0" w:space="0" w:color="auto"/>
                      </w:divBdr>
                    </w:div>
                  </w:divsChild>
                </w:div>
                <w:div w:id="1043822960">
                  <w:marLeft w:val="0"/>
                  <w:marRight w:val="0"/>
                  <w:marTop w:val="0"/>
                  <w:marBottom w:val="0"/>
                  <w:divBdr>
                    <w:top w:val="none" w:sz="0" w:space="0" w:color="auto"/>
                    <w:left w:val="none" w:sz="0" w:space="0" w:color="auto"/>
                    <w:bottom w:val="none" w:sz="0" w:space="0" w:color="auto"/>
                    <w:right w:val="none" w:sz="0" w:space="0" w:color="auto"/>
                  </w:divBdr>
                  <w:divsChild>
                    <w:div w:id="257562646">
                      <w:marLeft w:val="0"/>
                      <w:marRight w:val="0"/>
                      <w:marTop w:val="0"/>
                      <w:marBottom w:val="0"/>
                      <w:divBdr>
                        <w:top w:val="none" w:sz="0" w:space="0" w:color="auto"/>
                        <w:left w:val="none" w:sz="0" w:space="0" w:color="auto"/>
                        <w:bottom w:val="none" w:sz="0" w:space="0" w:color="auto"/>
                        <w:right w:val="none" w:sz="0" w:space="0" w:color="auto"/>
                      </w:divBdr>
                    </w:div>
                    <w:div w:id="487745278">
                      <w:marLeft w:val="0"/>
                      <w:marRight w:val="0"/>
                      <w:marTop w:val="0"/>
                      <w:marBottom w:val="0"/>
                      <w:divBdr>
                        <w:top w:val="none" w:sz="0" w:space="0" w:color="auto"/>
                        <w:left w:val="none" w:sz="0" w:space="0" w:color="auto"/>
                        <w:bottom w:val="none" w:sz="0" w:space="0" w:color="auto"/>
                        <w:right w:val="none" w:sz="0" w:space="0" w:color="auto"/>
                      </w:divBdr>
                    </w:div>
                  </w:divsChild>
                </w:div>
                <w:div w:id="1070929534">
                  <w:marLeft w:val="0"/>
                  <w:marRight w:val="0"/>
                  <w:marTop w:val="0"/>
                  <w:marBottom w:val="0"/>
                  <w:divBdr>
                    <w:top w:val="none" w:sz="0" w:space="0" w:color="auto"/>
                    <w:left w:val="none" w:sz="0" w:space="0" w:color="auto"/>
                    <w:bottom w:val="none" w:sz="0" w:space="0" w:color="auto"/>
                    <w:right w:val="none" w:sz="0" w:space="0" w:color="auto"/>
                  </w:divBdr>
                  <w:divsChild>
                    <w:div w:id="2038047154">
                      <w:marLeft w:val="0"/>
                      <w:marRight w:val="0"/>
                      <w:marTop w:val="0"/>
                      <w:marBottom w:val="0"/>
                      <w:divBdr>
                        <w:top w:val="none" w:sz="0" w:space="0" w:color="auto"/>
                        <w:left w:val="none" w:sz="0" w:space="0" w:color="auto"/>
                        <w:bottom w:val="none" w:sz="0" w:space="0" w:color="auto"/>
                        <w:right w:val="none" w:sz="0" w:space="0" w:color="auto"/>
                      </w:divBdr>
                    </w:div>
                  </w:divsChild>
                </w:div>
                <w:div w:id="86463767">
                  <w:marLeft w:val="0"/>
                  <w:marRight w:val="0"/>
                  <w:marTop w:val="0"/>
                  <w:marBottom w:val="0"/>
                  <w:divBdr>
                    <w:top w:val="none" w:sz="0" w:space="0" w:color="auto"/>
                    <w:left w:val="none" w:sz="0" w:space="0" w:color="auto"/>
                    <w:bottom w:val="none" w:sz="0" w:space="0" w:color="auto"/>
                    <w:right w:val="none" w:sz="0" w:space="0" w:color="auto"/>
                  </w:divBdr>
                  <w:divsChild>
                    <w:div w:id="1790082741">
                      <w:marLeft w:val="0"/>
                      <w:marRight w:val="0"/>
                      <w:marTop w:val="0"/>
                      <w:marBottom w:val="0"/>
                      <w:divBdr>
                        <w:top w:val="none" w:sz="0" w:space="0" w:color="auto"/>
                        <w:left w:val="none" w:sz="0" w:space="0" w:color="auto"/>
                        <w:bottom w:val="none" w:sz="0" w:space="0" w:color="auto"/>
                        <w:right w:val="none" w:sz="0" w:space="0" w:color="auto"/>
                      </w:divBdr>
                    </w:div>
                  </w:divsChild>
                </w:div>
                <w:div w:id="650641566">
                  <w:marLeft w:val="0"/>
                  <w:marRight w:val="0"/>
                  <w:marTop w:val="0"/>
                  <w:marBottom w:val="0"/>
                  <w:divBdr>
                    <w:top w:val="none" w:sz="0" w:space="0" w:color="auto"/>
                    <w:left w:val="none" w:sz="0" w:space="0" w:color="auto"/>
                    <w:bottom w:val="none" w:sz="0" w:space="0" w:color="auto"/>
                    <w:right w:val="none" w:sz="0" w:space="0" w:color="auto"/>
                  </w:divBdr>
                  <w:divsChild>
                    <w:div w:id="1737312200">
                      <w:marLeft w:val="0"/>
                      <w:marRight w:val="0"/>
                      <w:marTop w:val="0"/>
                      <w:marBottom w:val="0"/>
                      <w:divBdr>
                        <w:top w:val="none" w:sz="0" w:space="0" w:color="auto"/>
                        <w:left w:val="none" w:sz="0" w:space="0" w:color="auto"/>
                        <w:bottom w:val="none" w:sz="0" w:space="0" w:color="auto"/>
                        <w:right w:val="none" w:sz="0" w:space="0" w:color="auto"/>
                      </w:divBdr>
                    </w:div>
                    <w:div w:id="1844395083">
                      <w:marLeft w:val="0"/>
                      <w:marRight w:val="0"/>
                      <w:marTop w:val="0"/>
                      <w:marBottom w:val="0"/>
                      <w:divBdr>
                        <w:top w:val="none" w:sz="0" w:space="0" w:color="auto"/>
                        <w:left w:val="none" w:sz="0" w:space="0" w:color="auto"/>
                        <w:bottom w:val="none" w:sz="0" w:space="0" w:color="auto"/>
                        <w:right w:val="none" w:sz="0" w:space="0" w:color="auto"/>
                      </w:divBdr>
                    </w:div>
                  </w:divsChild>
                </w:div>
                <w:div w:id="913011146">
                  <w:marLeft w:val="0"/>
                  <w:marRight w:val="0"/>
                  <w:marTop w:val="0"/>
                  <w:marBottom w:val="0"/>
                  <w:divBdr>
                    <w:top w:val="none" w:sz="0" w:space="0" w:color="auto"/>
                    <w:left w:val="none" w:sz="0" w:space="0" w:color="auto"/>
                    <w:bottom w:val="none" w:sz="0" w:space="0" w:color="auto"/>
                    <w:right w:val="none" w:sz="0" w:space="0" w:color="auto"/>
                  </w:divBdr>
                  <w:divsChild>
                    <w:div w:id="1208490654">
                      <w:marLeft w:val="0"/>
                      <w:marRight w:val="0"/>
                      <w:marTop w:val="0"/>
                      <w:marBottom w:val="0"/>
                      <w:divBdr>
                        <w:top w:val="none" w:sz="0" w:space="0" w:color="auto"/>
                        <w:left w:val="none" w:sz="0" w:space="0" w:color="auto"/>
                        <w:bottom w:val="none" w:sz="0" w:space="0" w:color="auto"/>
                        <w:right w:val="none" w:sz="0" w:space="0" w:color="auto"/>
                      </w:divBdr>
                    </w:div>
                  </w:divsChild>
                </w:div>
                <w:div w:id="1783038148">
                  <w:marLeft w:val="0"/>
                  <w:marRight w:val="0"/>
                  <w:marTop w:val="0"/>
                  <w:marBottom w:val="0"/>
                  <w:divBdr>
                    <w:top w:val="none" w:sz="0" w:space="0" w:color="auto"/>
                    <w:left w:val="none" w:sz="0" w:space="0" w:color="auto"/>
                    <w:bottom w:val="none" w:sz="0" w:space="0" w:color="auto"/>
                    <w:right w:val="none" w:sz="0" w:space="0" w:color="auto"/>
                  </w:divBdr>
                  <w:divsChild>
                    <w:div w:id="49810062">
                      <w:marLeft w:val="0"/>
                      <w:marRight w:val="0"/>
                      <w:marTop w:val="0"/>
                      <w:marBottom w:val="0"/>
                      <w:divBdr>
                        <w:top w:val="none" w:sz="0" w:space="0" w:color="auto"/>
                        <w:left w:val="none" w:sz="0" w:space="0" w:color="auto"/>
                        <w:bottom w:val="none" w:sz="0" w:space="0" w:color="auto"/>
                        <w:right w:val="none" w:sz="0" w:space="0" w:color="auto"/>
                      </w:divBdr>
                    </w:div>
                  </w:divsChild>
                </w:div>
                <w:div w:id="1856921060">
                  <w:marLeft w:val="0"/>
                  <w:marRight w:val="0"/>
                  <w:marTop w:val="0"/>
                  <w:marBottom w:val="0"/>
                  <w:divBdr>
                    <w:top w:val="none" w:sz="0" w:space="0" w:color="auto"/>
                    <w:left w:val="none" w:sz="0" w:space="0" w:color="auto"/>
                    <w:bottom w:val="none" w:sz="0" w:space="0" w:color="auto"/>
                    <w:right w:val="none" w:sz="0" w:space="0" w:color="auto"/>
                  </w:divBdr>
                  <w:divsChild>
                    <w:div w:id="2030594345">
                      <w:marLeft w:val="0"/>
                      <w:marRight w:val="0"/>
                      <w:marTop w:val="0"/>
                      <w:marBottom w:val="0"/>
                      <w:divBdr>
                        <w:top w:val="none" w:sz="0" w:space="0" w:color="auto"/>
                        <w:left w:val="none" w:sz="0" w:space="0" w:color="auto"/>
                        <w:bottom w:val="none" w:sz="0" w:space="0" w:color="auto"/>
                        <w:right w:val="none" w:sz="0" w:space="0" w:color="auto"/>
                      </w:divBdr>
                    </w:div>
                    <w:div w:id="2099326482">
                      <w:marLeft w:val="0"/>
                      <w:marRight w:val="0"/>
                      <w:marTop w:val="0"/>
                      <w:marBottom w:val="0"/>
                      <w:divBdr>
                        <w:top w:val="none" w:sz="0" w:space="0" w:color="auto"/>
                        <w:left w:val="none" w:sz="0" w:space="0" w:color="auto"/>
                        <w:bottom w:val="none" w:sz="0" w:space="0" w:color="auto"/>
                        <w:right w:val="none" w:sz="0" w:space="0" w:color="auto"/>
                      </w:divBdr>
                    </w:div>
                  </w:divsChild>
                </w:div>
                <w:div w:id="1296833489">
                  <w:marLeft w:val="0"/>
                  <w:marRight w:val="0"/>
                  <w:marTop w:val="0"/>
                  <w:marBottom w:val="0"/>
                  <w:divBdr>
                    <w:top w:val="none" w:sz="0" w:space="0" w:color="auto"/>
                    <w:left w:val="none" w:sz="0" w:space="0" w:color="auto"/>
                    <w:bottom w:val="none" w:sz="0" w:space="0" w:color="auto"/>
                    <w:right w:val="none" w:sz="0" w:space="0" w:color="auto"/>
                  </w:divBdr>
                  <w:divsChild>
                    <w:div w:id="103576840">
                      <w:marLeft w:val="0"/>
                      <w:marRight w:val="0"/>
                      <w:marTop w:val="0"/>
                      <w:marBottom w:val="0"/>
                      <w:divBdr>
                        <w:top w:val="none" w:sz="0" w:space="0" w:color="auto"/>
                        <w:left w:val="none" w:sz="0" w:space="0" w:color="auto"/>
                        <w:bottom w:val="none" w:sz="0" w:space="0" w:color="auto"/>
                        <w:right w:val="none" w:sz="0" w:space="0" w:color="auto"/>
                      </w:divBdr>
                    </w:div>
                  </w:divsChild>
                </w:div>
                <w:div w:id="1010061765">
                  <w:marLeft w:val="0"/>
                  <w:marRight w:val="0"/>
                  <w:marTop w:val="0"/>
                  <w:marBottom w:val="0"/>
                  <w:divBdr>
                    <w:top w:val="none" w:sz="0" w:space="0" w:color="auto"/>
                    <w:left w:val="none" w:sz="0" w:space="0" w:color="auto"/>
                    <w:bottom w:val="none" w:sz="0" w:space="0" w:color="auto"/>
                    <w:right w:val="none" w:sz="0" w:space="0" w:color="auto"/>
                  </w:divBdr>
                  <w:divsChild>
                    <w:div w:id="545793892">
                      <w:marLeft w:val="0"/>
                      <w:marRight w:val="0"/>
                      <w:marTop w:val="0"/>
                      <w:marBottom w:val="0"/>
                      <w:divBdr>
                        <w:top w:val="none" w:sz="0" w:space="0" w:color="auto"/>
                        <w:left w:val="none" w:sz="0" w:space="0" w:color="auto"/>
                        <w:bottom w:val="none" w:sz="0" w:space="0" w:color="auto"/>
                        <w:right w:val="none" w:sz="0" w:space="0" w:color="auto"/>
                      </w:divBdr>
                    </w:div>
                  </w:divsChild>
                </w:div>
                <w:div w:id="721683300">
                  <w:marLeft w:val="0"/>
                  <w:marRight w:val="0"/>
                  <w:marTop w:val="0"/>
                  <w:marBottom w:val="0"/>
                  <w:divBdr>
                    <w:top w:val="none" w:sz="0" w:space="0" w:color="auto"/>
                    <w:left w:val="none" w:sz="0" w:space="0" w:color="auto"/>
                    <w:bottom w:val="none" w:sz="0" w:space="0" w:color="auto"/>
                    <w:right w:val="none" w:sz="0" w:space="0" w:color="auto"/>
                  </w:divBdr>
                  <w:divsChild>
                    <w:div w:id="617417326">
                      <w:marLeft w:val="0"/>
                      <w:marRight w:val="0"/>
                      <w:marTop w:val="0"/>
                      <w:marBottom w:val="0"/>
                      <w:divBdr>
                        <w:top w:val="none" w:sz="0" w:space="0" w:color="auto"/>
                        <w:left w:val="none" w:sz="0" w:space="0" w:color="auto"/>
                        <w:bottom w:val="none" w:sz="0" w:space="0" w:color="auto"/>
                        <w:right w:val="none" w:sz="0" w:space="0" w:color="auto"/>
                      </w:divBdr>
                    </w:div>
                  </w:divsChild>
                </w:div>
                <w:div w:id="1380324731">
                  <w:marLeft w:val="0"/>
                  <w:marRight w:val="0"/>
                  <w:marTop w:val="0"/>
                  <w:marBottom w:val="0"/>
                  <w:divBdr>
                    <w:top w:val="none" w:sz="0" w:space="0" w:color="auto"/>
                    <w:left w:val="none" w:sz="0" w:space="0" w:color="auto"/>
                    <w:bottom w:val="none" w:sz="0" w:space="0" w:color="auto"/>
                    <w:right w:val="none" w:sz="0" w:space="0" w:color="auto"/>
                  </w:divBdr>
                  <w:divsChild>
                    <w:div w:id="665211895">
                      <w:marLeft w:val="0"/>
                      <w:marRight w:val="0"/>
                      <w:marTop w:val="0"/>
                      <w:marBottom w:val="0"/>
                      <w:divBdr>
                        <w:top w:val="none" w:sz="0" w:space="0" w:color="auto"/>
                        <w:left w:val="none" w:sz="0" w:space="0" w:color="auto"/>
                        <w:bottom w:val="none" w:sz="0" w:space="0" w:color="auto"/>
                        <w:right w:val="none" w:sz="0" w:space="0" w:color="auto"/>
                      </w:divBdr>
                    </w:div>
                  </w:divsChild>
                </w:div>
                <w:div w:id="1001853388">
                  <w:marLeft w:val="0"/>
                  <w:marRight w:val="0"/>
                  <w:marTop w:val="0"/>
                  <w:marBottom w:val="0"/>
                  <w:divBdr>
                    <w:top w:val="none" w:sz="0" w:space="0" w:color="auto"/>
                    <w:left w:val="none" w:sz="0" w:space="0" w:color="auto"/>
                    <w:bottom w:val="none" w:sz="0" w:space="0" w:color="auto"/>
                    <w:right w:val="none" w:sz="0" w:space="0" w:color="auto"/>
                  </w:divBdr>
                  <w:divsChild>
                    <w:div w:id="208802171">
                      <w:marLeft w:val="0"/>
                      <w:marRight w:val="0"/>
                      <w:marTop w:val="0"/>
                      <w:marBottom w:val="0"/>
                      <w:divBdr>
                        <w:top w:val="none" w:sz="0" w:space="0" w:color="auto"/>
                        <w:left w:val="none" w:sz="0" w:space="0" w:color="auto"/>
                        <w:bottom w:val="none" w:sz="0" w:space="0" w:color="auto"/>
                        <w:right w:val="none" w:sz="0" w:space="0" w:color="auto"/>
                      </w:divBdr>
                    </w:div>
                  </w:divsChild>
                </w:div>
                <w:div w:id="585310654">
                  <w:marLeft w:val="0"/>
                  <w:marRight w:val="0"/>
                  <w:marTop w:val="0"/>
                  <w:marBottom w:val="0"/>
                  <w:divBdr>
                    <w:top w:val="none" w:sz="0" w:space="0" w:color="auto"/>
                    <w:left w:val="none" w:sz="0" w:space="0" w:color="auto"/>
                    <w:bottom w:val="none" w:sz="0" w:space="0" w:color="auto"/>
                    <w:right w:val="none" w:sz="0" w:space="0" w:color="auto"/>
                  </w:divBdr>
                  <w:divsChild>
                    <w:div w:id="1427077785">
                      <w:marLeft w:val="0"/>
                      <w:marRight w:val="0"/>
                      <w:marTop w:val="0"/>
                      <w:marBottom w:val="0"/>
                      <w:divBdr>
                        <w:top w:val="none" w:sz="0" w:space="0" w:color="auto"/>
                        <w:left w:val="none" w:sz="0" w:space="0" w:color="auto"/>
                        <w:bottom w:val="none" w:sz="0" w:space="0" w:color="auto"/>
                        <w:right w:val="none" w:sz="0" w:space="0" w:color="auto"/>
                      </w:divBdr>
                    </w:div>
                    <w:div w:id="2034646204">
                      <w:marLeft w:val="0"/>
                      <w:marRight w:val="0"/>
                      <w:marTop w:val="0"/>
                      <w:marBottom w:val="0"/>
                      <w:divBdr>
                        <w:top w:val="none" w:sz="0" w:space="0" w:color="auto"/>
                        <w:left w:val="none" w:sz="0" w:space="0" w:color="auto"/>
                        <w:bottom w:val="none" w:sz="0" w:space="0" w:color="auto"/>
                        <w:right w:val="none" w:sz="0" w:space="0" w:color="auto"/>
                      </w:divBdr>
                    </w:div>
                  </w:divsChild>
                </w:div>
                <w:div w:id="936254937">
                  <w:marLeft w:val="0"/>
                  <w:marRight w:val="0"/>
                  <w:marTop w:val="0"/>
                  <w:marBottom w:val="0"/>
                  <w:divBdr>
                    <w:top w:val="none" w:sz="0" w:space="0" w:color="auto"/>
                    <w:left w:val="none" w:sz="0" w:space="0" w:color="auto"/>
                    <w:bottom w:val="none" w:sz="0" w:space="0" w:color="auto"/>
                    <w:right w:val="none" w:sz="0" w:space="0" w:color="auto"/>
                  </w:divBdr>
                  <w:divsChild>
                    <w:div w:id="153686075">
                      <w:marLeft w:val="0"/>
                      <w:marRight w:val="0"/>
                      <w:marTop w:val="0"/>
                      <w:marBottom w:val="0"/>
                      <w:divBdr>
                        <w:top w:val="none" w:sz="0" w:space="0" w:color="auto"/>
                        <w:left w:val="none" w:sz="0" w:space="0" w:color="auto"/>
                        <w:bottom w:val="none" w:sz="0" w:space="0" w:color="auto"/>
                        <w:right w:val="none" w:sz="0" w:space="0" w:color="auto"/>
                      </w:divBdr>
                    </w:div>
                  </w:divsChild>
                </w:div>
                <w:div w:id="1235163814">
                  <w:marLeft w:val="0"/>
                  <w:marRight w:val="0"/>
                  <w:marTop w:val="0"/>
                  <w:marBottom w:val="0"/>
                  <w:divBdr>
                    <w:top w:val="none" w:sz="0" w:space="0" w:color="auto"/>
                    <w:left w:val="none" w:sz="0" w:space="0" w:color="auto"/>
                    <w:bottom w:val="none" w:sz="0" w:space="0" w:color="auto"/>
                    <w:right w:val="none" w:sz="0" w:space="0" w:color="auto"/>
                  </w:divBdr>
                  <w:divsChild>
                    <w:div w:id="776753099">
                      <w:marLeft w:val="0"/>
                      <w:marRight w:val="0"/>
                      <w:marTop w:val="0"/>
                      <w:marBottom w:val="0"/>
                      <w:divBdr>
                        <w:top w:val="none" w:sz="0" w:space="0" w:color="auto"/>
                        <w:left w:val="none" w:sz="0" w:space="0" w:color="auto"/>
                        <w:bottom w:val="none" w:sz="0" w:space="0" w:color="auto"/>
                        <w:right w:val="none" w:sz="0" w:space="0" w:color="auto"/>
                      </w:divBdr>
                    </w:div>
                  </w:divsChild>
                </w:div>
                <w:div w:id="1712532664">
                  <w:marLeft w:val="0"/>
                  <w:marRight w:val="0"/>
                  <w:marTop w:val="0"/>
                  <w:marBottom w:val="0"/>
                  <w:divBdr>
                    <w:top w:val="none" w:sz="0" w:space="0" w:color="auto"/>
                    <w:left w:val="none" w:sz="0" w:space="0" w:color="auto"/>
                    <w:bottom w:val="none" w:sz="0" w:space="0" w:color="auto"/>
                    <w:right w:val="none" w:sz="0" w:space="0" w:color="auto"/>
                  </w:divBdr>
                  <w:divsChild>
                    <w:div w:id="1743603950">
                      <w:marLeft w:val="0"/>
                      <w:marRight w:val="0"/>
                      <w:marTop w:val="0"/>
                      <w:marBottom w:val="0"/>
                      <w:divBdr>
                        <w:top w:val="none" w:sz="0" w:space="0" w:color="auto"/>
                        <w:left w:val="none" w:sz="0" w:space="0" w:color="auto"/>
                        <w:bottom w:val="none" w:sz="0" w:space="0" w:color="auto"/>
                        <w:right w:val="none" w:sz="0" w:space="0" w:color="auto"/>
                      </w:divBdr>
                    </w:div>
                    <w:div w:id="1626039936">
                      <w:marLeft w:val="0"/>
                      <w:marRight w:val="0"/>
                      <w:marTop w:val="0"/>
                      <w:marBottom w:val="0"/>
                      <w:divBdr>
                        <w:top w:val="none" w:sz="0" w:space="0" w:color="auto"/>
                        <w:left w:val="none" w:sz="0" w:space="0" w:color="auto"/>
                        <w:bottom w:val="none" w:sz="0" w:space="0" w:color="auto"/>
                        <w:right w:val="none" w:sz="0" w:space="0" w:color="auto"/>
                      </w:divBdr>
                    </w:div>
                  </w:divsChild>
                </w:div>
                <w:div w:id="528572152">
                  <w:marLeft w:val="0"/>
                  <w:marRight w:val="0"/>
                  <w:marTop w:val="0"/>
                  <w:marBottom w:val="0"/>
                  <w:divBdr>
                    <w:top w:val="none" w:sz="0" w:space="0" w:color="auto"/>
                    <w:left w:val="none" w:sz="0" w:space="0" w:color="auto"/>
                    <w:bottom w:val="none" w:sz="0" w:space="0" w:color="auto"/>
                    <w:right w:val="none" w:sz="0" w:space="0" w:color="auto"/>
                  </w:divBdr>
                  <w:divsChild>
                    <w:div w:id="502207664">
                      <w:marLeft w:val="0"/>
                      <w:marRight w:val="0"/>
                      <w:marTop w:val="0"/>
                      <w:marBottom w:val="0"/>
                      <w:divBdr>
                        <w:top w:val="none" w:sz="0" w:space="0" w:color="auto"/>
                        <w:left w:val="none" w:sz="0" w:space="0" w:color="auto"/>
                        <w:bottom w:val="none" w:sz="0" w:space="0" w:color="auto"/>
                        <w:right w:val="none" w:sz="0" w:space="0" w:color="auto"/>
                      </w:divBdr>
                    </w:div>
                  </w:divsChild>
                </w:div>
                <w:div w:id="1056125418">
                  <w:marLeft w:val="0"/>
                  <w:marRight w:val="0"/>
                  <w:marTop w:val="0"/>
                  <w:marBottom w:val="0"/>
                  <w:divBdr>
                    <w:top w:val="none" w:sz="0" w:space="0" w:color="auto"/>
                    <w:left w:val="none" w:sz="0" w:space="0" w:color="auto"/>
                    <w:bottom w:val="none" w:sz="0" w:space="0" w:color="auto"/>
                    <w:right w:val="none" w:sz="0" w:space="0" w:color="auto"/>
                  </w:divBdr>
                  <w:divsChild>
                    <w:div w:id="1735158329">
                      <w:marLeft w:val="0"/>
                      <w:marRight w:val="0"/>
                      <w:marTop w:val="0"/>
                      <w:marBottom w:val="0"/>
                      <w:divBdr>
                        <w:top w:val="none" w:sz="0" w:space="0" w:color="auto"/>
                        <w:left w:val="none" w:sz="0" w:space="0" w:color="auto"/>
                        <w:bottom w:val="none" w:sz="0" w:space="0" w:color="auto"/>
                        <w:right w:val="none" w:sz="0" w:space="0" w:color="auto"/>
                      </w:divBdr>
                    </w:div>
                  </w:divsChild>
                </w:div>
                <w:div w:id="1674184323">
                  <w:marLeft w:val="0"/>
                  <w:marRight w:val="0"/>
                  <w:marTop w:val="0"/>
                  <w:marBottom w:val="0"/>
                  <w:divBdr>
                    <w:top w:val="none" w:sz="0" w:space="0" w:color="auto"/>
                    <w:left w:val="none" w:sz="0" w:space="0" w:color="auto"/>
                    <w:bottom w:val="none" w:sz="0" w:space="0" w:color="auto"/>
                    <w:right w:val="none" w:sz="0" w:space="0" w:color="auto"/>
                  </w:divBdr>
                  <w:divsChild>
                    <w:div w:id="1961912263">
                      <w:marLeft w:val="0"/>
                      <w:marRight w:val="0"/>
                      <w:marTop w:val="0"/>
                      <w:marBottom w:val="0"/>
                      <w:divBdr>
                        <w:top w:val="none" w:sz="0" w:space="0" w:color="auto"/>
                        <w:left w:val="none" w:sz="0" w:space="0" w:color="auto"/>
                        <w:bottom w:val="none" w:sz="0" w:space="0" w:color="auto"/>
                        <w:right w:val="none" w:sz="0" w:space="0" w:color="auto"/>
                      </w:divBdr>
                    </w:div>
                    <w:div w:id="1681009623">
                      <w:marLeft w:val="0"/>
                      <w:marRight w:val="0"/>
                      <w:marTop w:val="0"/>
                      <w:marBottom w:val="0"/>
                      <w:divBdr>
                        <w:top w:val="none" w:sz="0" w:space="0" w:color="auto"/>
                        <w:left w:val="none" w:sz="0" w:space="0" w:color="auto"/>
                        <w:bottom w:val="none" w:sz="0" w:space="0" w:color="auto"/>
                        <w:right w:val="none" w:sz="0" w:space="0" w:color="auto"/>
                      </w:divBdr>
                    </w:div>
                  </w:divsChild>
                </w:div>
                <w:div w:id="569969910">
                  <w:marLeft w:val="0"/>
                  <w:marRight w:val="0"/>
                  <w:marTop w:val="0"/>
                  <w:marBottom w:val="0"/>
                  <w:divBdr>
                    <w:top w:val="none" w:sz="0" w:space="0" w:color="auto"/>
                    <w:left w:val="none" w:sz="0" w:space="0" w:color="auto"/>
                    <w:bottom w:val="none" w:sz="0" w:space="0" w:color="auto"/>
                    <w:right w:val="none" w:sz="0" w:space="0" w:color="auto"/>
                  </w:divBdr>
                  <w:divsChild>
                    <w:div w:id="1760515382">
                      <w:marLeft w:val="0"/>
                      <w:marRight w:val="0"/>
                      <w:marTop w:val="0"/>
                      <w:marBottom w:val="0"/>
                      <w:divBdr>
                        <w:top w:val="none" w:sz="0" w:space="0" w:color="auto"/>
                        <w:left w:val="none" w:sz="0" w:space="0" w:color="auto"/>
                        <w:bottom w:val="none" w:sz="0" w:space="0" w:color="auto"/>
                        <w:right w:val="none" w:sz="0" w:space="0" w:color="auto"/>
                      </w:divBdr>
                    </w:div>
                  </w:divsChild>
                </w:div>
                <w:div w:id="1524826591">
                  <w:marLeft w:val="0"/>
                  <w:marRight w:val="0"/>
                  <w:marTop w:val="0"/>
                  <w:marBottom w:val="0"/>
                  <w:divBdr>
                    <w:top w:val="none" w:sz="0" w:space="0" w:color="auto"/>
                    <w:left w:val="none" w:sz="0" w:space="0" w:color="auto"/>
                    <w:bottom w:val="none" w:sz="0" w:space="0" w:color="auto"/>
                    <w:right w:val="none" w:sz="0" w:space="0" w:color="auto"/>
                  </w:divBdr>
                  <w:divsChild>
                    <w:div w:id="855114367">
                      <w:marLeft w:val="0"/>
                      <w:marRight w:val="0"/>
                      <w:marTop w:val="0"/>
                      <w:marBottom w:val="0"/>
                      <w:divBdr>
                        <w:top w:val="none" w:sz="0" w:space="0" w:color="auto"/>
                        <w:left w:val="none" w:sz="0" w:space="0" w:color="auto"/>
                        <w:bottom w:val="none" w:sz="0" w:space="0" w:color="auto"/>
                        <w:right w:val="none" w:sz="0" w:space="0" w:color="auto"/>
                      </w:divBdr>
                    </w:div>
                  </w:divsChild>
                </w:div>
                <w:div w:id="976684085">
                  <w:marLeft w:val="0"/>
                  <w:marRight w:val="0"/>
                  <w:marTop w:val="0"/>
                  <w:marBottom w:val="0"/>
                  <w:divBdr>
                    <w:top w:val="none" w:sz="0" w:space="0" w:color="auto"/>
                    <w:left w:val="none" w:sz="0" w:space="0" w:color="auto"/>
                    <w:bottom w:val="none" w:sz="0" w:space="0" w:color="auto"/>
                    <w:right w:val="none" w:sz="0" w:space="0" w:color="auto"/>
                  </w:divBdr>
                  <w:divsChild>
                    <w:div w:id="1210604578">
                      <w:marLeft w:val="0"/>
                      <w:marRight w:val="0"/>
                      <w:marTop w:val="0"/>
                      <w:marBottom w:val="0"/>
                      <w:divBdr>
                        <w:top w:val="none" w:sz="0" w:space="0" w:color="auto"/>
                        <w:left w:val="none" w:sz="0" w:space="0" w:color="auto"/>
                        <w:bottom w:val="none" w:sz="0" w:space="0" w:color="auto"/>
                        <w:right w:val="none" w:sz="0" w:space="0" w:color="auto"/>
                      </w:divBdr>
                    </w:div>
                  </w:divsChild>
                </w:div>
                <w:div w:id="259528321">
                  <w:marLeft w:val="0"/>
                  <w:marRight w:val="0"/>
                  <w:marTop w:val="0"/>
                  <w:marBottom w:val="0"/>
                  <w:divBdr>
                    <w:top w:val="none" w:sz="0" w:space="0" w:color="auto"/>
                    <w:left w:val="none" w:sz="0" w:space="0" w:color="auto"/>
                    <w:bottom w:val="none" w:sz="0" w:space="0" w:color="auto"/>
                    <w:right w:val="none" w:sz="0" w:space="0" w:color="auto"/>
                  </w:divBdr>
                  <w:divsChild>
                    <w:div w:id="1668826881">
                      <w:marLeft w:val="0"/>
                      <w:marRight w:val="0"/>
                      <w:marTop w:val="0"/>
                      <w:marBottom w:val="0"/>
                      <w:divBdr>
                        <w:top w:val="none" w:sz="0" w:space="0" w:color="auto"/>
                        <w:left w:val="none" w:sz="0" w:space="0" w:color="auto"/>
                        <w:bottom w:val="none" w:sz="0" w:space="0" w:color="auto"/>
                        <w:right w:val="none" w:sz="0" w:space="0" w:color="auto"/>
                      </w:divBdr>
                    </w:div>
                  </w:divsChild>
                </w:div>
                <w:div w:id="317076726">
                  <w:marLeft w:val="0"/>
                  <w:marRight w:val="0"/>
                  <w:marTop w:val="0"/>
                  <w:marBottom w:val="0"/>
                  <w:divBdr>
                    <w:top w:val="none" w:sz="0" w:space="0" w:color="auto"/>
                    <w:left w:val="none" w:sz="0" w:space="0" w:color="auto"/>
                    <w:bottom w:val="none" w:sz="0" w:space="0" w:color="auto"/>
                    <w:right w:val="none" w:sz="0" w:space="0" w:color="auto"/>
                  </w:divBdr>
                  <w:divsChild>
                    <w:div w:id="1719160498">
                      <w:marLeft w:val="0"/>
                      <w:marRight w:val="0"/>
                      <w:marTop w:val="0"/>
                      <w:marBottom w:val="0"/>
                      <w:divBdr>
                        <w:top w:val="none" w:sz="0" w:space="0" w:color="auto"/>
                        <w:left w:val="none" w:sz="0" w:space="0" w:color="auto"/>
                        <w:bottom w:val="none" w:sz="0" w:space="0" w:color="auto"/>
                        <w:right w:val="none" w:sz="0" w:space="0" w:color="auto"/>
                      </w:divBdr>
                    </w:div>
                  </w:divsChild>
                </w:div>
                <w:div w:id="1609316603">
                  <w:marLeft w:val="0"/>
                  <w:marRight w:val="0"/>
                  <w:marTop w:val="0"/>
                  <w:marBottom w:val="0"/>
                  <w:divBdr>
                    <w:top w:val="none" w:sz="0" w:space="0" w:color="auto"/>
                    <w:left w:val="none" w:sz="0" w:space="0" w:color="auto"/>
                    <w:bottom w:val="none" w:sz="0" w:space="0" w:color="auto"/>
                    <w:right w:val="none" w:sz="0" w:space="0" w:color="auto"/>
                  </w:divBdr>
                  <w:divsChild>
                    <w:div w:id="1420561436">
                      <w:marLeft w:val="0"/>
                      <w:marRight w:val="0"/>
                      <w:marTop w:val="0"/>
                      <w:marBottom w:val="0"/>
                      <w:divBdr>
                        <w:top w:val="none" w:sz="0" w:space="0" w:color="auto"/>
                        <w:left w:val="none" w:sz="0" w:space="0" w:color="auto"/>
                        <w:bottom w:val="none" w:sz="0" w:space="0" w:color="auto"/>
                        <w:right w:val="none" w:sz="0" w:space="0" w:color="auto"/>
                      </w:divBdr>
                    </w:div>
                    <w:div w:id="225730005">
                      <w:marLeft w:val="0"/>
                      <w:marRight w:val="0"/>
                      <w:marTop w:val="0"/>
                      <w:marBottom w:val="0"/>
                      <w:divBdr>
                        <w:top w:val="none" w:sz="0" w:space="0" w:color="auto"/>
                        <w:left w:val="none" w:sz="0" w:space="0" w:color="auto"/>
                        <w:bottom w:val="none" w:sz="0" w:space="0" w:color="auto"/>
                        <w:right w:val="none" w:sz="0" w:space="0" w:color="auto"/>
                      </w:divBdr>
                    </w:div>
                  </w:divsChild>
                </w:div>
                <w:div w:id="1013994491">
                  <w:marLeft w:val="0"/>
                  <w:marRight w:val="0"/>
                  <w:marTop w:val="0"/>
                  <w:marBottom w:val="0"/>
                  <w:divBdr>
                    <w:top w:val="none" w:sz="0" w:space="0" w:color="auto"/>
                    <w:left w:val="none" w:sz="0" w:space="0" w:color="auto"/>
                    <w:bottom w:val="none" w:sz="0" w:space="0" w:color="auto"/>
                    <w:right w:val="none" w:sz="0" w:space="0" w:color="auto"/>
                  </w:divBdr>
                  <w:divsChild>
                    <w:div w:id="244992397">
                      <w:marLeft w:val="0"/>
                      <w:marRight w:val="0"/>
                      <w:marTop w:val="0"/>
                      <w:marBottom w:val="0"/>
                      <w:divBdr>
                        <w:top w:val="none" w:sz="0" w:space="0" w:color="auto"/>
                        <w:left w:val="none" w:sz="0" w:space="0" w:color="auto"/>
                        <w:bottom w:val="none" w:sz="0" w:space="0" w:color="auto"/>
                        <w:right w:val="none" w:sz="0" w:space="0" w:color="auto"/>
                      </w:divBdr>
                    </w:div>
                  </w:divsChild>
                </w:div>
                <w:div w:id="1959532882">
                  <w:marLeft w:val="0"/>
                  <w:marRight w:val="0"/>
                  <w:marTop w:val="0"/>
                  <w:marBottom w:val="0"/>
                  <w:divBdr>
                    <w:top w:val="none" w:sz="0" w:space="0" w:color="auto"/>
                    <w:left w:val="none" w:sz="0" w:space="0" w:color="auto"/>
                    <w:bottom w:val="none" w:sz="0" w:space="0" w:color="auto"/>
                    <w:right w:val="none" w:sz="0" w:space="0" w:color="auto"/>
                  </w:divBdr>
                  <w:divsChild>
                    <w:div w:id="1928805183">
                      <w:marLeft w:val="0"/>
                      <w:marRight w:val="0"/>
                      <w:marTop w:val="0"/>
                      <w:marBottom w:val="0"/>
                      <w:divBdr>
                        <w:top w:val="none" w:sz="0" w:space="0" w:color="auto"/>
                        <w:left w:val="none" w:sz="0" w:space="0" w:color="auto"/>
                        <w:bottom w:val="none" w:sz="0" w:space="0" w:color="auto"/>
                        <w:right w:val="none" w:sz="0" w:space="0" w:color="auto"/>
                      </w:divBdr>
                    </w:div>
                  </w:divsChild>
                </w:div>
                <w:div w:id="1845509599">
                  <w:marLeft w:val="0"/>
                  <w:marRight w:val="0"/>
                  <w:marTop w:val="0"/>
                  <w:marBottom w:val="0"/>
                  <w:divBdr>
                    <w:top w:val="none" w:sz="0" w:space="0" w:color="auto"/>
                    <w:left w:val="none" w:sz="0" w:space="0" w:color="auto"/>
                    <w:bottom w:val="none" w:sz="0" w:space="0" w:color="auto"/>
                    <w:right w:val="none" w:sz="0" w:space="0" w:color="auto"/>
                  </w:divBdr>
                  <w:divsChild>
                    <w:div w:id="1806584129">
                      <w:marLeft w:val="0"/>
                      <w:marRight w:val="0"/>
                      <w:marTop w:val="0"/>
                      <w:marBottom w:val="0"/>
                      <w:divBdr>
                        <w:top w:val="none" w:sz="0" w:space="0" w:color="auto"/>
                        <w:left w:val="none" w:sz="0" w:space="0" w:color="auto"/>
                        <w:bottom w:val="none" w:sz="0" w:space="0" w:color="auto"/>
                        <w:right w:val="none" w:sz="0" w:space="0" w:color="auto"/>
                      </w:divBdr>
                    </w:div>
                    <w:div w:id="1665820722">
                      <w:marLeft w:val="0"/>
                      <w:marRight w:val="0"/>
                      <w:marTop w:val="0"/>
                      <w:marBottom w:val="0"/>
                      <w:divBdr>
                        <w:top w:val="none" w:sz="0" w:space="0" w:color="auto"/>
                        <w:left w:val="none" w:sz="0" w:space="0" w:color="auto"/>
                        <w:bottom w:val="none" w:sz="0" w:space="0" w:color="auto"/>
                        <w:right w:val="none" w:sz="0" w:space="0" w:color="auto"/>
                      </w:divBdr>
                    </w:div>
                  </w:divsChild>
                </w:div>
                <w:div w:id="771632916">
                  <w:marLeft w:val="0"/>
                  <w:marRight w:val="0"/>
                  <w:marTop w:val="0"/>
                  <w:marBottom w:val="0"/>
                  <w:divBdr>
                    <w:top w:val="none" w:sz="0" w:space="0" w:color="auto"/>
                    <w:left w:val="none" w:sz="0" w:space="0" w:color="auto"/>
                    <w:bottom w:val="none" w:sz="0" w:space="0" w:color="auto"/>
                    <w:right w:val="none" w:sz="0" w:space="0" w:color="auto"/>
                  </w:divBdr>
                  <w:divsChild>
                    <w:div w:id="894926341">
                      <w:marLeft w:val="0"/>
                      <w:marRight w:val="0"/>
                      <w:marTop w:val="0"/>
                      <w:marBottom w:val="0"/>
                      <w:divBdr>
                        <w:top w:val="none" w:sz="0" w:space="0" w:color="auto"/>
                        <w:left w:val="none" w:sz="0" w:space="0" w:color="auto"/>
                        <w:bottom w:val="none" w:sz="0" w:space="0" w:color="auto"/>
                        <w:right w:val="none" w:sz="0" w:space="0" w:color="auto"/>
                      </w:divBdr>
                    </w:div>
                  </w:divsChild>
                </w:div>
                <w:div w:id="1079668333">
                  <w:marLeft w:val="0"/>
                  <w:marRight w:val="0"/>
                  <w:marTop w:val="0"/>
                  <w:marBottom w:val="0"/>
                  <w:divBdr>
                    <w:top w:val="none" w:sz="0" w:space="0" w:color="auto"/>
                    <w:left w:val="none" w:sz="0" w:space="0" w:color="auto"/>
                    <w:bottom w:val="none" w:sz="0" w:space="0" w:color="auto"/>
                    <w:right w:val="none" w:sz="0" w:space="0" w:color="auto"/>
                  </w:divBdr>
                  <w:divsChild>
                    <w:div w:id="499857353">
                      <w:marLeft w:val="0"/>
                      <w:marRight w:val="0"/>
                      <w:marTop w:val="0"/>
                      <w:marBottom w:val="0"/>
                      <w:divBdr>
                        <w:top w:val="none" w:sz="0" w:space="0" w:color="auto"/>
                        <w:left w:val="none" w:sz="0" w:space="0" w:color="auto"/>
                        <w:bottom w:val="none" w:sz="0" w:space="0" w:color="auto"/>
                        <w:right w:val="none" w:sz="0" w:space="0" w:color="auto"/>
                      </w:divBdr>
                    </w:div>
                  </w:divsChild>
                </w:div>
                <w:div w:id="1604220226">
                  <w:marLeft w:val="0"/>
                  <w:marRight w:val="0"/>
                  <w:marTop w:val="0"/>
                  <w:marBottom w:val="0"/>
                  <w:divBdr>
                    <w:top w:val="none" w:sz="0" w:space="0" w:color="auto"/>
                    <w:left w:val="none" w:sz="0" w:space="0" w:color="auto"/>
                    <w:bottom w:val="none" w:sz="0" w:space="0" w:color="auto"/>
                    <w:right w:val="none" w:sz="0" w:space="0" w:color="auto"/>
                  </w:divBdr>
                  <w:divsChild>
                    <w:div w:id="1749770233">
                      <w:marLeft w:val="0"/>
                      <w:marRight w:val="0"/>
                      <w:marTop w:val="0"/>
                      <w:marBottom w:val="0"/>
                      <w:divBdr>
                        <w:top w:val="none" w:sz="0" w:space="0" w:color="auto"/>
                        <w:left w:val="none" w:sz="0" w:space="0" w:color="auto"/>
                        <w:bottom w:val="none" w:sz="0" w:space="0" w:color="auto"/>
                        <w:right w:val="none" w:sz="0" w:space="0" w:color="auto"/>
                      </w:divBdr>
                    </w:div>
                    <w:div w:id="1840461080">
                      <w:marLeft w:val="0"/>
                      <w:marRight w:val="0"/>
                      <w:marTop w:val="0"/>
                      <w:marBottom w:val="0"/>
                      <w:divBdr>
                        <w:top w:val="none" w:sz="0" w:space="0" w:color="auto"/>
                        <w:left w:val="none" w:sz="0" w:space="0" w:color="auto"/>
                        <w:bottom w:val="none" w:sz="0" w:space="0" w:color="auto"/>
                        <w:right w:val="none" w:sz="0" w:space="0" w:color="auto"/>
                      </w:divBdr>
                    </w:div>
                  </w:divsChild>
                </w:div>
                <w:div w:id="1053697886">
                  <w:marLeft w:val="0"/>
                  <w:marRight w:val="0"/>
                  <w:marTop w:val="0"/>
                  <w:marBottom w:val="0"/>
                  <w:divBdr>
                    <w:top w:val="none" w:sz="0" w:space="0" w:color="auto"/>
                    <w:left w:val="none" w:sz="0" w:space="0" w:color="auto"/>
                    <w:bottom w:val="none" w:sz="0" w:space="0" w:color="auto"/>
                    <w:right w:val="none" w:sz="0" w:space="0" w:color="auto"/>
                  </w:divBdr>
                  <w:divsChild>
                    <w:div w:id="159083242">
                      <w:marLeft w:val="0"/>
                      <w:marRight w:val="0"/>
                      <w:marTop w:val="0"/>
                      <w:marBottom w:val="0"/>
                      <w:divBdr>
                        <w:top w:val="none" w:sz="0" w:space="0" w:color="auto"/>
                        <w:left w:val="none" w:sz="0" w:space="0" w:color="auto"/>
                        <w:bottom w:val="none" w:sz="0" w:space="0" w:color="auto"/>
                        <w:right w:val="none" w:sz="0" w:space="0" w:color="auto"/>
                      </w:divBdr>
                    </w:div>
                  </w:divsChild>
                </w:div>
                <w:div w:id="999162640">
                  <w:marLeft w:val="0"/>
                  <w:marRight w:val="0"/>
                  <w:marTop w:val="0"/>
                  <w:marBottom w:val="0"/>
                  <w:divBdr>
                    <w:top w:val="none" w:sz="0" w:space="0" w:color="auto"/>
                    <w:left w:val="none" w:sz="0" w:space="0" w:color="auto"/>
                    <w:bottom w:val="none" w:sz="0" w:space="0" w:color="auto"/>
                    <w:right w:val="none" w:sz="0" w:space="0" w:color="auto"/>
                  </w:divBdr>
                  <w:divsChild>
                    <w:div w:id="1302491956">
                      <w:marLeft w:val="0"/>
                      <w:marRight w:val="0"/>
                      <w:marTop w:val="0"/>
                      <w:marBottom w:val="0"/>
                      <w:divBdr>
                        <w:top w:val="none" w:sz="0" w:space="0" w:color="auto"/>
                        <w:left w:val="none" w:sz="0" w:space="0" w:color="auto"/>
                        <w:bottom w:val="none" w:sz="0" w:space="0" w:color="auto"/>
                        <w:right w:val="none" w:sz="0" w:space="0" w:color="auto"/>
                      </w:divBdr>
                    </w:div>
                  </w:divsChild>
                </w:div>
                <w:div w:id="1800567044">
                  <w:marLeft w:val="0"/>
                  <w:marRight w:val="0"/>
                  <w:marTop w:val="0"/>
                  <w:marBottom w:val="0"/>
                  <w:divBdr>
                    <w:top w:val="none" w:sz="0" w:space="0" w:color="auto"/>
                    <w:left w:val="none" w:sz="0" w:space="0" w:color="auto"/>
                    <w:bottom w:val="none" w:sz="0" w:space="0" w:color="auto"/>
                    <w:right w:val="none" w:sz="0" w:space="0" w:color="auto"/>
                  </w:divBdr>
                  <w:divsChild>
                    <w:div w:id="281765532">
                      <w:marLeft w:val="0"/>
                      <w:marRight w:val="0"/>
                      <w:marTop w:val="0"/>
                      <w:marBottom w:val="0"/>
                      <w:divBdr>
                        <w:top w:val="none" w:sz="0" w:space="0" w:color="auto"/>
                        <w:left w:val="none" w:sz="0" w:space="0" w:color="auto"/>
                        <w:bottom w:val="none" w:sz="0" w:space="0" w:color="auto"/>
                        <w:right w:val="none" w:sz="0" w:space="0" w:color="auto"/>
                      </w:divBdr>
                    </w:div>
                    <w:div w:id="213279517">
                      <w:marLeft w:val="0"/>
                      <w:marRight w:val="0"/>
                      <w:marTop w:val="0"/>
                      <w:marBottom w:val="0"/>
                      <w:divBdr>
                        <w:top w:val="none" w:sz="0" w:space="0" w:color="auto"/>
                        <w:left w:val="none" w:sz="0" w:space="0" w:color="auto"/>
                        <w:bottom w:val="none" w:sz="0" w:space="0" w:color="auto"/>
                        <w:right w:val="none" w:sz="0" w:space="0" w:color="auto"/>
                      </w:divBdr>
                    </w:div>
                  </w:divsChild>
                </w:div>
                <w:div w:id="1518735145">
                  <w:marLeft w:val="0"/>
                  <w:marRight w:val="0"/>
                  <w:marTop w:val="0"/>
                  <w:marBottom w:val="0"/>
                  <w:divBdr>
                    <w:top w:val="none" w:sz="0" w:space="0" w:color="auto"/>
                    <w:left w:val="none" w:sz="0" w:space="0" w:color="auto"/>
                    <w:bottom w:val="none" w:sz="0" w:space="0" w:color="auto"/>
                    <w:right w:val="none" w:sz="0" w:space="0" w:color="auto"/>
                  </w:divBdr>
                  <w:divsChild>
                    <w:div w:id="685594149">
                      <w:marLeft w:val="0"/>
                      <w:marRight w:val="0"/>
                      <w:marTop w:val="0"/>
                      <w:marBottom w:val="0"/>
                      <w:divBdr>
                        <w:top w:val="none" w:sz="0" w:space="0" w:color="auto"/>
                        <w:left w:val="none" w:sz="0" w:space="0" w:color="auto"/>
                        <w:bottom w:val="none" w:sz="0" w:space="0" w:color="auto"/>
                        <w:right w:val="none" w:sz="0" w:space="0" w:color="auto"/>
                      </w:divBdr>
                    </w:div>
                  </w:divsChild>
                </w:div>
                <w:div w:id="820579613">
                  <w:marLeft w:val="0"/>
                  <w:marRight w:val="0"/>
                  <w:marTop w:val="0"/>
                  <w:marBottom w:val="0"/>
                  <w:divBdr>
                    <w:top w:val="none" w:sz="0" w:space="0" w:color="auto"/>
                    <w:left w:val="none" w:sz="0" w:space="0" w:color="auto"/>
                    <w:bottom w:val="none" w:sz="0" w:space="0" w:color="auto"/>
                    <w:right w:val="none" w:sz="0" w:space="0" w:color="auto"/>
                  </w:divBdr>
                  <w:divsChild>
                    <w:div w:id="490485138">
                      <w:marLeft w:val="0"/>
                      <w:marRight w:val="0"/>
                      <w:marTop w:val="0"/>
                      <w:marBottom w:val="0"/>
                      <w:divBdr>
                        <w:top w:val="none" w:sz="0" w:space="0" w:color="auto"/>
                        <w:left w:val="none" w:sz="0" w:space="0" w:color="auto"/>
                        <w:bottom w:val="none" w:sz="0" w:space="0" w:color="auto"/>
                        <w:right w:val="none" w:sz="0" w:space="0" w:color="auto"/>
                      </w:divBdr>
                    </w:div>
                  </w:divsChild>
                </w:div>
                <w:div w:id="1856189108">
                  <w:marLeft w:val="0"/>
                  <w:marRight w:val="0"/>
                  <w:marTop w:val="0"/>
                  <w:marBottom w:val="0"/>
                  <w:divBdr>
                    <w:top w:val="none" w:sz="0" w:space="0" w:color="auto"/>
                    <w:left w:val="none" w:sz="0" w:space="0" w:color="auto"/>
                    <w:bottom w:val="none" w:sz="0" w:space="0" w:color="auto"/>
                    <w:right w:val="none" w:sz="0" w:space="0" w:color="auto"/>
                  </w:divBdr>
                  <w:divsChild>
                    <w:div w:id="643579398">
                      <w:marLeft w:val="0"/>
                      <w:marRight w:val="0"/>
                      <w:marTop w:val="0"/>
                      <w:marBottom w:val="0"/>
                      <w:divBdr>
                        <w:top w:val="none" w:sz="0" w:space="0" w:color="auto"/>
                        <w:left w:val="none" w:sz="0" w:space="0" w:color="auto"/>
                        <w:bottom w:val="none" w:sz="0" w:space="0" w:color="auto"/>
                        <w:right w:val="none" w:sz="0" w:space="0" w:color="auto"/>
                      </w:divBdr>
                    </w:div>
                    <w:div w:id="2078673086">
                      <w:marLeft w:val="0"/>
                      <w:marRight w:val="0"/>
                      <w:marTop w:val="0"/>
                      <w:marBottom w:val="0"/>
                      <w:divBdr>
                        <w:top w:val="none" w:sz="0" w:space="0" w:color="auto"/>
                        <w:left w:val="none" w:sz="0" w:space="0" w:color="auto"/>
                        <w:bottom w:val="none" w:sz="0" w:space="0" w:color="auto"/>
                        <w:right w:val="none" w:sz="0" w:space="0" w:color="auto"/>
                      </w:divBdr>
                    </w:div>
                  </w:divsChild>
                </w:div>
                <w:div w:id="119685648">
                  <w:marLeft w:val="0"/>
                  <w:marRight w:val="0"/>
                  <w:marTop w:val="0"/>
                  <w:marBottom w:val="0"/>
                  <w:divBdr>
                    <w:top w:val="none" w:sz="0" w:space="0" w:color="auto"/>
                    <w:left w:val="none" w:sz="0" w:space="0" w:color="auto"/>
                    <w:bottom w:val="none" w:sz="0" w:space="0" w:color="auto"/>
                    <w:right w:val="none" w:sz="0" w:space="0" w:color="auto"/>
                  </w:divBdr>
                  <w:divsChild>
                    <w:div w:id="679166037">
                      <w:marLeft w:val="0"/>
                      <w:marRight w:val="0"/>
                      <w:marTop w:val="0"/>
                      <w:marBottom w:val="0"/>
                      <w:divBdr>
                        <w:top w:val="none" w:sz="0" w:space="0" w:color="auto"/>
                        <w:left w:val="none" w:sz="0" w:space="0" w:color="auto"/>
                        <w:bottom w:val="none" w:sz="0" w:space="0" w:color="auto"/>
                        <w:right w:val="none" w:sz="0" w:space="0" w:color="auto"/>
                      </w:divBdr>
                    </w:div>
                  </w:divsChild>
                </w:div>
                <w:div w:id="1378705792">
                  <w:marLeft w:val="0"/>
                  <w:marRight w:val="0"/>
                  <w:marTop w:val="0"/>
                  <w:marBottom w:val="0"/>
                  <w:divBdr>
                    <w:top w:val="none" w:sz="0" w:space="0" w:color="auto"/>
                    <w:left w:val="none" w:sz="0" w:space="0" w:color="auto"/>
                    <w:bottom w:val="none" w:sz="0" w:space="0" w:color="auto"/>
                    <w:right w:val="none" w:sz="0" w:space="0" w:color="auto"/>
                  </w:divBdr>
                  <w:divsChild>
                    <w:div w:id="221448225">
                      <w:marLeft w:val="0"/>
                      <w:marRight w:val="0"/>
                      <w:marTop w:val="0"/>
                      <w:marBottom w:val="0"/>
                      <w:divBdr>
                        <w:top w:val="none" w:sz="0" w:space="0" w:color="auto"/>
                        <w:left w:val="none" w:sz="0" w:space="0" w:color="auto"/>
                        <w:bottom w:val="none" w:sz="0" w:space="0" w:color="auto"/>
                        <w:right w:val="none" w:sz="0" w:space="0" w:color="auto"/>
                      </w:divBdr>
                    </w:div>
                  </w:divsChild>
                </w:div>
                <w:div w:id="97407149">
                  <w:marLeft w:val="0"/>
                  <w:marRight w:val="0"/>
                  <w:marTop w:val="0"/>
                  <w:marBottom w:val="0"/>
                  <w:divBdr>
                    <w:top w:val="none" w:sz="0" w:space="0" w:color="auto"/>
                    <w:left w:val="none" w:sz="0" w:space="0" w:color="auto"/>
                    <w:bottom w:val="none" w:sz="0" w:space="0" w:color="auto"/>
                    <w:right w:val="none" w:sz="0" w:space="0" w:color="auto"/>
                  </w:divBdr>
                  <w:divsChild>
                    <w:div w:id="159472271">
                      <w:marLeft w:val="0"/>
                      <w:marRight w:val="0"/>
                      <w:marTop w:val="0"/>
                      <w:marBottom w:val="0"/>
                      <w:divBdr>
                        <w:top w:val="none" w:sz="0" w:space="0" w:color="auto"/>
                        <w:left w:val="none" w:sz="0" w:space="0" w:color="auto"/>
                        <w:bottom w:val="none" w:sz="0" w:space="0" w:color="auto"/>
                        <w:right w:val="none" w:sz="0" w:space="0" w:color="auto"/>
                      </w:divBdr>
                    </w:div>
                    <w:div w:id="1354500831">
                      <w:marLeft w:val="0"/>
                      <w:marRight w:val="0"/>
                      <w:marTop w:val="0"/>
                      <w:marBottom w:val="0"/>
                      <w:divBdr>
                        <w:top w:val="none" w:sz="0" w:space="0" w:color="auto"/>
                        <w:left w:val="none" w:sz="0" w:space="0" w:color="auto"/>
                        <w:bottom w:val="none" w:sz="0" w:space="0" w:color="auto"/>
                        <w:right w:val="none" w:sz="0" w:space="0" w:color="auto"/>
                      </w:divBdr>
                    </w:div>
                  </w:divsChild>
                </w:div>
                <w:div w:id="456729223">
                  <w:marLeft w:val="0"/>
                  <w:marRight w:val="0"/>
                  <w:marTop w:val="0"/>
                  <w:marBottom w:val="0"/>
                  <w:divBdr>
                    <w:top w:val="none" w:sz="0" w:space="0" w:color="auto"/>
                    <w:left w:val="none" w:sz="0" w:space="0" w:color="auto"/>
                    <w:bottom w:val="none" w:sz="0" w:space="0" w:color="auto"/>
                    <w:right w:val="none" w:sz="0" w:space="0" w:color="auto"/>
                  </w:divBdr>
                  <w:divsChild>
                    <w:div w:id="614139338">
                      <w:marLeft w:val="0"/>
                      <w:marRight w:val="0"/>
                      <w:marTop w:val="0"/>
                      <w:marBottom w:val="0"/>
                      <w:divBdr>
                        <w:top w:val="none" w:sz="0" w:space="0" w:color="auto"/>
                        <w:left w:val="none" w:sz="0" w:space="0" w:color="auto"/>
                        <w:bottom w:val="none" w:sz="0" w:space="0" w:color="auto"/>
                        <w:right w:val="none" w:sz="0" w:space="0" w:color="auto"/>
                      </w:divBdr>
                    </w:div>
                  </w:divsChild>
                </w:div>
                <w:div w:id="733820247">
                  <w:marLeft w:val="0"/>
                  <w:marRight w:val="0"/>
                  <w:marTop w:val="0"/>
                  <w:marBottom w:val="0"/>
                  <w:divBdr>
                    <w:top w:val="none" w:sz="0" w:space="0" w:color="auto"/>
                    <w:left w:val="none" w:sz="0" w:space="0" w:color="auto"/>
                    <w:bottom w:val="none" w:sz="0" w:space="0" w:color="auto"/>
                    <w:right w:val="none" w:sz="0" w:space="0" w:color="auto"/>
                  </w:divBdr>
                  <w:divsChild>
                    <w:div w:id="847408150">
                      <w:marLeft w:val="0"/>
                      <w:marRight w:val="0"/>
                      <w:marTop w:val="0"/>
                      <w:marBottom w:val="0"/>
                      <w:divBdr>
                        <w:top w:val="none" w:sz="0" w:space="0" w:color="auto"/>
                        <w:left w:val="none" w:sz="0" w:space="0" w:color="auto"/>
                        <w:bottom w:val="none" w:sz="0" w:space="0" w:color="auto"/>
                        <w:right w:val="none" w:sz="0" w:space="0" w:color="auto"/>
                      </w:divBdr>
                    </w:div>
                  </w:divsChild>
                </w:div>
                <w:div w:id="1810782964">
                  <w:marLeft w:val="0"/>
                  <w:marRight w:val="0"/>
                  <w:marTop w:val="0"/>
                  <w:marBottom w:val="0"/>
                  <w:divBdr>
                    <w:top w:val="none" w:sz="0" w:space="0" w:color="auto"/>
                    <w:left w:val="none" w:sz="0" w:space="0" w:color="auto"/>
                    <w:bottom w:val="none" w:sz="0" w:space="0" w:color="auto"/>
                    <w:right w:val="none" w:sz="0" w:space="0" w:color="auto"/>
                  </w:divBdr>
                  <w:divsChild>
                    <w:div w:id="1525055204">
                      <w:marLeft w:val="0"/>
                      <w:marRight w:val="0"/>
                      <w:marTop w:val="0"/>
                      <w:marBottom w:val="0"/>
                      <w:divBdr>
                        <w:top w:val="none" w:sz="0" w:space="0" w:color="auto"/>
                        <w:left w:val="none" w:sz="0" w:space="0" w:color="auto"/>
                        <w:bottom w:val="none" w:sz="0" w:space="0" w:color="auto"/>
                        <w:right w:val="none" w:sz="0" w:space="0" w:color="auto"/>
                      </w:divBdr>
                    </w:div>
                    <w:div w:id="525363951">
                      <w:marLeft w:val="0"/>
                      <w:marRight w:val="0"/>
                      <w:marTop w:val="0"/>
                      <w:marBottom w:val="0"/>
                      <w:divBdr>
                        <w:top w:val="none" w:sz="0" w:space="0" w:color="auto"/>
                        <w:left w:val="none" w:sz="0" w:space="0" w:color="auto"/>
                        <w:bottom w:val="none" w:sz="0" w:space="0" w:color="auto"/>
                        <w:right w:val="none" w:sz="0" w:space="0" w:color="auto"/>
                      </w:divBdr>
                    </w:div>
                  </w:divsChild>
                </w:div>
                <w:div w:id="1878619200">
                  <w:marLeft w:val="0"/>
                  <w:marRight w:val="0"/>
                  <w:marTop w:val="0"/>
                  <w:marBottom w:val="0"/>
                  <w:divBdr>
                    <w:top w:val="none" w:sz="0" w:space="0" w:color="auto"/>
                    <w:left w:val="none" w:sz="0" w:space="0" w:color="auto"/>
                    <w:bottom w:val="none" w:sz="0" w:space="0" w:color="auto"/>
                    <w:right w:val="none" w:sz="0" w:space="0" w:color="auto"/>
                  </w:divBdr>
                  <w:divsChild>
                    <w:div w:id="1787235188">
                      <w:marLeft w:val="0"/>
                      <w:marRight w:val="0"/>
                      <w:marTop w:val="0"/>
                      <w:marBottom w:val="0"/>
                      <w:divBdr>
                        <w:top w:val="none" w:sz="0" w:space="0" w:color="auto"/>
                        <w:left w:val="none" w:sz="0" w:space="0" w:color="auto"/>
                        <w:bottom w:val="none" w:sz="0" w:space="0" w:color="auto"/>
                        <w:right w:val="none" w:sz="0" w:space="0" w:color="auto"/>
                      </w:divBdr>
                    </w:div>
                  </w:divsChild>
                </w:div>
                <w:div w:id="1193105699">
                  <w:marLeft w:val="0"/>
                  <w:marRight w:val="0"/>
                  <w:marTop w:val="0"/>
                  <w:marBottom w:val="0"/>
                  <w:divBdr>
                    <w:top w:val="none" w:sz="0" w:space="0" w:color="auto"/>
                    <w:left w:val="none" w:sz="0" w:space="0" w:color="auto"/>
                    <w:bottom w:val="none" w:sz="0" w:space="0" w:color="auto"/>
                    <w:right w:val="none" w:sz="0" w:space="0" w:color="auto"/>
                  </w:divBdr>
                  <w:divsChild>
                    <w:div w:id="2000186074">
                      <w:marLeft w:val="0"/>
                      <w:marRight w:val="0"/>
                      <w:marTop w:val="0"/>
                      <w:marBottom w:val="0"/>
                      <w:divBdr>
                        <w:top w:val="none" w:sz="0" w:space="0" w:color="auto"/>
                        <w:left w:val="none" w:sz="0" w:space="0" w:color="auto"/>
                        <w:bottom w:val="none" w:sz="0" w:space="0" w:color="auto"/>
                        <w:right w:val="none" w:sz="0" w:space="0" w:color="auto"/>
                      </w:divBdr>
                    </w:div>
                  </w:divsChild>
                </w:div>
                <w:div w:id="970089559">
                  <w:marLeft w:val="0"/>
                  <w:marRight w:val="0"/>
                  <w:marTop w:val="0"/>
                  <w:marBottom w:val="0"/>
                  <w:divBdr>
                    <w:top w:val="none" w:sz="0" w:space="0" w:color="auto"/>
                    <w:left w:val="none" w:sz="0" w:space="0" w:color="auto"/>
                    <w:bottom w:val="none" w:sz="0" w:space="0" w:color="auto"/>
                    <w:right w:val="none" w:sz="0" w:space="0" w:color="auto"/>
                  </w:divBdr>
                  <w:divsChild>
                    <w:div w:id="1078793305">
                      <w:marLeft w:val="0"/>
                      <w:marRight w:val="0"/>
                      <w:marTop w:val="0"/>
                      <w:marBottom w:val="0"/>
                      <w:divBdr>
                        <w:top w:val="none" w:sz="0" w:space="0" w:color="auto"/>
                        <w:left w:val="none" w:sz="0" w:space="0" w:color="auto"/>
                        <w:bottom w:val="none" w:sz="0" w:space="0" w:color="auto"/>
                        <w:right w:val="none" w:sz="0" w:space="0" w:color="auto"/>
                      </w:divBdr>
                    </w:div>
                  </w:divsChild>
                </w:div>
                <w:div w:id="739714252">
                  <w:marLeft w:val="0"/>
                  <w:marRight w:val="0"/>
                  <w:marTop w:val="0"/>
                  <w:marBottom w:val="0"/>
                  <w:divBdr>
                    <w:top w:val="none" w:sz="0" w:space="0" w:color="auto"/>
                    <w:left w:val="none" w:sz="0" w:space="0" w:color="auto"/>
                    <w:bottom w:val="none" w:sz="0" w:space="0" w:color="auto"/>
                    <w:right w:val="none" w:sz="0" w:space="0" w:color="auto"/>
                  </w:divBdr>
                  <w:divsChild>
                    <w:div w:id="2022582276">
                      <w:marLeft w:val="0"/>
                      <w:marRight w:val="0"/>
                      <w:marTop w:val="0"/>
                      <w:marBottom w:val="0"/>
                      <w:divBdr>
                        <w:top w:val="none" w:sz="0" w:space="0" w:color="auto"/>
                        <w:left w:val="none" w:sz="0" w:space="0" w:color="auto"/>
                        <w:bottom w:val="none" w:sz="0" w:space="0" w:color="auto"/>
                        <w:right w:val="none" w:sz="0" w:space="0" w:color="auto"/>
                      </w:divBdr>
                    </w:div>
                  </w:divsChild>
                </w:div>
                <w:div w:id="1240945435">
                  <w:marLeft w:val="0"/>
                  <w:marRight w:val="0"/>
                  <w:marTop w:val="0"/>
                  <w:marBottom w:val="0"/>
                  <w:divBdr>
                    <w:top w:val="none" w:sz="0" w:space="0" w:color="auto"/>
                    <w:left w:val="none" w:sz="0" w:space="0" w:color="auto"/>
                    <w:bottom w:val="none" w:sz="0" w:space="0" w:color="auto"/>
                    <w:right w:val="none" w:sz="0" w:space="0" w:color="auto"/>
                  </w:divBdr>
                  <w:divsChild>
                    <w:div w:id="940602471">
                      <w:marLeft w:val="0"/>
                      <w:marRight w:val="0"/>
                      <w:marTop w:val="0"/>
                      <w:marBottom w:val="0"/>
                      <w:divBdr>
                        <w:top w:val="none" w:sz="0" w:space="0" w:color="auto"/>
                        <w:left w:val="none" w:sz="0" w:space="0" w:color="auto"/>
                        <w:bottom w:val="none" w:sz="0" w:space="0" w:color="auto"/>
                        <w:right w:val="none" w:sz="0" w:space="0" w:color="auto"/>
                      </w:divBdr>
                    </w:div>
                  </w:divsChild>
                </w:div>
                <w:div w:id="165561116">
                  <w:marLeft w:val="0"/>
                  <w:marRight w:val="0"/>
                  <w:marTop w:val="0"/>
                  <w:marBottom w:val="0"/>
                  <w:divBdr>
                    <w:top w:val="none" w:sz="0" w:space="0" w:color="auto"/>
                    <w:left w:val="none" w:sz="0" w:space="0" w:color="auto"/>
                    <w:bottom w:val="none" w:sz="0" w:space="0" w:color="auto"/>
                    <w:right w:val="none" w:sz="0" w:space="0" w:color="auto"/>
                  </w:divBdr>
                  <w:divsChild>
                    <w:div w:id="1597710726">
                      <w:marLeft w:val="0"/>
                      <w:marRight w:val="0"/>
                      <w:marTop w:val="0"/>
                      <w:marBottom w:val="0"/>
                      <w:divBdr>
                        <w:top w:val="none" w:sz="0" w:space="0" w:color="auto"/>
                        <w:left w:val="none" w:sz="0" w:space="0" w:color="auto"/>
                        <w:bottom w:val="none" w:sz="0" w:space="0" w:color="auto"/>
                        <w:right w:val="none" w:sz="0" w:space="0" w:color="auto"/>
                      </w:divBdr>
                    </w:div>
                    <w:div w:id="432096815">
                      <w:marLeft w:val="0"/>
                      <w:marRight w:val="0"/>
                      <w:marTop w:val="0"/>
                      <w:marBottom w:val="0"/>
                      <w:divBdr>
                        <w:top w:val="none" w:sz="0" w:space="0" w:color="auto"/>
                        <w:left w:val="none" w:sz="0" w:space="0" w:color="auto"/>
                        <w:bottom w:val="none" w:sz="0" w:space="0" w:color="auto"/>
                        <w:right w:val="none" w:sz="0" w:space="0" w:color="auto"/>
                      </w:divBdr>
                    </w:div>
                  </w:divsChild>
                </w:div>
                <w:div w:id="1965577560">
                  <w:marLeft w:val="0"/>
                  <w:marRight w:val="0"/>
                  <w:marTop w:val="0"/>
                  <w:marBottom w:val="0"/>
                  <w:divBdr>
                    <w:top w:val="none" w:sz="0" w:space="0" w:color="auto"/>
                    <w:left w:val="none" w:sz="0" w:space="0" w:color="auto"/>
                    <w:bottom w:val="none" w:sz="0" w:space="0" w:color="auto"/>
                    <w:right w:val="none" w:sz="0" w:space="0" w:color="auto"/>
                  </w:divBdr>
                  <w:divsChild>
                    <w:div w:id="339622696">
                      <w:marLeft w:val="0"/>
                      <w:marRight w:val="0"/>
                      <w:marTop w:val="0"/>
                      <w:marBottom w:val="0"/>
                      <w:divBdr>
                        <w:top w:val="none" w:sz="0" w:space="0" w:color="auto"/>
                        <w:left w:val="none" w:sz="0" w:space="0" w:color="auto"/>
                        <w:bottom w:val="none" w:sz="0" w:space="0" w:color="auto"/>
                        <w:right w:val="none" w:sz="0" w:space="0" w:color="auto"/>
                      </w:divBdr>
                    </w:div>
                  </w:divsChild>
                </w:div>
                <w:div w:id="921717775">
                  <w:marLeft w:val="0"/>
                  <w:marRight w:val="0"/>
                  <w:marTop w:val="0"/>
                  <w:marBottom w:val="0"/>
                  <w:divBdr>
                    <w:top w:val="none" w:sz="0" w:space="0" w:color="auto"/>
                    <w:left w:val="none" w:sz="0" w:space="0" w:color="auto"/>
                    <w:bottom w:val="none" w:sz="0" w:space="0" w:color="auto"/>
                    <w:right w:val="none" w:sz="0" w:space="0" w:color="auto"/>
                  </w:divBdr>
                  <w:divsChild>
                    <w:div w:id="557590309">
                      <w:marLeft w:val="0"/>
                      <w:marRight w:val="0"/>
                      <w:marTop w:val="0"/>
                      <w:marBottom w:val="0"/>
                      <w:divBdr>
                        <w:top w:val="none" w:sz="0" w:space="0" w:color="auto"/>
                        <w:left w:val="none" w:sz="0" w:space="0" w:color="auto"/>
                        <w:bottom w:val="none" w:sz="0" w:space="0" w:color="auto"/>
                        <w:right w:val="none" w:sz="0" w:space="0" w:color="auto"/>
                      </w:divBdr>
                    </w:div>
                  </w:divsChild>
                </w:div>
                <w:div w:id="940184933">
                  <w:marLeft w:val="0"/>
                  <w:marRight w:val="0"/>
                  <w:marTop w:val="0"/>
                  <w:marBottom w:val="0"/>
                  <w:divBdr>
                    <w:top w:val="none" w:sz="0" w:space="0" w:color="auto"/>
                    <w:left w:val="none" w:sz="0" w:space="0" w:color="auto"/>
                    <w:bottom w:val="none" w:sz="0" w:space="0" w:color="auto"/>
                    <w:right w:val="none" w:sz="0" w:space="0" w:color="auto"/>
                  </w:divBdr>
                  <w:divsChild>
                    <w:div w:id="115609391">
                      <w:marLeft w:val="0"/>
                      <w:marRight w:val="0"/>
                      <w:marTop w:val="0"/>
                      <w:marBottom w:val="0"/>
                      <w:divBdr>
                        <w:top w:val="none" w:sz="0" w:space="0" w:color="auto"/>
                        <w:left w:val="none" w:sz="0" w:space="0" w:color="auto"/>
                        <w:bottom w:val="none" w:sz="0" w:space="0" w:color="auto"/>
                        <w:right w:val="none" w:sz="0" w:space="0" w:color="auto"/>
                      </w:divBdr>
                    </w:div>
                    <w:div w:id="169298567">
                      <w:marLeft w:val="0"/>
                      <w:marRight w:val="0"/>
                      <w:marTop w:val="0"/>
                      <w:marBottom w:val="0"/>
                      <w:divBdr>
                        <w:top w:val="none" w:sz="0" w:space="0" w:color="auto"/>
                        <w:left w:val="none" w:sz="0" w:space="0" w:color="auto"/>
                        <w:bottom w:val="none" w:sz="0" w:space="0" w:color="auto"/>
                        <w:right w:val="none" w:sz="0" w:space="0" w:color="auto"/>
                      </w:divBdr>
                    </w:div>
                  </w:divsChild>
                </w:div>
                <w:div w:id="343290292">
                  <w:marLeft w:val="0"/>
                  <w:marRight w:val="0"/>
                  <w:marTop w:val="0"/>
                  <w:marBottom w:val="0"/>
                  <w:divBdr>
                    <w:top w:val="none" w:sz="0" w:space="0" w:color="auto"/>
                    <w:left w:val="none" w:sz="0" w:space="0" w:color="auto"/>
                    <w:bottom w:val="none" w:sz="0" w:space="0" w:color="auto"/>
                    <w:right w:val="none" w:sz="0" w:space="0" w:color="auto"/>
                  </w:divBdr>
                  <w:divsChild>
                    <w:div w:id="1084381064">
                      <w:marLeft w:val="0"/>
                      <w:marRight w:val="0"/>
                      <w:marTop w:val="0"/>
                      <w:marBottom w:val="0"/>
                      <w:divBdr>
                        <w:top w:val="none" w:sz="0" w:space="0" w:color="auto"/>
                        <w:left w:val="none" w:sz="0" w:space="0" w:color="auto"/>
                        <w:bottom w:val="none" w:sz="0" w:space="0" w:color="auto"/>
                        <w:right w:val="none" w:sz="0" w:space="0" w:color="auto"/>
                      </w:divBdr>
                    </w:div>
                  </w:divsChild>
                </w:div>
                <w:div w:id="647898751">
                  <w:marLeft w:val="0"/>
                  <w:marRight w:val="0"/>
                  <w:marTop w:val="0"/>
                  <w:marBottom w:val="0"/>
                  <w:divBdr>
                    <w:top w:val="none" w:sz="0" w:space="0" w:color="auto"/>
                    <w:left w:val="none" w:sz="0" w:space="0" w:color="auto"/>
                    <w:bottom w:val="none" w:sz="0" w:space="0" w:color="auto"/>
                    <w:right w:val="none" w:sz="0" w:space="0" w:color="auto"/>
                  </w:divBdr>
                  <w:divsChild>
                    <w:div w:id="1854373424">
                      <w:marLeft w:val="0"/>
                      <w:marRight w:val="0"/>
                      <w:marTop w:val="0"/>
                      <w:marBottom w:val="0"/>
                      <w:divBdr>
                        <w:top w:val="none" w:sz="0" w:space="0" w:color="auto"/>
                        <w:left w:val="none" w:sz="0" w:space="0" w:color="auto"/>
                        <w:bottom w:val="none" w:sz="0" w:space="0" w:color="auto"/>
                        <w:right w:val="none" w:sz="0" w:space="0" w:color="auto"/>
                      </w:divBdr>
                    </w:div>
                  </w:divsChild>
                </w:div>
                <w:div w:id="1021398491">
                  <w:marLeft w:val="0"/>
                  <w:marRight w:val="0"/>
                  <w:marTop w:val="0"/>
                  <w:marBottom w:val="0"/>
                  <w:divBdr>
                    <w:top w:val="none" w:sz="0" w:space="0" w:color="auto"/>
                    <w:left w:val="none" w:sz="0" w:space="0" w:color="auto"/>
                    <w:bottom w:val="none" w:sz="0" w:space="0" w:color="auto"/>
                    <w:right w:val="none" w:sz="0" w:space="0" w:color="auto"/>
                  </w:divBdr>
                  <w:divsChild>
                    <w:div w:id="1794246532">
                      <w:marLeft w:val="0"/>
                      <w:marRight w:val="0"/>
                      <w:marTop w:val="0"/>
                      <w:marBottom w:val="0"/>
                      <w:divBdr>
                        <w:top w:val="none" w:sz="0" w:space="0" w:color="auto"/>
                        <w:left w:val="none" w:sz="0" w:space="0" w:color="auto"/>
                        <w:bottom w:val="none" w:sz="0" w:space="0" w:color="auto"/>
                        <w:right w:val="none" w:sz="0" w:space="0" w:color="auto"/>
                      </w:divBdr>
                    </w:div>
                    <w:div w:id="1294604435">
                      <w:marLeft w:val="0"/>
                      <w:marRight w:val="0"/>
                      <w:marTop w:val="0"/>
                      <w:marBottom w:val="0"/>
                      <w:divBdr>
                        <w:top w:val="none" w:sz="0" w:space="0" w:color="auto"/>
                        <w:left w:val="none" w:sz="0" w:space="0" w:color="auto"/>
                        <w:bottom w:val="none" w:sz="0" w:space="0" w:color="auto"/>
                        <w:right w:val="none" w:sz="0" w:space="0" w:color="auto"/>
                      </w:divBdr>
                    </w:div>
                  </w:divsChild>
                </w:div>
                <w:div w:id="1235891327">
                  <w:marLeft w:val="0"/>
                  <w:marRight w:val="0"/>
                  <w:marTop w:val="0"/>
                  <w:marBottom w:val="0"/>
                  <w:divBdr>
                    <w:top w:val="none" w:sz="0" w:space="0" w:color="auto"/>
                    <w:left w:val="none" w:sz="0" w:space="0" w:color="auto"/>
                    <w:bottom w:val="none" w:sz="0" w:space="0" w:color="auto"/>
                    <w:right w:val="none" w:sz="0" w:space="0" w:color="auto"/>
                  </w:divBdr>
                  <w:divsChild>
                    <w:div w:id="2030178424">
                      <w:marLeft w:val="0"/>
                      <w:marRight w:val="0"/>
                      <w:marTop w:val="0"/>
                      <w:marBottom w:val="0"/>
                      <w:divBdr>
                        <w:top w:val="none" w:sz="0" w:space="0" w:color="auto"/>
                        <w:left w:val="none" w:sz="0" w:space="0" w:color="auto"/>
                        <w:bottom w:val="none" w:sz="0" w:space="0" w:color="auto"/>
                        <w:right w:val="none" w:sz="0" w:space="0" w:color="auto"/>
                      </w:divBdr>
                    </w:div>
                  </w:divsChild>
                </w:div>
                <w:div w:id="601300168">
                  <w:marLeft w:val="0"/>
                  <w:marRight w:val="0"/>
                  <w:marTop w:val="0"/>
                  <w:marBottom w:val="0"/>
                  <w:divBdr>
                    <w:top w:val="none" w:sz="0" w:space="0" w:color="auto"/>
                    <w:left w:val="none" w:sz="0" w:space="0" w:color="auto"/>
                    <w:bottom w:val="none" w:sz="0" w:space="0" w:color="auto"/>
                    <w:right w:val="none" w:sz="0" w:space="0" w:color="auto"/>
                  </w:divBdr>
                  <w:divsChild>
                    <w:div w:id="1992244719">
                      <w:marLeft w:val="0"/>
                      <w:marRight w:val="0"/>
                      <w:marTop w:val="0"/>
                      <w:marBottom w:val="0"/>
                      <w:divBdr>
                        <w:top w:val="none" w:sz="0" w:space="0" w:color="auto"/>
                        <w:left w:val="none" w:sz="0" w:space="0" w:color="auto"/>
                        <w:bottom w:val="none" w:sz="0" w:space="0" w:color="auto"/>
                        <w:right w:val="none" w:sz="0" w:space="0" w:color="auto"/>
                      </w:divBdr>
                    </w:div>
                  </w:divsChild>
                </w:div>
                <w:div w:id="1450128825">
                  <w:marLeft w:val="0"/>
                  <w:marRight w:val="0"/>
                  <w:marTop w:val="0"/>
                  <w:marBottom w:val="0"/>
                  <w:divBdr>
                    <w:top w:val="none" w:sz="0" w:space="0" w:color="auto"/>
                    <w:left w:val="none" w:sz="0" w:space="0" w:color="auto"/>
                    <w:bottom w:val="none" w:sz="0" w:space="0" w:color="auto"/>
                    <w:right w:val="none" w:sz="0" w:space="0" w:color="auto"/>
                  </w:divBdr>
                  <w:divsChild>
                    <w:div w:id="1060327727">
                      <w:marLeft w:val="0"/>
                      <w:marRight w:val="0"/>
                      <w:marTop w:val="0"/>
                      <w:marBottom w:val="0"/>
                      <w:divBdr>
                        <w:top w:val="none" w:sz="0" w:space="0" w:color="auto"/>
                        <w:left w:val="none" w:sz="0" w:space="0" w:color="auto"/>
                        <w:bottom w:val="none" w:sz="0" w:space="0" w:color="auto"/>
                        <w:right w:val="none" w:sz="0" w:space="0" w:color="auto"/>
                      </w:divBdr>
                    </w:div>
                    <w:div w:id="414473031">
                      <w:marLeft w:val="0"/>
                      <w:marRight w:val="0"/>
                      <w:marTop w:val="0"/>
                      <w:marBottom w:val="0"/>
                      <w:divBdr>
                        <w:top w:val="none" w:sz="0" w:space="0" w:color="auto"/>
                        <w:left w:val="none" w:sz="0" w:space="0" w:color="auto"/>
                        <w:bottom w:val="none" w:sz="0" w:space="0" w:color="auto"/>
                        <w:right w:val="none" w:sz="0" w:space="0" w:color="auto"/>
                      </w:divBdr>
                    </w:div>
                  </w:divsChild>
                </w:div>
                <w:div w:id="1839736114">
                  <w:marLeft w:val="0"/>
                  <w:marRight w:val="0"/>
                  <w:marTop w:val="0"/>
                  <w:marBottom w:val="0"/>
                  <w:divBdr>
                    <w:top w:val="none" w:sz="0" w:space="0" w:color="auto"/>
                    <w:left w:val="none" w:sz="0" w:space="0" w:color="auto"/>
                    <w:bottom w:val="none" w:sz="0" w:space="0" w:color="auto"/>
                    <w:right w:val="none" w:sz="0" w:space="0" w:color="auto"/>
                  </w:divBdr>
                  <w:divsChild>
                    <w:div w:id="533032961">
                      <w:marLeft w:val="0"/>
                      <w:marRight w:val="0"/>
                      <w:marTop w:val="0"/>
                      <w:marBottom w:val="0"/>
                      <w:divBdr>
                        <w:top w:val="none" w:sz="0" w:space="0" w:color="auto"/>
                        <w:left w:val="none" w:sz="0" w:space="0" w:color="auto"/>
                        <w:bottom w:val="none" w:sz="0" w:space="0" w:color="auto"/>
                        <w:right w:val="none" w:sz="0" w:space="0" w:color="auto"/>
                      </w:divBdr>
                    </w:div>
                  </w:divsChild>
                </w:div>
                <w:div w:id="494689358">
                  <w:marLeft w:val="0"/>
                  <w:marRight w:val="0"/>
                  <w:marTop w:val="0"/>
                  <w:marBottom w:val="0"/>
                  <w:divBdr>
                    <w:top w:val="none" w:sz="0" w:space="0" w:color="auto"/>
                    <w:left w:val="none" w:sz="0" w:space="0" w:color="auto"/>
                    <w:bottom w:val="none" w:sz="0" w:space="0" w:color="auto"/>
                    <w:right w:val="none" w:sz="0" w:space="0" w:color="auto"/>
                  </w:divBdr>
                  <w:divsChild>
                    <w:div w:id="304048650">
                      <w:marLeft w:val="0"/>
                      <w:marRight w:val="0"/>
                      <w:marTop w:val="0"/>
                      <w:marBottom w:val="0"/>
                      <w:divBdr>
                        <w:top w:val="none" w:sz="0" w:space="0" w:color="auto"/>
                        <w:left w:val="none" w:sz="0" w:space="0" w:color="auto"/>
                        <w:bottom w:val="none" w:sz="0" w:space="0" w:color="auto"/>
                        <w:right w:val="none" w:sz="0" w:space="0" w:color="auto"/>
                      </w:divBdr>
                    </w:div>
                  </w:divsChild>
                </w:div>
                <w:div w:id="111442564">
                  <w:marLeft w:val="0"/>
                  <w:marRight w:val="0"/>
                  <w:marTop w:val="0"/>
                  <w:marBottom w:val="0"/>
                  <w:divBdr>
                    <w:top w:val="none" w:sz="0" w:space="0" w:color="auto"/>
                    <w:left w:val="none" w:sz="0" w:space="0" w:color="auto"/>
                    <w:bottom w:val="none" w:sz="0" w:space="0" w:color="auto"/>
                    <w:right w:val="none" w:sz="0" w:space="0" w:color="auto"/>
                  </w:divBdr>
                  <w:divsChild>
                    <w:div w:id="1057817562">
                      <w:marLeft w:val="0"/>
                      <w:marRight w:val="0"/>
                      <w:marTop w:val="0"/>
                      <w:marBottom w:val="0"/>
                      <w:divBdr>
                        <w:top w:val="none" w:sz="0" w:space="0" w:color="auto"/>
                        <w:left w:val="none" w:sz="0" w:space="0" w:color="auto"/>
                        <w:bottom w:val="none" w:sz="0" w:space="0" w:color="auto"/>
                        <w:right w:val="none" w:sz="0" w:space="0" w:color="auto"/>
                      </w:divBdr>
                    </w:div>
                    <w:div w:id="986320957">
                      <w:marLeft w:val="0"/>
                      <w:marRight w:val="0"/>
                      <w:marTop w:val="0"/>
                      <w:marBottom w:val="0"/>
                      <w:divBdr>
                        <w:top w:val="none" w:sz="0" w:space="0" w:color="auto"/>
                        <w:left w:val="none" w:sz="0" w:space="0" w:color="auto"/>
                        <w:bottom w:val="none" w:sz="0" w:space="0" w:color="auto"/>
                        <w:right w:val="none" w:sz="0" w:space="0" w:color="auto"/>
                      </w:divBdr>
                    </w:div>
                  </w:divsChild>
                </w:div>
                <w:div w:id="294406564">
                  <w:marLeft w:val="0"/>
                  <w:marRight w:val="0"/>
                  <w:marTop w:val="0"/>
                  <w:marBottom w:val="0"/>
                  <w:divBdr>
                    <w:top w:val="none" w:sz="0" w:space="0" w:color="auto"/>
                    <w:left w:val="none" w:sz="0" w:space="0" w:color="auto"/>
                    <w:bottom w:val="none" w:sz="0" w:space="0" w:color="auto"/>
                    <w:right w:val="none" w:sz="0" w:space="0" w:color="auto"/>
                  </w:divBdr>
                  <w:divsChild>
                    <w:div w:id="1115714829">
                      <w:marLeft w:val="0"/>
                      <w:marRight w:val="0"/>
                      <w:marTop w:val="0"/>
                      <w:marBottom w:val="0"/>
                      <w:divBdr>
                        <w:top w:val="none" w:sz="0" w:space="0" w:color="auto"/>
                        <w:left w:val="none" w:sz="0" w:space="0" w:color="auto"/>
                        <w:bottom w:val="none" w:sz="0" w:space="0" w:color="auto"/>
                        <w:right w:val="none" w:sz="0" w:space="0" w:color="auto"/>
                      </w:divBdr>
                    </w:div>
                  </w:divsChild>
                </w:div>
                <w:div w:id="709305987">
                  <w:marLeft w:val="0"/>
                  <w:marRight w:val="0"/>
                  <w:marTop w:val="0"/>
                  <w:marBottom w:val="0"/>
                  <w:divBdr>
                    <w:top w:val="none" w:sz="0" w:space="0" w:color="auto"/>
                    <w:left w:val="none" w:sz="0" w:space="0" w:color="auto"/>
                    <w:bottom w:val="none" w:sz="0" w:space="0" w:color="auto"/>
                    <w:right w:val="none" w:sz="0" w:space="0" w:color="auto"/>
                  </w:divBdr>
                  <w:divsChild>
                    <w:div w:id="852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37600">
          <w:marLeft w:val="0"/>
          <w:marRight w:val="0"/>
          <w:marTop w:val="0"/>
          <w:marBottom w:val="0"/>
          <w:divBdr>
            <w:top w:val="none" w:sz="0" w:space="0" w:color="auto"/>
            <w:left w:val="none" w:sz="0" w:space="0" w:color="auto"/>
            <w:bottom w:val="none" w:sz="0" w:space="0" w:color="auto"/>
            <w:right w:val="none" w:sz="0" w:space="0" w:color="auto"/>
          </w:divBdr>
        </w:div>
        <w:div w:id="818619622">
          <w:marLeft w:val="0"/>
          <w:marRight w:val="0"/>
          <w:marTop w:val="0"/>
          <w:marBottom w:val="0"/>
          <w:divBdr>
            <w:top w:val="none" w:sz="0" w:space="0" w:color="auto"/>
            <w:left w:val="none" w:sz="0" w:space="0" w:color="auto"/>
            <w:bottom w:val="none" w:sz="0" w:space="0" w:color="auto"/>
            <w:right w:val="none" w:sz="0" w:space="0" w:color="auto"/>
          </w:divBdr>
        </w:div>
      </w:divsChild>
    </w:div>
    <w:div w:id="449591701">
      <w:bodyDiv w:val="1"/>
      <w:marLeft w:val="0"/>
      <w:marRight w:val="0"/>
      <w:marTop w:val="0"/>
      <w:marBottom w:val="0"/>
      <w:divBdr>
        <w:top w:val="none" w:sz="0" w:space="0" w:color="auto"/>
        <w:left w:val="none" w:sz="0" w:space="0" w:color="auto"/>
        <w:bottom w:val="none" w:sz="0" w:space="0" w:color="auto"/>
        <w:right w:val="none" w:sz="0" w:space="0" w:color="auto"/>
      </w:divBdr>
      <w:divsChild>
        <w:div w:id="1461419248">
          <w:marLeft w:val="0"/>
          <w:marRight w:val="0"/>
          <w:marTop w:val="0"/>
          <w:marBottom w:val="0"/>
          <w:divBdr>
            <w:top w:val="none" w:sz="0" w:space="0" w:color="auto"/>
            <w:left w:val="none" w:sz="0" w:space="0" w:color="auto"/>
            <w:bottom w:val="none" w:sz="0" w:space="0" w:color="auto"/>
            <w:right w:val="none" w:sz="0" w:space="0" w:color="auto"/>
          </w:divBdr>
          <w:divsChild>
            <w:div w:id="400368274">
              <w:marLeft w:val="-75"/>
              <w:marRight w:val="0"/>
              <w:marTop w:val="30"/>
              <w:marBottom w:val="30"/>
              <w:divBdr>
                <w:top w:val="none" w:sz="0" w:space="0" w:color="auto"/>
                <w:left w:val="none" w:sz="0" w:space="0" w:color="auto"/>
                <w:bottom w:val="none" w:sz="0" w:space="0" w:color="auto"/>
                <w:right w:val="none" w:sz="0" w:space="0" w:color="auto"/>
              </w:divBdr>
              <w:divsChild>
                <w:div w:id="1226835886">
                  <w:marLeft w:val="0"/>
                  <w:marRight w:val="0"/>
                  <w:marTop w:val="0"/>
                  <w:marBottom w:val="0"/>
                  <w:divBdr>
                    <w:top w:val="none" w:sz="0" w:space="0" w:color="auto"/>
                    <w:left w:val="none" w:sz="0" w:space="0" w:color="auto"/>
                    <w:bottom w:val="none" w:sz="0" w:space="0" w:color="auto"/>
                    <w:right w:val="none" w:sz="0" w:space="0" w:color="auto"/>
                  </w:divBdr>
                  <w:divsChild>
                    <w:div w:id="721096907">
                      <w:marLeft w:val="0"/>
                      <w:marRight w:val="0"/>
                      <w:marTop w:val="0"/>
                      <w:marBottom w:val="0"/>
                      <w:divBdr>
                        <w:top w:val="none" w:sz="0" w:space="0" w:color="auto"/>
                        <w:left w:val="none" w:sz="0" w:space="0" w:color="auto"/>
                        <w:bottom w:val="none" w:sz="0" w:space="0" w:color="auto"/>
                        <w:right w:val="none" w:sz="0" w:space="0" w:color="auto"/>
                      </w:divBdr>
                    </w:div>
                  </w:divsChild>
                </w:div>
                <w:div w:id="2077701820">
                  <w:marLeft w:val="0"/>
                  <w:marRight w:val="0"/>
                  <w:marTop w:val="0"/>
                  <w:marBottom w:val="0"/>
                  <w:divBdr>
                    <w:top w:val="none" w:sz="0" w:space="0" w:color="auto"/>
                    <w:left w:val="none" w:sz="0" w:space="0" w:color="auto"/>
                    <w:bottom w:val="none" w:sz="0" w:space="0" w:color="auto"/>
                    <w:right w:val="none" w:sz="0" w:space="0" w:color="auto"/>
                  </w:divBdr>
                  <w:divsChild>
                    <w:div w:id="694617145">
                      <w:marLeft w:val="0"/>
                      <w:marRight w:val="0"/>
                      <w:marTop w:val="0"/>
                      <w:marBottom w:val="0"/>
                      <w:divBdr>
                        <w:top w:val="none" w:sz="0" w:space="0" w:color="auto"/>
                        <w:left w:val="none" w:sz="0" w:space="0" w:color="auto"/>
                        <w:bottom w:val="none" w:sz="0" w:space="0" w:color="auto"/>
                        <w:right w:val="none" w:sz="0" w:space="0" w:color="auto"/>
                      </w:divBdr>
                    </w:div>
                  </w:divsChild>
                </w:div>
                <w:div w:id="1839687244">
                  <w:marLeft w:val="0"/>
                  <w:marRight w:val="0"/>
                  <w:marTop w:val="0"/>
                  <w:marBottom w:val="0"/>
                  <w:divBdr>
                    <w:top w:val="none" w:sz="0" w:space="0" w:color="auto"/>
                    <w:left w:val="none" w:sz="0" w:space="0" w:color="auto"/>
                    <w:bottom w:val="none" w:sz="0" w:space="0" w:color="auto"/>
                    <w:right w:val="none" w:sz="0" w:space="0" w:color="auto"/>
                  </w:divBdr>
                  <w:divsChild>
                    <w:div w:id="1954748077">
                      <w:marLeft w:val="0"/>
                      <w:marRight w:val="0"/>
                      <w:marTop w:val="0"/>
                      <w:marBottom w:val="0"/>
                      <w:divBdr>
                        <w:top w:val="none" w:sz="0" w:space="0" w:color="auto"/>
                        <w:left w:val="none" w:sz="0" w:space="0" w:color="auto"/>
                        <w:bottom w:val="none" w:sz="0" w:space="0" w:color="auto"/>
                        <w:right w:val="none" w:sz="0" w:space="0" w:color="auto"/>
                      </w:divBdr>
                    </w:div>
                  </w:divsChild>
                </w:div>
                <w:div w:id="1066685610">
                  <w:marLeft w:val="0"/>
                  <w:marRight w:val="0"/>
                  <w:marTop w:val="0"/>
                  <w:marBottom w:val="0"/>
                  <w:divBdr>
                    <w:top w:val="none" w:sz="0" w:space="0" w:color="auto"/>
                    <w:left w:val="none" w:sz="0" w:space="0" w:color="auto"/>
                    <w:bottom w:val="none" w:sz="0" w:space="0" w:color="auto"/>
                    <w:right w:val="none" w:sz="0" w:space="0" w:color="auto"/>
                  </w:divBdr>
                  <w:divsChild>
                    <w:div w:id="151408087">
                      <w:marLeft w:val="0"/>
                      <w:marRight w:val="0"/>
                      <w:marTop w:val="0"/>
                      <w:marBottom w:val="0"/>
                      <w:divBdr>
                        <w:top w:val="none" w:sz="0" w:space="0" w:color="auto"/>
                        <w:left w:val="none" w:sz="0" w:space="0" w:color="auto"/>
                        <w:bottom w:val="none" w:sz="0" w:space="0" w:color="auto"/>
                        <w:right w:val="none" w:sz="0" w:space="0" w:color="auto"/>
                      </w:divBdr>
                    </w:div>
                  </w:divsChild>
                </w:div>
                <w:div w:id="239751954">
                  <w:marLeft w:val="0"/>
                  <w:marRight w:val="0"/>
                  <w:marTop w:val="0"/>
                  <w:marBottom w:val="0"/>
                  <w:divBdr>
                    <w:top w:val="none" w:sz="0" w:space="0" w:color="auto"/>
                    <w:left w:val="none" w:sz="0" w:space="0" w:color="auto"/>
                    <w:bottom w:val="none" w:sz="0" w:space="0" w:color="auto"/>
                    <w:right w:val="none" w:sz="0" w:space="0" w:color="auto"/>
                  </w:divBdr>
                  <w:divsChild>
                    <w:div w:id="242490281">
                      <w:marLeft w:val="0"/>
                      <w:marRight w:val="0"/>
                      <w:marTop w:val="0"/>
                      <w:marBottom w:val="0"/>
                      <w:divBdr>
                        <w:top w:val="none" w:sz="0" w:space="0" w:color="auto"/>
                        <w:left w:val="none" w:sz="0" w:space="0" w:color="auto"/>
                        <w:bottom w:val="none" w:sz="0" w:space="0" w:color="auto"/>
                        <w:right w:val="none" w:sz="0" w:space="0" w:color="auto"/>
                      </w:divBdr>
                    </w:div>
                    <w:div w:id="931427066">
                      <w:marLeft w:val="0"/>
                      <w:marRight w:val="0"/>
                      <w:marTop w:val="0"/>
                      <w:marBottom w:val="0"/>
                      <w:divBdr>
                        <w:top w:val="none" w:sz="0" w:space="0" w:color="auto"/>
                        <w:left w:val="none" w:sz="0" w:space="0" w:color="auto"/>
                        <w:bottom w:val="none" w:sz="0" w:space="0" w:color="auto"/>
                        <w:right w:val="none" w:sz="0" w:space="0" w:color="auto"/>
                      </w:divBdr>
                    </w:div>
                  </w:divsChild>
                </w:div>
                <w:div w:id="896434123">
                  <w:marLeft w:val="0"/>
                  <w:marRight w:val="0"/>
                  <w:marTop w:val="0"/>
                  <w:marBottom w:val="0"/>
                  <w:divBdr>
                    <w:top w:val="none" w:sz="0" w:space="0" w:color="auto"/>
                    <w:left w:val="none" w:sz="0" w:space="0" w:color="auto"/>
                    <w:bottom w:val="none" w:sz="0" w:space="0" w:color="auto"/>
                    <w:right w:val="none" w:sz="0" w:space="0" w:color="auto"/>
                  </w:divBdr>
                  <w:divsChild>
                    <w:div w:id="158740468">
                      <w:marLeft w:val="0"/>
                      <w:marRight w:val="0"/>
                      <w:marTop w:val="0"/>
                      <w:marBottom w:val="0"/>
                      <w:divBdr>
                        <w:top w:val="none" w:sz="0" w:space="0" w:color="auto"/>
                        <w:left w:val="none" w:sz="0" w:space="0" w:color="auto"/>
                        <w:bottom w:val="none" w:sz="0" w:space="0" w:color="auto"/>
                        <w:right w:val="none" w:sz="0" w:space="0" w:color="auto"/>
                      </w:divBdr>
                    </w:div>
                  </w:divsChild>
                </w:div>
                <w:div w:id="1760131335">
                  <w:marLeft w:val="0"/>
                  <w:marRight w:val="0"/>
                  <w:marTop w:val="0"/>
                  <w:marBottom w:val="0"/>
                  <w:divBdr>
                    <w:top w:val="none" w:sz="0" w:space="0" w:color="auto"/>
                    <w:left w:val="none" w:sz="0" w:space="0" w:color="auto"/>
                    <w:bottom w:val="none" w:sz="0" w:space="0" w:color="auto"/>
                    <w:right w:val="none" w:sz="0" w:space="0" w:color="auto"/>
                  </w:divBdr>
                  <w:divsChild>
                    <w:div w:id="1044209256">
                      <w:marLeft w:val="0"/>
                      <w:marRight w:val="0"/>
                      <w:marTop w:val="0"/>
                      <w:marBottom w:val="0"/>
                      <w:divBdr>
                        <w:top w:val="none" w:sz="0" w:space="0" w:color="auto"/>
                        <w:left w:val="none" w:sz="0" w:space="0" w:color="auto"/>
                        <w:bottom w:val="none" w:sz="0" w:space="0" w:color="auto"/>
                        <w:right w:val="none" w:sz="0" w:space="0" w:color="auto"/>
                      </w:divBdr>
                    </w:div>
                  </w:divsChild>
                </w:div>
                <w:div w:id="260577056">
                  <w:marLeft w:val="0"/>
                  <w:marRight w:val="0"/>
                  <w:marTop w:val="0"/>
                  <w:marBottom w:val="0"/>
                  <w:divBdr>
                    <w:top w:val="none" w:sz="0" w:space="0" w:color="auto"/>
                    <w:left w:val="none" w:sz="0" w:space="0" w:color="auto"/>
                    <w:bottom w:val="none" w:sz="0" w:space="0" w:color="auto"/>
                    <w:right w:val="none" w:sz="0" w:space="0" w:color="auto"/>
                  </w:divBdr>
                  <w:divsChild>
                    <w:div w:id="725496845">
                      <w:marLeft w:val="0"/>
                      <w:marRight w:val="0"/>
                      <w:marTop w:val="0"/>
                      <w:marBottom w:val="0"/>
                      <w:divBdr>
                        <w:top w:val="none" w:sz="0" w:space="0" w:color="auto"/>
                        <w:left w:val="none" w:sz="0" w:space="0" w:color="auto"/>
                        <w:bottom w:val="none" w:sz="0" w:space="0" w:color="auto"/>
                        <w:right w:val="none" w:sz="0" w:space="0" w:color="auto"/>
                      </w:divBdr>
                    </w:div>
                    <w:div w:id="2146465674">
                      <w:marLeft w:val="0"/>
                      <w:marRight w:val="0"/>
                      <w:marTop w:val="0"/>
                      <w:marBottom w:val="0"/>
                      <w:divBdr>
                        <w:top w:val="none" w:sz="0" w:space="0" w:color="auto"/>
                        <w:left w:val="none" w:sz="0" w:space="0" w:color="auto"/>
                        <w:bottom w:val="none" w:sz="0" w:space="0" w:color="auto"/>
                        <w:right w:val="none" w:sz="0" w:space="0" w:color="auto"/>
                      </w:divBdr>
                    </w:div>
                  </w:divsChild>
                </w:div>
                <w:div w:id="929389386">
                  <w:marLeft w:val="0"/>
                  <w:marRight w:val="0"/>
                  <w:marTop w:val="0"/>
                  <w:marBottom w:val="0"/>
                  <w:divBdr>
                    <w:top w:val="none" w:sz="0" w:space="0" w:color="auto"/>
                    <w:left w:val="none" w:sz="0" w:space="0" w:color="auto"/>
                    <w:bottom w:val="none" w:sz="0" w:space="0" w:color="auto"/>
                    <w:right w:val="none" w:sz="0" w:space="0" w:color="auto"/>
                  </w:divBdr>
                  <w:divsChild>
                    <w:div w:id="820004867">
                      <w:marLeft w:val="0"/>
                      <w:marRight w:val="0"/>
                      <w:marTop w:val="0"/>
                      <w:marBottom w:val="0"/>
                      <w:divBdr>
                        <w:top w:val="none" w:sz="0" w:space="0" w:color="auto"/>
                        <w:left w:val="none" w:sz="0" w:space="0" w:color="auto"/>
                        <w:bottom w:val="none" w:sz="0" w:space="0" w:color="auto"/>
                        <w:right w:val="none" w:sz="0" w:space="0" w:color="auto"/>
                      </w:divBdr>
                    </w:div>
                  </w:divsChild>
                </w:div>
                <w:div w:id="560822717">
                  <w:marLeft w:val="0"/>
                  <w:marRight w:val="0"/>
                  <w:marTop w:val="0"/>
                  <w:marBottom w:val="0"/>
                  <w:divBdr>
                    <w:top w:val="none" w:sz="0" w:space="0" w:color="auto"/>
                    <w:left w:val="none" w:sz="0" w:space="0" w:color="auto"/>
                    <w:bottom w:val="none" w:sz="0" w:space="0" w:color="auto"/>
                    <w:right w:val="none" w:sz="0" w:space="0" w:color="auto"/>
                  </w:divBdr>
                  <w:divsChild>
                    <w:div w:id="1500584666">
                      <w:marLeft w:val="0"/>
                      <w:marRight w:val="0"/>
                      <w:marTop w:val="0"/>
                      <w:marBottom w:val="0"/>
                      <w:divBdr>
                        <w:top w:val="none" w:sz="0" w:space="0" w:color="auto"/>
                        <w:left w:val="none" w:sz="0" w:space="0" w:color="auto"/>
                        <w:bottom w:val="none" w:sz="0" w:space="0" w:color="auto"/>
                        <w:right w:val="none" w:sz="0" w:space="0" w:color="auto"/>
                      </w:divBdr>
                    </w:div>
                  </w:divsChild>
                </w:div>
                <w:div w:id="1187715101">
                  <w:marLeft w:val="0"/>
                  <w:marRight w:val="0"/>
                  <w:marTop w:val="0"/>
                  <w:marBottom w:val="0"/>
                  <w:divBdr>
                    <w:top w:val="none" w:sz="0" w:space="0" w:color="auto"/>
                    <w:left w:val="none" w:sz="0" w:space="0" w:color="auto"/>
                    <w:bottom w:val="none" w:sz="0" w:space="0" w:color="auto"/>
                    <w:right w:val="none" w:sz="0" w:space="0" w:color="auto"/>
                  </w:divBdr>
                  <w:divsChild>
                    <w:div w:id="1951157625">
                      <w:marLeft w:val="0"/>
                      <w:marRight w:val="0"/>
                      <w:marTop w:val="0"/>
                      <w:marBottom w:val="0"/>
                      <w:divBdr>
                        <w:top w:val="none" w:sz="0" w:space="0" w:color="auto"/>
                        <w:left w:val="none" w:sz="0" w:space="0" w:color="auto"/>
                        <w:bottom w:val="none" w:sz="0" w:space="0" w:color="auto"/>
                        <w:right w:val="none" w:sz="0" w:space="0" w:color="auto"/>
                      </w:divBdr>
                    </w:div>
                    <w:div w:id="990249626">
                      <w:marLeft w:val="0"/>
                      <w:marRight w:val="0"/>
                      <w:marTop w:val="0"/>
                      <w:marBottom w:val="0"/>
                      <w:divBdr>
                        <w:top w:val="none" w:sz="0" w:space="0" w:color="auto"/>
                        <w:left w:val="none" w:sz="0" w:space="0" w:color="auto"/>
                        <w:bottom w:val="none" w:sz="0" w:space="0" w:color="auto"/>
                        <w:right w:val="none" w:sz="0" w:space="0" w:color="auto"/>
                      </w:divBdr>
                    </w:div>
                  </w:divsChild>
                </w:div>
                <w:div w:id="308176326">
                  <w:marLeft w:val="0"/>
                  <w:marRight w:val="0"/>
                  <w:marTop w:val="0"/>
                  <w:marBottom w:val="0"/>
                  <w:divBdr>
                    <w:top w:val="none" w:sz="0" w:space="0" w:color="auto"/>
                    <w:left w:val="none" w:sz="0" w:space="0" w:color="auto"/>
                    <w:bottom w:val="none" w:sz="0" w:space="0" w:color="auto"/>
                    <w:right w:val="none" w:sz="0" w:space="0" w:color="auto"/>
                  </w:divBdr>
                  <w:divsChild>
                    <w:div w:id="788472464">
                      <w:marLeft w:val="0"/>
                      <w:marRight w:val="0"/>
                      <w:marTop w:val="0"/>
                      <w:marBottom w:val="0"/>
                      <w:divBdr>
                        <w:top w:val="none" w:sz="0" w:space="0" w:color="auto"/>
                        <w:left w:val="none" w:sz="0" w:space="0" w:color="auto"/>
                        <w:bottom w:val="none" w:sz="0" w:space="0" w:color="auto"/>
                        <w:right w:val="none" w:sz="0" w:space="0" w:color="auto"/>
                      </w:divBdr>
                    </w:div>
                  </w:divsChild>
                </w:div>
                <w:div w:id="464006642">
                  <w:marLeft w:val="0"/>
                  <w:marRight w:val="0"/>
                  <w:marTop w:val="0"/>
                  <w:marBottom w:val="0"/>
                  <w:divBdr>
                    <w:top w:val="none" w:sz="0" w:space="0" w:color="auto"/>
                    <w:left w:val="none" w:sz="0" w:space="0" w:color="auto"/>
                    <w:bottom w:val="none" w:sz="0" w:space="0" w:color="auto"/>
                    <w:right w:val="none" w:sz="0" w:space="0" w:color="auto"/>
                  </w:divBdr>
                  <w:divsChild>
                    <w:div w:id="285814588">
                      <w:marLeft w:val="0"/>
                      <w:marRight w:val="0"/>
                      <w:marTop w:val="0"/>
                      <w:marBottom w:val="0"/>
                      <w:divBdr>
                        <w:top w:val="none" w:sz="0" w:space="0" w:color="auto"/>
                        <w:left w:val="none" w:sz="0" w:space="0" w:color="auto"/>
                        <w:bottom w:val="none" w:sz="0" w:space="0" w:color="auto"/>
                        <w:right w:val="none" w:sz="0" w:space="0" w:color="auto"/>
                      </w:divBdr>
                    </w:div>
                  </w:divsChild>
                </w:div>
                <w:div w:id="2044280710">
                  <w:marLeft w:val="0"/>
                  <w:marRight w:val="0"/>
                  <w:marTop w:val="0"/>
                  <w:marBottom w:val="0"/>
                  <w:divBdr>
                    <w:top w:val="none" w:sz="0" w:space="0" w:color="auto"/>
                    <w:left w:val="none" w:sz="0" w:space="0" w:color="auto"/>
                    <w:bottom w:val="none" w:sz="0" w:space="0" w:color="auto"/>
                    <w:right w:val="none" w:sz="0" w:space="0" w:color="auto"/>
                  </w:divBdr>
                  <w:divsChild>
                    <w:div w:id="752165770">
                      <w:marLeft w:val="0"/>
                      <w:marRight w:val="0"/>
                      <w:marTop w:val="0"/>
                      <w:marBottom w:val="0"/>
                      <w:divBdr>
                        <w:top w:val="none" w:sz="0" w:space="0" w:color="auto"/>
                        <w:left w:val="none" w:sz="0" w:space="0" w:color="auto"/>
                        <w:bottom w:val="none" w:sz="0" w:space="0" w:color="auto"/>
                        <w:right w:val="none" w:sz="0" w:space="0" w:color="auto"/>
                      </w:divBdr>
                    </w:div>
                  </w:divsChild>
                </w:div>
                <w:div w:id="1854538380">
                  <w:marLeft w:val="0"/>
                  <w:marRight w:val="0"/>
                  <w:marTop w:val="0"/>
                  <w:marBottom w:val="0"/>
                  <w:divBdr>
                    <w:top w:val="none" w:sz="0" w:space="0" w:color="auto"/>
                    <w:left w:val="none" w:sz="0" w:space="0" w:color="auto"/>
                    <w:bottom w:val="none" w:sz="0" w:space="0" w:color="auto"/>
                    <w:right w:val="none" w:sz="0" w:space="0" w:color="auto"/>
                  </w:divBdr>
                  <w:divsChild>
                    <w:div w:id="78603918">
                      <w:marLeft w:val="0"/>
                      <w:marRight w:val="0"/>
                      <w:marTop w:val="0"/>
                      <w:marBottom w:val="0"/>
                      <w:divBdr>
                        <w:top w:val="none" w:sz="0" w:space="0" w:color="auto"/>
                        <w:left w:val="none" w:sz="0" w:space="0" w:color="auto"/>
                        <w:bottom w:val="none" w:sz="0" w:space="0" w:color="auto"/>
                        <w:right w:val="none" w:sz="0" w:space="0" w:color="auto"/>
                      </w:divBdr>
                    </w:div>
                  </w:divsChild>
                </w:div>
                <w:div w:id="2022851178">
                  <w:marLeft w:val="0"/>
                  <w:marRight w:val="0"/>
                  <w:marTop w:val="0"/>
                  <w:marBottom w:val="0"/>
                  <w:divBdr>
                    <w:top w:val="none" w:sz="0" w:space="0" w:color="auto"/>
                    <w:left w:val="none" w:sz="0" w:space="0" w:color="auto"/>
                    <w:bottom w:val="none" w:sz="0" w:space="0" w:color="auto"/>
                    <w:right w:val="none" w:sz="0" w:space="0" w:color="auto"/>
                  </w:divBdr>
                  <w:divsChild>
                    <w:div w:id="820461502">
                      <w:marLeft w:val="0"/>
                      <w:marRight w:val="0"/>
                      <w:marTop w:val="0"/>
                      <w:marBottom w:val="0"/>
                      <w:divBdr>
                        <w:top w:val="none" w:sz="0" w:space="0" w:color="auto"/>
                        <w:left w:val="none" w:sz="0" w:space="0" w:color="auto"/>
                        <w:bottom w:val="none" w:sz="0" w:space="0" w:color="auto"/>
                        <w:right w:val="none" w:sz="0" w:space="0" w:color="auto"/>
                      </w:divBdr>
                    </w:div>
                  </w:divsChild>
                </w:div>
                <w:div w:id="69548597">
                  <w:marLeft w:val="0"/>
                  <w:marRight w:val="0"/>
                  <w:marTop w:val="0"/>
                  <w:marBottom w:val="0"/>
                  <w:divBdr>
                    <w:top w:val="none" w:sz="0" w:space="0" w:color="auto"/>
                    <w:left w:val="none" w:sz="0" w:space="0" w:color="auto"/>
                    <w:bottom w:val="none" w:sz="0" w:space="0" w:color="auto"/>
                    <w:right w:val="none" w:sz="0" w:space="0" w:color="auto"/>
                  </w:divBdr>
                  <w:divsChild>
                    <w:div w:id="81994804">
                      <w:marLeft w:val="0"/>
                      <w:marRight w:val="0"/>
                      <w:marTop w:val="0"/>
                      <w:marBottom w:val="0"/>
                      <w:divBdr>
                        <w:top w:val="none" w:sz="0" w:space="0" w:color="auto"/>
                        <w:left w:val="none" w:sz="0" w:space="0" w:color="auto"/>
                        <w:bottom w:val="none" w:sz="0" w:space="0" w:color="auto"/>
                        <w:right w:val="none" w:sz="0" w:space="0" w:color="auto"/>
                      </w:divBdr>
                    </w:div>
                  </w:divsChild>
                </w:div>
                <w:div w:id="1172523779">
                  <w:marLeft w:val="0"/>
                  <w:marRight w:val="0"/>
                  <w:marTop w:val="0"/>
                  <w:marBottom w:val="0"/>
                  <w:divBdr>
                    <w:top w:val="none" w:sz="0" w:space="0" w:color="auto"/>
                    <w:left w:val="none" w:sz="0" w:space="0" w:color="auto"/>
                    <w:bottom w:val="none" w:sz="0" w:space="0" w:color="auto"/>
                    <w:right w:val="none" w:sz="0" w:space="0" w:color="auto"/>
                  </w:divBdr>
                  <w:divsChild>
                    <w:div w:id="596062080">
                      <w:marLeft w:val="0"/>
                      <w:marRight w:val="0"/>
                      <w:marTop w:val="0"/>
                      <w:marBottom w:val="0"/>
                      <w:divBdr>
                        <w:top w:val="none" w:sz="0" w:space="0" w:color="auto"/>
                        <w:left w:val="none" w:sz="0" w:space="0" w:color="auto"/>
                        <w:bottom w:val="none" w:sz="0" w:space="0" w:color="auto"/>
                        <w:right w:val="none" w:sz="0" w:space="0" w:color="auto"/>
                      </w:divBdr>
                    </w:div>
                  </w:divsChild>
                </w:div>
                <w:div w:id="1894268643">
                  <w:marLeft w:val="0"/>
                  <w:marRight w:val="0"/>
                  <w:marTop w:val="0"/>
                  <w:marBottom w:val="0"/>
                  <w:divBdr>
                    <w:top w:val="none" w:sz="0" w:space="0" w:color="auto"/>
                    <w:left w:val="none" w:sz="0" w:space="0" w:color="auto"/>
                    <w:bottom w:val="none" w:sz="0" w:space="0" w:color="auto"/>
                    <w:right w:val="none" w:sz="0" w:space="0" w:color="auto"/>
                  </w:divBdr>
                  <w:divsChild>
                    <w:div w:id="1548756437">
                      <w:marLeft w:val="0"/>
                      <w:marRight w:val="0"/>
                      <w:marTop w:val="0"/>
                      <w:marBottom w:val="0"/>
                      <w:divBdr>
                        <w:top w:val="none" w:sz="0" w:space="0" w:color="auto"/>
                        <w:left w:val="none" w:sz="0" w:space="0" w:color="auto"/>
                        <w:bottom w:val="none" w:sz="0" w:space="0" w:color="auto"/>
                        <w:right w:val="none" w:sz="0" w:space="0" w:color="auto"/>
                      </w:divBdr>
                    </w:div>
                  </w:divsChild>
                </w:div>
                <w:div w:id="1607694733">
                  <w:marLeft w:val="0"/>
                  <w:marRight w:val="0"/>
                  <w:marTop w:val="0"/>
                  <w:marBottom w:val="0"/>
                  <w:divBdr>
                    <w:top w:val="none" w:sz="0" w:space="0" w:color="auto"/>
                    <w:left w:val="none" w:sz="0" w:space="0" w:color="auto"/>
                    <w:bottom w:val="none" w:sz="0" w:space="0" w:color="auto"/>
                    <w:right w:val="none" w:sz="0" w:space="0" w:color="auto"/>
                  </w:divBdr>
                  <w:divsChild>
                    <w:div w:id="716589320">
                      <w:marLeft w:val="0"/>
                      <w:marRight w:val="0"/>
                      <w:marTop w:val="0"/>
                      <w:marBottom w:val="0"/>
                      <w:divBdr>
                        <w:top w:val="none" w:sz="0" w:space="0" w:color="auto"/>
                        <w:left w:val="none" w:sz="0" w:space="0" w:color="auto"/>
                        <w:bottom w:val="none" w:sz="0" w:space="0" w:color="auto"/>
                        <w:right w:val="none" w:sz="0" w:space="0" w:color="auto"/>
                      </w:divBdr>
                    </w:div>
                  </w:divsChild>
                </w:div>
                <w:div w:id="597254405">
                  <w:marLeft w:val="0"/>
                  <w:marRight w:val="0"/>
                  <w:marTop w:val="0"/>
                  <w:marBottom w:val="0"/>
                  <w:divBdr>
                    <w:top w:val="none" w:sz="0" w:space="0" w:color="auto"/>
                    <w:left w:val="none" w:sz="0" w:space="0" w:color="auto"/>
                    <w:bottom w:val="none" w:sz="0" w:space="0" w:color="auto"/>
                    <w:right w:val="none" w:sz="0" w:space="0" w:color="auto"/>
                  </w:divBdr>
                  <w:divsChild>
                    <w:div w:id="953246825">
                      <w:marLeft w:val="0"/>
                      <w:marRight w:val="0"/>
                      <w:marTop w:val="0"/>
                      <w:marBottom w:val="0"/>
                      <w:divBdr>
                        <w:top w:val="none" w:sz="0" w:space="0" w:color="auto"/>
                        <w:left w:val="none" w:sz="0" w:space="0" w:color="auto"/>
                        <w:bottom w:val="none" w:sz="0" w:space="0" w:color="auto"/>
                        <w:right w:val="none" w:sz="0" w:space="0" w:color="auto"/>
                      </w:divBdr>
                    </w:div>
                  </w:divsChild>
                </w:div>
                <w:div w:id="1479028927">
                  <w:marLeft w:val="0"/>
                  <w:marRight w:val="0"/>
                  <w:marTop w:val="0"/>
                  <w:marBottom w:val="0"/>
                  <w:divBdr>
                    <w:top w:val="none" w:sz="0" w:space="0" w:color="auto"/>
                    <w:left w:val="none" w:sz="0" w:space="0" w:color="auto"/>
                    <w:bottom w:val="none" w:sz="0" w:space="0" w:color="auto"/>
                    <w:right w:val="none" w:sz="0" w:space="0" w:color="auto"/>
                  </w:divBdr>
                  <w:divsChild>
                    <w:div w:id="269553527">
                      <w:marLeft w:val="0"/>
                      <w:marRight w:val="0"/>
                      <w:marTop w:val="0"/>
                      <w:marBottom w:val="0"/>
                      <w:divBdr>
                        <w:top w:val="none" w:sz="0" w:space="0" w:color="auto"/>
                        <w:left w:val="none" w:sz="0" w:space="0" w:color="auto"/>
                        <w:bottom w:val="none" w:sz="0" w:space="0" w:color="auto"/>
                        <w:right w:val="none" w:sz="0" w:space="0" w:color="auto"/>
                      </w:divBdr>
                    </w:div>
                  </w:divsChild>
                </w:div>
                <w:div w:id="1764884717">
                  <w:marLeft w:val="0"/>
                  <w:marRight w:val="0"/>
                  <w:marTop w:val="0"/>
                  <w:marBottom w:val="0"/>
                  <w:divBdr>
                    <w:top w:val="none" w:sz="0" w:space="0" w:color="auto"/>
                    <w:left w:val="none" w:sz="0" w:space="0" w:color="auto"/>
                    <w:bottom w:val="none" w:sz="0" w:space="0" w:color="auto"/>
                    <w:right w:val="none" w:sz="0" w:space="0" w:color="auto"/>
                  </w:divBdr>
                  <w:divsChild>
                    <w:div w:id="692923761">
                      <w:marLeft w:val="0"/>
                      <w:marRight w:val="0"/>
                      <w:marTop w:val="0"/>
                      <w:marBottom w:val="0"/>
                      <w:divBdr>
                        <w:top w:val="none" w:sz="0" w:space="0" w:color="auto"/>
                        <w:left w:val="none" w:sz="0" w:space="0" w:color="auto"/>
                        <w:bottom w:val="none" w:sz="0" w:space="0" w:color="auto"/>
                        <w:right w:val="none" w:sz="0" w:space="0" w:color="auto"/>
                      </w:divBdr>
                    </w:div>
                  </w:divsChild>
                </w:div>
                <w:div w:id="285284818">
                  <w:marLeft w:val="0"/>
                  <w:marRight w:val="0"/>
                  <w:marTop w:val="0"/>
                  <w:marBottom w:val="0"/>
                  <w:divBdr>
                    <w:top w:val="none" w:sz="0" w:space="0" w:color="auto"/>
                    <w:left w:val="none" w:sz="0" w:space="0" w:color="auto"/>
                    <w:bottom w:val="none" w:sz="0" w:space="0" w:color="auto"/>
                    <w:right w:val="none" w:sz="0" w:space="0" w:color="auto"/>
                  </w:divBdr>
                  <w:divsChild>
                    <w:div w:id="319115186">
                      <w:marLeft w:val="0"/>
                      <w:marRight w:val="0"/>
                      <w:marTop w:val="0"/>
                      <w:marBottom w:val="0"/>
                      <w:divBdr>
                        <w:top w:val="none" w:sz="0" w:space="0" w:color="auto"/>
                        <w:left w:val="none" w:sz="0" w:space="0" w:color="auto"/>
                        <w:bottom w:val="none" w:sz="0" w:space="0" w:color="auto"/>
                        <w:right w:val="none" w:sz="0" w:space="0" w:color="auto"/>
                      </w:divBdr>
                    </w:div>
                  </w:divsChild>
                </w:div>
                <w:div w:id="1659338323">
                  <w:marLeft w:val="0"/>
                  <w:marRight w:val="0"/>
                  <w:marTop w:val="0"/>
                  <w:marBottom w:val="0"/>
                  <w:divBdr>
                    <w:top w:val="none" w:sz="0" w:space="0" w:color="auto"/>
                    <w:left w:val="none" w:sz="0" w:space="0" w:color="auto"/>
                    <w:bottom w:val="none" w:sz="0" w:space="0" w:color="auto"/>
                    <w:right w:val="none" w:sz="0" w:space="0" w:color="auto"/>
                  </w:divBdr>
                  <w:divsChild>
                    <w:div w:id="398794997">
                      <w:marLeft w:val="0"/>
                      <w:marRight w:val="0"/>
                      <w:marTop w:val="0"/>
                      <w:marBottom w:val="0"/>
                      <w:divBdr>
                        <w:top w:val="none" w:sz="0" w:space="0" w:color="auto"/>
                        <w:left w:val="none" w:sz="0" w:space="0" w:color="auto"/>
                        <w:bottom w:val="none" w:sz="0" w:space="0" w:color="auto"/>
                        <w:right w:val="none" w:sz="0" w:space="0" w:color="auto"/>
                      </w:divBdr>
                    </w:div>
                  </w:divsChild>
                </w:div>
                <w:div w:id="1409693237">
                  <w:marLeft w:val="0"/>
                  <w:marRight w:val="0"/>
                  <w:marTop w:val="0"/>
                  <w:marBottom w:val="0"/>
                  <w:divBdr>
                    <w:top w:val="none" w:sz="0" w:space="0" w:color="auto"/>
                    <w:left w:val="none" w:sz="0" w:space="0" w:color="auto"/>
                    <w:bottom w:val="none" w:sz="0" w:space="0" w:color="auto"/>
                    <w:right w:val="none" w:sz="0" w:space="0" w:color="auto"/>
                  </w:divBdr>
                  <w:divsChild>
                    <w:div w:id="1715036815">
                      <w:marLeft w:val="0"/>
                      <w:marRight w:val="0"/>
                      <w:marTop w:val="0"/>
                      <w:marBottom w:val="0"/>
                      <w:divBdr>
                        <w:top w:val="none" w:sz="0" w:space="0" w:color="auto"/>
                        <w:left w:val="none" w:sz="0" w:space="0" w:color="auto"/>
                        <w:bottom w:val="none" w:sz="0" w:space="0" w:color="auto"/>
                        <w:right w:val="none" w:sz="0" w:space="0" w:color="auto"/>
                      </w:divBdr>
                    </w:div>
                    <w:div w:id="861819922">
                      <w:marLeft w:val="0"/>
                      <w:marRight w:val="0"/>
                      <w:marTop w:val="0"/>
                      <w:marBottom w:val="0"/>
                      <w:divBdr>
                        <w:top w:val="none" w:sz="0" w:space="0" w:color="auto"/>
                        <w:left w:val="none" w:sz="0" w:space="0" w:color="auto"/>
                        <w:bottom w:val="none" w:sz="0" w:space="0" w:color="auto"/>
                        <w:right w:val="none" w:sz="0" w:space="0" w:color="auto"/>
                      </w:divBdr>
                    </w:div>
                  </w:divsChild>
                </w:div>
                <w:div w:id="77213412">
                  <w:marLeft w:val="0"/>
                  <w:marRight w:val="0"/>
                  <w:marTop w:val="0"/>
                  <w:marBottom w:val="0"/>
                  <w:divBdr>
                    <w:top w:val="none" w:sz="0" w:space="0" w:color="auto"/>
                    <w:left w:val="none" w:sz="0" w:space="0" w:color="auto"/>
                    <w:bottom w:val="none" w:sz="0" w:space="0" w:color="auto"/>
                    <w:right w:val="none" w:sz="0" w:space="0" w:color="auto"/>
                  </w:divBdr>
                  <w:divsChild>
                    <w:div w:id="381097822">
                      <w:marLeft w:val="0"/>
                      <w:marRight w:val="0"/>
                      <w:marTop w:val="0"/>
                      <w:marBottom w:val="0"/>
                      <w:divBdr>
                        <w:top w:val="none" w:sz="0" w:space="0" w:color="auto"/>
                        <w:left w:val="none" w:sz="0" w:space="0" w:color="auto"/>
                        <w:bottom w:val="none" w:sz="0" w:space="0" w:color="auto"/>
                        <w:right w:val="none" w:sz="0" w:space="0" w:color="auto"/>
                      </w:divBdr>
                    </w:div>
                  </w:divsChild>
                </w:div>
                <w:div w:id="1651404318">
                  <w:marLeft w:val="0"/>
                  <w:marRight w:val="0"/>
                  <w:marTop w:val="0"/>
                  <w:marBottom w:val="0"/>
                  <w:divBdr>
                    <w:top w:val="none" w:sz="0" w:space="0" w:color="auto"/>
                    <w:left w:val="none" w:sz="0" w:space="0" w:color="auto"/>
                    <w:bottom w:val="none" w:sz="0" w:space="0" w:color="auto"/>
                    <w:right w:val="none" w:sz="0" w:space="0" w:color="auto"/>
                  </w:divBdr>
                  <w:divsChild>
                    <w:div w:id="2086999020">
                      <w:marLeft w:val="0"/>
                      <w:marRight w:val="0"/>
                      <w:marTop w:val="0"/>
                      <w:marBottom w:val="0"/>
                      <w:divBdr>
                        <w:top w:val="none" w:sz="0" w:space="0" w:color="auto"/>
                        <w:left w:val="none" w:sz="0" w:space="0" w:color="auto"/>
                        <w:bottom w:val="none" w:sz="0" w:space="0" w:color="auto"/>
                        <w:right w:val="none" w:sz="0" w:space="0" w:color="auto"/>
                      </w:divBdr>
                    </w:div>
                  </w:divsChild>
                </w:div>
                <w:div w:id="585765824">
                  <w:marLeft w:val="0"/>
                  <w:marRight w:val="0"/>
                  <w:marTop w:val="0"/>
                  <w:marBottom w:val="0"/>
                  <w:divBdr>
                    <w:top w:val="none" w:sz="0" w:space="0" w:color="auto"/>
                    <w:left w:val="none" w:sz="0" w:space="0" w:color="auto"/>
                    <w:bottom w:val="none" w:sz="0" w:space="0" w:color="auto"/>
                    <w:right w:val="none" w:sz="0" w:space="0" w:color="auto"/>
                  </w:divBdr>
                  <w:divsChild>
                    <w:div w:id="663241120">
                      <w:marLeft w:val="0"/>
                      <w:marRight w:val="0"/>
                      <w:marTop w:val="0"/>
                      <w:marBottom w:val="0"/>
                      <w:divBdr>
                        <w:top w:val="none" w:sz="0" w:space="0" w:color="auto"/>
                        <w:left w:val="none" w:sz="0" w:space="0" w:color="auto"/>
                        <w:bottom w:val="none" w:sz="0" w:space="0" w:color="auto"/>
                        <w:right w:val="none" w:sz="0" w:space="0" w:color="auto"/>
                      </w:divBdr>
                    </w:div>
                  </w:divsChild>
                </w:div>
                <w:div w:id="783960304">
                  <w:marLeft w:val="0"/>
                  <w:marRight w:val="0"/>
                  <w:marTop w:val="0"/>
                  <w:marBottom w:val="0"/>
                  <w:divBdr>
                    <w:top w:val="none" w:sz="0" w:space="0" w:color="auto"/>
                    <w:left w:val="none" w:sz="0" w:space="0" w:color="auto"/>
                    <w:bottom w:val="none" w:sz="0" w:space="0" w:color="auto"/>
                    <w:right w:val="none" w:sz="0" w:space="0" w:color="auto"/>
                  </w:divBdr>
                  <w:divsChild>
                    <w:div w:id="937908471">
                      <w:marLeft w:val="0"/>
                      <w:marRight w:val="0"/>
                      <w:marTop w:val="0"/>
                      <w:marBottom w:val="0"/>
                      <w:divBdr>
                        <w:top w:val="none" w:sz="0" w:space="0" w:color="auto"/>
                        <w:left w:val="none" w:sz="0" w:space="0" w:color="auto"/>
                        <w:bottom w:val="none" w:sz="0" w:space="0" w:color="auto"/>
                        <w:right w:val="none" w:sz="0" w:space="0" w:color="auto"/>
                      </w:divBdr>
                    </w:div>
                  </w:divsChild>
                </w:div>
                <w:div w:id="671495458">
                  <w:marLeft w:val="0"/>
                  <w:marRight w:val="0"/>
                  <w:marTop w:val="0"/>
                  <w:marBottom w:val="0"/>
                  <w:divBdr>
                    <w:top w:val="none" w:sz="0" w:space="0" w:color="auto"/>
                    <w:left w:val="none" w:sz="0" w:space="0" w:color="auto"/>
                    <w:bottom w:val="none" w:sz="0" w:space="0" w:color="auto"/>
                    <w:right w:val="none" w:sz="0" w:space="0" w:color="auto"/>
                  </w:divBdr>
                  <w:divsChild>
                    <w:div w:id="843587213">
                      <w:marLeft w:val="0"/>
                      <w:marRight w:val="0"/>
                      <w:marTop w:val="0"/>
                      <w:marBottom w:val="0"/>
                      <w:divBdr>
                        <w:top w:val="none" w:sz="0" w:space="0" w:color="auto"/>
                        <w:left w:val="none" w:sz="0" w:space="0" w:color="auto"/>
                        <w:bottom w:val="none" w:sz="0" w:space="0" w:color="auto"/>
                        <w:right w:val="none" w:sz="0" w:space="0" w:color="auto"/>
                      </w:divBdr>
                    </w:div>
                  </w:divsChild>
                </w:div>
                <w:div w:id="515076857">
                  <w:marLeft w:val="0"/>
                  <w:marRight w:val="0"/>
                  <w:marTop w:val="0"/>
                  <w:marBottom w:val="0"/>
                  <w:divBdr>
                    <w:top w:val="none" w:sz="0" w:space="0" w:color="auto"/>
                    <w:left w:val="none" w:sz="0" w:space="0" w:color="auto"/>
                    <w:bottom w:val="none" w:sz="0" w:space="0" w:color="auto"/>
                    <w:right w:val="none" w:sz="0" w:space="0" w:color="auto"/>
                  </w:divBdr>
                  <w:divsChild>
                    <w:div w:id="2015643504">
                      <w:marLeft w:val="0"/>
                      <w:marRight w:val="0"/>
                      <w:marTop w:val="0"/>
                      <w:marBottom w:val="0"/>
                      <w:divBdr>
                        <w:top w:val="none" w:sz="0" w:space="0" w:color="auto"/>
                        <w:left w:val="none" w:sz="0" w:space="0" w:color="auto"/>
                        <w:bottom w:val="none" w:sz="0" w:space="0" w:color="auto"/>
                        <w:right w:val="none" w:sz="0" w:space="0" w:color="auto"/>
                      </w:divBdr>
                    </w:div>
                  </w:divsChild>
                </w:div>
                <w:div w:id="454912904">
                  <w:marLeft w:val="0"/>
                  <w:marRight w:val="0"/>
                  <w:marTop w:val="0"/>
                  <w:marBottom w:val="0"/>
                  <w:divBdr>
                    <w:top w:val="none" w:sz="0" w:space="0" w:color="auto"/>
                    <w:left w:val="none" w:sz="0" w:space="0" w:color="auto"/>
                    <w:bottom w:val="none" w:sz="0" w:space="0" w:color="auto"/>
                    <w:right w:val="none" w:sz="0" w:space="0" w:color="auto"/>
                  </w:divBdr>
                  <w:divsChild>
                    <w:div w:id="1859006771">
                      <w:marLeft w:val="0"/>
                      <w:marRight w:val="0"/>
                      <w:marTop w:val="0"/>
                      <w:marBottom w:val="0"/>
                      <w:divBdr>
                        <w:top w:val="none" w:sz="0" w:space="0" w:color="auto"/>
                        <w:left w:val="none" w:sz="0" w:space="0" w:color="auto"/>
                        <w:bottom w:val="none" w:sz="0" w:space="0" w:color="auto"/>
                        <w:right w:val="none" w:sz="0" w:space="0" w:color="auto"/>
                      </w:divBdr>
                    </w:div>
                  </w:divsChild>
                </w:div>
                <w:div w:id="1835140729">
                  <w:marLeft w:val="0"/>
                  <w:marRight w:val="0"/>
                  <w:marTop w:val="0"/>
                  <w:marBottom w:val="0"/>
                  <w:divBdr>
                    <w:top w:val="none" w:sz="0" w:space="0" w:color="auto"/>
                    <w:left w:val="none" w:sz="0" w:space="0" w:color="auto"/>
                    <w:bottom w:val="none" w:sz="0" w:space="0" w:color="auto"/>
                    <w:right w:val="none" w:sz="0" w:space="0" w:color="auto"/>
                  </w:divBdr>
                  <w:divsChild>
                    <w:div w:id="1915358475">
                      <w:marLeft w:val="0"/>
                      <w:marRight w:val="0"/>
                      <w:marTop w:val="0"/>
                      <w:marBottom w:val="0"/>
                      <w:divBdr>
                        <w:top w:val="none" w:sz="0" w:space="0" w:color="auto"/>
                        <w:left w:val="none" w:sz="0" w:space="0" w:color="auto"/>
                        <w:bottom w:val="none" w:sz="0" w:space="0" w:color="auto"/>
                        <w:right w:val="none" w:sz="0" w:space="0" w:color="auto"/>
                      </w:divBdr>
                    </w:div>
                  </w:divsChild>
                </w:div>
                <w:div w:id="950867418">
                  <w:marLeft w:val="0"/>
                  <w:marRight w:val="0"/>
                  <w:marTop w:val="0"/>
                  <w:marBottom w:val="0"/>
                  <w:divBdr>
                    <w:top w:val="none" w:sz="0" w:space="0" w:color="auto"/>
                    <w:left w:val="none" w:sz="0" w:space="0" w:color="auto"/>
                    <w:bottom w:val="none" w:sz="0" w:space="0" w:color="auto"/>
                    <w:right w:val="none" w:sz="0" w:space="0" w:color="auto"/>
                  </w:divBdr>
                  <w:divsChild>
                    <w:div w:id="1617057910">
                      <w:marLeft w:val="0"/>
                      <w:marRight w:val="0"/>
                      <w:marTop w:val="0"/>
                      <w:marBottom w:val="0"/>
                      <w:divBdr>
                        <w:top w:val="none" w:sz="0" w:space="0" w:color="auto"/>
                        <w:left w:val="none" w:sz="0" w:space="0" w:color="auto"/>
                        <w:bottom w:val="none" w:sz="0" w:space="0" w:color="auto"/>
                        <w:right w:val="none" w:sz="0" w:space="0" w:color="auto"/>
                      </w:divBdr>
                    </w:div>
                  </w:divsChild>
                </w:div>
                <w:div w:id="1562859843">
                  <w:marLeft w:val="0"/>
                  <w:marRight w:val="0"/>
                  <w:marTop w:val="0"/>
                  <w:marBottom w:val="0"/>
                  <w:divBdr>
                    <w:top w:val="none" w:sz="0" w:space="0" w:color="auto"/>
                    <w:left w:val="none" w:sz="0" w:space="0" w:color="auto"/>
                    <w:bottom w:val="none" w:sz="0" w:space="0" w:color="auto"/>
                    <w:right w:val="none" w:sz="0" w:space="0" w:color="auto"/>
                  </w:divBdr>
                  <w:divsChild>
                    <w:div w:id="1822430762">
                      <w:marLeft w:val="0"/>
                      <w:marRight w:val="0"/>
                      <w:marTop w:val="0"/>
                      <w:marBottom w:val="0"/>
                      <w:divBdr>
                        <w:top w:val="none" w:sz="0" w:space="0" w:color="auto"/>
                        <w:left w:val="none" w:sz="0" w:space="0" w:color="auto"/>
                        <w:bottom w:val="none" w:sz="0" w:space="0" w:color="auto"/>
                        <w:right w:val="none" w:sz="0" w:space="0" w:color="auto"/>
                      </w:divBdr>
                    </w:div>
                  </w:divsChild>
                </w:div>
                <w:div w:id="1290745679">
                  <w:marLeft w:val="0"/>
                  <w:marRight w:val="0"/>
                  <w:marTop w:val="0"/>
                  <w:marBottom w:val="0"/>
                  <w:divBdr>
                    <w:top w:val="none" w:sz="0" w:space="0" w:color="auto"/>
                    <w:left w:val="none" w:sz="0" w:space="0" w:color="auto"/>
                    <w:bottom w:val="none" w:sz="0" w:space="0" w:color="auto"/>
                    <w:right w:val="none" w:sz="0" w:space="0" w:color="auto"/>
                  </w:divBdr>
                  <w:divsChild>
                    <w:div w:id="1943682421">
                      <w:marLeft w:val="0"/>
                      <w:marRight w:val="0"/>
                      <w:marTop w:val="0"/>
                      <w:marBottom w:val="0"/>
                      <w:divBdr>
                        <w:top w:val="none" w:sz="0" w:space="0" w:color="auto"/>
                        <w:left w:val="none" w:sz="0" w:space="0" w:color="auto"/>
                        <w:bottom w:val="none" w:sz="0" w:space="0" w:color="auto"/>
                        <w:right w:val="none" w:sz="0" w:space="0" w:color="auto"/>
                      </w:divBdr>
                    </w:div>
                  </w:divsChild>
                </w:div>
                <w:div w:id="1540363095">
                  <w:marLeft w:val="0"/>
                  <w:marRight w:val="0"/>
                  <w:marTop w:val="0"/>
                  <w:marBottom w:val="0"/>
                  <w:divBdr>
                    <w:top w:val="none" w:sz="0" w:space="0" w:color="auto"/>
                    <w:left w:val="none" w:sz="0" w:space="0" w:color="auto"/>
                    <w:bottom w:val="none" w:sz="0" w:space="0" w:color="auto"/>
                    <w:right w:val="none" w:sz="0" w:space="0" w:color="auto"/>
                  </w:divBdr>
                  <w:divsChild>
                    <w:div w:id="1861313398">
                      <w:marLeft w:val="0"/>
                      <w:marRight w:val="0"/>
                      <w:marTop w:val="0"/>
                      <w:marBottom w:val="0"/>
                      <w:divBdr>
                        <w:top w:val="none" w:sz="0" w:space="0" w:color="auto"/>
                        <w:left w:val="none" w:sz="0" w:space="0" w:color="auto"/>
                        <w:bottom w:val="none" w:sz="0" w:space="0" w:color="auto"/>
                        <w:right w:val="none" w:sz="0" w:space="0" w:color="auto"/>
                      </w:divBdr>
                    </w:div>
                  </w:divsChild>
                </w:div>
                <w:div w:id="70809263">
                  <w:marLeft w:val="0"/>
                  <w:marRight w:val="0"/>
                  <w:marTop w:val="0"/>
                  <w:marBottom w:val="0"/>
                  <w:divBdr>
                    <w:top w:val="none" w:sz="0" w:space="0" w:color="auto"/>
                    <w:left w:val="none" w:sz="0" w:space="0" w:color="auto"/>
                    <w:bottom w:val="none" w:sz="0" w:space="0" w:color="auto"/>
                    <w:right w:val="none" w:sz="0" w:space="0" w:color="auto"/>
                  </w:divBdr>
                  <w:divsChild>
                    <w:div w:id="104159535">
                      <w:marLeft w:val="0"/>
                      <w:marRight w:val="0"/>
                      <w:marTop w:val="0"/>
                      <w:marBottom w:val="0"/>
                      <w:divBdr>
                        <w:top w:val="none" w:sz="0" w:space="0" w:color="auto"/>
                        <w:left w:val="none" w:sz="0" w:space="0" w:color="auto"/>
                        <w:bottom w:val="none" w:sz="0" w:space="0" w:color="auto"/>
                        <w:right w:val="none" w:sz="0" w:space="0" w:color="auto"/>
                      </w:divBdr>
                    </w:div>
                  </w:divsChild>
                </w:div>
                <w:div w:id="2021352008">
                  <w:marLeft w:val="0"/>
                  <w:marRight w:val="0"/>
                  <w:marTop w:val="0"/>
                  <w:marBottom w:val="0"/>
                  <w:divBdr>
                    <w:top w:val="none" w:sz="0" w:space="0" w:color="auto"/>
                    <w:left w:val="none" w:sz="0" w:space="0" w:color="auto"/>
                    <w:bottom w:val="none" w:sz="0" w:space="0" w:color="auto"/>
                    <w:right w:val="none" w:sz="0" w:space="0" w:color="auto"/>
                  </w:divBdr>
                  <w:divsChild>
                    <w:div w:id="1073090354">
                      <w:marLeft w:val="0"/>
                      <w:marRight w:val="0"/>
                      <w:marTop w:val="0"/>
                      <w:marBottom w:val="0"/>
                      <w:divBdr>
                        <w:top w:val="none" w:sz="0" w:space="0" w:color="auto"/>
                        <w:left w:val="none" w:sz="0" w:space="0" w:color="auto"/>
                        <w:bottom w:val="none" w:sz="0" w:space="0" w:color="auto"/>
                        <w:right w:val="none" w:sz="0" w:space="0" w:color="auto"/>
                      </w:divBdr>
                    </w:div>
                  </w:divsChild>
                </w:div>
                <w:div w:id="979575946">
                  <w:marLeft w:val="0"/>
                  <w:marRight w:val="0"/>
                  <w:marTop w:val="0"/>
                  <w:marBottom w:val="0"/>
                  <w:divBdr>
                    <w:top w:val="none" w:sz="0" w:space="0" w:color="auto"/>
                    <w:left w:val="none" w:sz="0" w:space="0" w:color="auto"/>
                    <w:bottom w:val="none" w:sz="0" w:space="0" w:color="auto"/>
                    <w:right w:val="none" w:sz="0" w:space="0" w:color="auto"/>
                  </w:divBdr>
                  <w:divsChild>
                    <w:div w:id="187570863">
                      <w:marLeft w:val="0"/>
                      <w:marRight w:val="0"/>
                      <w:marTop w:val="0"/>
                      <w:marBottom w:val="0"/>
                      <w:divBdr>
                        <w:top w:val="none" w:sz="0" w:space="0" w:color="auto"/>
                        <w:left w:val="none" w:sz="0" w:space="0" w:color="auto"/>
                        <w:bottom w:val="none" w:sz="0" w:space="0" w:color="auto"/>
                        <w:right w:val="none" w:sz="0" w:space="0" w:color="auto"/>
                      </w:divBdr>
                    </w:div>
                  </w:divsChild>
                </w:div>
                <w:div w:id="1143619646">
                  <w:marLeft w:val="0"/>
                  <w:marRight w:val="0"/>
                  <w:marTop w:val="0"/>
                  <w:marBottom w:val="0"/>
                  <w:divBdr>
                    <w:top w:val="none" w:sz="0" w:space="0" w:color="auto"/>
                    <w:left w:val="none" w:sz="0" w:space="0" w:color="auto"/>
                    <w:bottom w:val="none" w:sz="0" w:space="0" w:color="auto"/>
                    <w:right w:val="none" w:sz="0" w:space="0" w:color="auto"/>
                  </w:divBdr>
                  <w:divsChild>
                    <w:div w:id="1497648569">
                      <w:marLeft w:val="0"/>
                      <w:marRight w:val="0"/>
                      <w:marTop w:val="0"/>
                      <w:marBottom w:val="0"/>
                      <w:divBdr>
                        <w:top w:val="none" w:sz="0" w:space="0" w:color="auto"/>
                        <w:left w:val="none" w:sz="0" w:space="0" w:color="auto"/>
                        <w:bottom w:val="none" w:sz="0" w:space="0" w:color="auto"/>
                        <w:right w:val="none" w:sz="0" w:space="0" w:color="auto"/>
                      </w:divBdr>
                    </w:div>
                  </w:divsChild>
                </w:div>
                <w:div w:id="983972055">
                  <w:marLeft w:val="0"/>
                  <w:marRight w:val="0"/>
                  <w:marTop w:val="0"/>
                  <w:marBottom w:val="0"/>
                  <w:divBdr>
                    <w:top w:val="none" w:sz="0" w:space="0" w:color="auto"/>
                    <w:left w:val="none" w:sz="0" w:space="0" w:color="auto"/>
                    <w:bottom w:val="none" w:sz="0" w:space="0" w:color="auto"/>
                    <w:right w:val="none" w:sz="0" w:space="0" w:color="auto"/>
                  </w:divBdr>
                  <w:divsChild>
                    <w:div w:id="484509681">
                      <w:marLeft w:val="0"/>
                      <w:marRight w:val="0"/>
                      <w:marTop w:val="0"/>
                      <w:marBottom w:val="0"/>
                      <w:divBdr>
                        <w:top w:val="none" w:sz="0" w:space="0" w:color="auto"/>
                        <w:left w:val="none" w:sz="0" w:space="0" w:color="auto"/>
                        <w:bottom w:val="none" w:sz="0" w:space="0" w:color="auto"/>
                        <w:right w:val="none" w:sz="0" w:space="0" w:color="auto"/>
                      </w:divBdr>
                    </w:div>
                  </w:divsChild>
                </w:div>
                <w:div w:id="751974970">
                  <w:marLeft w:val="0"/>
                  <w:marRight w:val="0"/>
                  <w:marTop w:val="0"/>
                  <w:marBottom w:val="0"/>
                  <w:divBdr>
                    <w:top w:val="none" w:sz="0" w:space="0" w:color="auto"/>
                    <w:left w:val="none" w:sz="0" w:space="0" w:color="auto"/>
                    <w:bottom w:val="none" w:sz="0" w:space="0" w:color="auto"/>
                    <w:right w:val="none" w:sz="0" w:space="0" w:color="auto"/>
                  </w:divBdr>
                  <w:divsChild>
                    <w:div w:id="651759738">
                      <w:marLeft w:val="0"/>
                      <w:marRight w:val="0"/>
                      <w:marTop w:val="0"/>
                      <w:marBottom w:val="0"/>
                      <w:divBdr>
                        <w:top w:val="none" w:sz="0" w:space="0" w:color="auto"/>
                        <w:left w:val="none" w:sz="0" w:space="0" w:color="auto"/>
                        <w:bottom w:val="none" w:sz="0" w:space="0" w:color="auto"/>
                        <w:right w:val="none" w:sz="0" w:space="0" w:color="auto"/>
                      </w:divBdr>
                    </w:div>
                  </w:divsChild>
                </w:div>
                <w:div w:id="1193155595">
                  <w:marLeft w:val="0"/>
                  <w:marRight w:val="0"/>
                  <w:marTop w:val="0"/>
                  <w:marBottom w:val="0"/>
                  <w:divBdr>
                    <w:top w:val="none" w:sz="0" w:space="0" w:color="auto"/>
                    <w:left w:val="none" w:sz="0" w:space="0" w:color="auto"/>
                    <w:bottom w:val="none" w:sz="0" w:space="0" w:color="auto"/>
                    <w:right w:val="none" w:sz="0" w:space="0" w:color="auto"/>
                  </w:divBdr>
                  <w:divsChild>
                    <w:div w:id="1532380006">
                      <w:marLeft w:val="0"/>
                      <w:marRight w:val="0"/>
                      <w:marTop w:val="0"/>
                      <w:marBottom w:val="0"/>
                      <w:divBdr>
                        <w:top w:val="none" w:sz="0" w:space="0" w:color="auto"/>
                        <w:left w:val="none" w:sz="0" w:space="0" w:color="auto"/>
                        <w:bottom w:val="none" w:sz="0" w:space="0" w:color="auto"/>
                        <w:right w:val="none" w:sz="0" w:space="0" w:color="auto"/>
                      </w:divBdr>
                    </w:div>
                  </w:divsChild>
                </w:div>
                <w:div w:id="277221443">
                  <w:marLeft w:val="0"/>
                  <w:marRight w:val="0"/>
                  <w:marTop w:val="0"/>
                  <w:marBottom w:val="0"/>
                  <w:divBdr>
                    <w:top w:val="none" w:sz="0" w:space="0" w:color="auto"/>
                    <w:left w:val="none" w:sz="0" w:space="0" w:color="auto"/>
                    <w:bottom w:val="none" w:sz="0" w:space="0" w:color="auto"/>
                    <w:right w:val="none" w:sz="0" w:space="0" w:color="auto"/>
                  </w:divBdr>
                  <w:divsChild>
                    <w:div w:id="1796364358">
                      <w:marLeft w:val="0"/>
                      <w:marRight w:val="0"/>
                      <w:marTop w:val="0"/>
                      <w:marBottom w:val="0"/>
                      <w:divBdr>
                        <w:top w:val="none" w:sz="0" w:space="0" w:color="auto"/>
                        <w:left w:val="none" w:sz="0" w:space="0" w:color="auto"/>
                        <w:bottom w:val="none" w:sz="0" w:space="0" w:color="auto"/>
                        <w:right w:val="none" w:sz="0" w:space="0" w:color="auto"/>
                      </w:divBdr>
                    </w:div>
                  </w:divsChild>
                </w:div>
                <w:div w:id="1685479580">
                  <w:marLeft w:val="0"/>
                  <w:marRight w:val="0"/>
                  <w:marTop w:val="0"/>
                  <w:marBottom w:val="0"/>
                  <w:divBdr>
                    <w:top w:val="none" w:sz="0" w:space="0" w:color="auto"/>
                    <w:left w:val="none" w:sz="0" w:space="0" w:color="auto"/>
                    <w:bottom w:val="none" w:sz="0" w:space="0" w:color="auto"/>
                    <w:right w:val="none" w:sz="0" w:space="0" w:color="auto"/>
                  </w:divBdr>
                  <w:divsChild>
                    <w:div w:id="1572501747">
                      <w:marLeft w:val="0"/>
                      <w:marRight w:val="0"/>
                      <w:marTop w:val="0"/>
                      <w:marBottom w:val="0"/>
                      <w:divBdr>
                        <w:top w:val="none" w:sz="0" w:space="0" w:color="auto"/>
                        <w:left w:val="none" w:sz="0" w:space="0" w:color="auto"/>
                        <w:bottom w:val="none" w:sz="0" w:space="0" w:color="auto"/>
                        <w:right w:val="none" w:sz="0" w:space="0" w:color="auto"/>
                      </w:divBdr>
                    </w:div>
                    <w:div w:id="841554528">
                      <w:marLeft w:val="0"/>
                      <w:marRight w:val="0"/>
                      <w:marTop w:val="0"/>
                      <w:marBottom w:val="0"/>
                      <w:divBdr>
                        <w:top w:val="none" w:sz="0" w:space="0" w:color="auto"/>
                        <w:left w:val="none" w:sz="0" w:space="0" w:color="auto"/>
                        <w:bottom w:val="none" w:sz="0" w:space="0" w:color="auto"/>
                        <w:right w:val="none" w:sz="0" w:space="0" w:color="auto"/>
                      </w:divBdr>
                    </w:div>
                  </w:divsChild>
                </w:div>
                <w:div w:id="1618608374">
                  <w:marLeft w:val="0"/>
                  <w:marRight w:val="0"/>
                  <w:marTop w:val="0"/>
                  <w:marBottom w:val="0"/>
                  <w:divBdr>
                    <w:top w:val="none" w:sz="0" w:space="0" w:color="auto"/>
                    <w:left w:val="none" w:sz="0" w:space="0" w:color="auto"/>
                    <w:bottom w:val="none" w:sz="0" w:space="0" w:color="auto"/>
                    <w:right w:val="none" w:sz="0" w:space="0" w:color="auto"/>
                  </w:divBdr>
                  <w:divsChild>
                    <w:div w:id="1882203077">
                      <w:marLeft w:val="0"/>
                      <w:marRight w:val="0"/>
                      <w:marTop w:val="0"/>
                      <w:marBottom w:val="0"/>
                      <w:divBdr>
                        <w:top w:val="none" w:sz="0" w:space="0" w:color="auto"/>
                        <w:left w:val="none" w:sz="0" w:space="0" w:color="auto"/>
                        <w:bottom w:val="none" w:sz="0" w:space="0" w:color="auto"/>
                        <w:right w:val="none" w:sz="0" w:space="0" w:color="auto"/>
                      </w:divBdr>
                    </w:div>
                  </w:divsChild>
                </w:div>
                <w:div w:id="1731885311">
                  <w:marLeft w:val="0"/>
                  <w:marRight w:val="0"/>
                  <w:marTop w:val="0"/>
                  <w:marBottom w:val="0"/>
                  <w:divBdr>
                    <w:top w:val="none" w:sz="0" w:space="0" w:color="auto"/>
                    <w:left w:val="none" w:sz="0" w:space="0" w:color="auto"/>
                    <w:bottom w:val="none" w:sz="0" w:space="0" w:color="auto"/>
                    <w:right w:val="none" w:sz="0" w:space="0" w:color="auto"/>
                  </w:divBdr>
                  <w:divsChild>
                    <w:div w:id="1881550931">
                      <w:marLeft w:val="0"/>
                      <w:marRight w:val="0"/>
                      <w:marTop w:val="0"/>
                      <w:marBottom w:val="0"/>
                      <w:divBdr>
                        <w:top w:val="none" w:sz="0" w:space="0" w:color="auto"/>
                        <w:left w:val="none" w:sz="0" w:space="0" w:color="auto"/>
                        <w:bottom w:val="none" w:sz="0" w:space="0" w:color="auto"/>
                        <w:right w:val="none" w:sz="0" w:space="0" w:color="auto"/>
                      </w:divBdr>
                    </w:div>
                  </w:divsChild>
                </w:div>
                <w:div w:id="490759281">
                  <w:marLeft w:val="0"/>
                  <w:marRight w:val="0"/>
                  <w:marTop w:val="0"/>
                  <w:marBottom w:val="0"/>
                  <w:divBdr>
                    <w:top w:val="none" w:sz="0" w:space="0" w:color="auto"/>
                    <w:left w:val="none" w:sz="0" w:space="0" w:color="auto"/>
                    <w:bottom w:val="none" w:sz="0" w:space="0" w:color="auto"/>
                    <w:right w:val="none" w:sz="0" w:space="0" w:color="auto"/>
                  </w:divBdr>
                  <w:divsChild>
                    <w:div w:id="1862625745">
                      <w:marLeft w:val="0"/>
                      <w:marRight w:val="0"/>
                      <w:marTop w:val="0"/>
                      <w:marBottom w:val="0"/>
                      <w:divBdr>
                        <w:top w:val="none" w:sz="0" w:space="0" w:color="auto"/>
                        <w:left w:val="none" w:sz="0" w:space="0" w:color="auto"/>
                        <w:bottom w:val="none" w:sz="0" w:space="0" w:color="auto"/>
                        <w:right w:val="none" w:sz="0" w:space="0" w:color="auto"/>
                      </w:divBdr>
                    </w:div>
                    <w:div w:id="579799555">
                      <w:marLeft w:val="0"/>
                      <w:marRight w:val="0"/>
                      <w:marTop w:val="0"/>
                      <w:marBottom w:val="0"/>
                      <w:divBdr>
                        <w:top w:val="none" w:sz="0" w:space="0" w:color="auto"/>
                        <w:left w:val="none" w:sz="0" w:space="0" w:color="auto"/>
                        <w:bottom w:val="none" w:sz="0" w:space="0" w:color="auto"/>
                        <w:right w:val="none" w:sz="0" w:space="0" w:color="auto"/>
                      </w:divBdr>
                    </w:div>
                  </w:divsChild>
                </w:div>
                <w:div w:id="1041785214">
                  <w:marLeft w:val="0"/>
                  <w:marRight w:val="0"/>
                  <w:marTop w:val="0"/>
                  <w:marBottom w:val="0"/>
                  <w:divBdr>
                    <w:top w:val="none" w:sz="0" w:space="0" w:color="auto"/>
                    <w:left w:val="none" w:sz="0" w:space="0" w:color="auto"/>
                    <w:bottom w:val="none" w:sz="0" w:space="0" w:color="auto"/>
                    <w:right w:val="none" w:sz="0" w:space="0" w:color="auto"/>
                  </w:divBdr>
                  <w:divsChild>
                    <w:div w:id="1530607745">
                      <w:marLeft w:val="0"/>
                      <w:marRight w:val="0"/>
                      <w:marTop w:val="0"/>
                      <w:marBottom w:val="0"/>
                      <w:divBdr>
                        <w:top w:val="none" w:sz="0" w:space="0" w:color="auto"/>
                        <w:left w:val="none" w:sz="0" w:space="0" w:color="auto"/>
                        <w:bottom w:val="none" w:sz="0" w:space="0" w:color="auto"/>
                        <w:right w:val="none" w:sz="0" w:space="0" w:color="auto"/>
                      </w:divBdr>
                    </w:div>
                  </w:divsChild>
                </w:div>
                <w:div w:id="905071426">
                  <w:marLeft w:val="0"/>
                  <w:marRight w:val="0"/>
                  <w:marTop w:val="0"/>
                  <w:marBottom w:val="0"/>
                  <w:divBdr>
                    <w:top w:val="none" w:sz="0" w:space="0" w:color="auto"/>
                    <w:left w:val="none" w:sz="0" w:space="0" w:color="auto"/>
                    <w:bottom w:val="none" w:sz="0" w:space="0" w:color="auto"/>
                    <w:right w:val="none" w:sz="0" w:space="0" w:color="auto"/>
                  </w:divBdr>
                  <w:divsChild>
                    <w:div w:id="1438523062">
                      <w:marLeft w:val="0"/>
                      <w:marRight w:val="0"/>
                      <w:marTop w:val="0"/>
                      <w:marBottom w:val="0"/>
                      <w:divBdr>
                        <w:top w:val="none" w:sz="0" w:space="0" w:color="auto"/>
                        <w:left w:val="none" w:sz="0" w:space="0" w:color="auto"/>
                        <w:bottom w:val="none" w:sz="0" w:space="0" w:color="auto"/>
                        <w:right w:val="none" w:sz="0" w:space="0" w:color="auto"/>
                      </w:divBdr>
                    </w:div>
                  </w:divsChild>
                </w:div>
                <w:div w:id="438567470">
                  <w:marLeft w:val="0"/>
                  <w:marRight w:val="0"/>
                  <w:marTop w:val="0"/>
                  <w:marBottom w:val="0"/>
                  <w:divBdr>
                    <w:top w:val="none" w:sz="0" w:space="0" w:color="auto"/>
                    <w:left w:val="none" w:sz="0" w:space="0" w:color="auto"/>
                    <w:bottom w:val="none" w:sz="0" w:space="0" w:color="auto"/>
                    <w:right w:val="none" w:sz="0" w:space="0" w:color="auto"/>
                  </w:divBdr>
                  <w:divsChild>
                    <w:div w:id="930234786">
                      <w:marLeft w:val="0"/>
                      <w:marRight w:val="0"/>
                      <w:marTop w:val="0"/>
                      <w:marBottom w:val="0"/>
                      <w:divBdr>
                        <w:top w:val="none" w:sz="0" w:space="0" w:color="auto"/>
                        <w:left w:val="none" w:sz="0" w:space="0" w:color="auto"/>
                        <w:bottom w:val="none" w:sz="0" w:space="0" w:color="auto"/>
                        <w:right w:val="none" w:sz="0" w:space="0" w:color="auto"/>
                      </w:divBdr>
                    </w:div>
                    <w:div w:id="2076004545">
                      <w:marLeft w:val="0"/>
                      <w:marRight w:val="0"/>
                      <w:marTop w:val="0"/>
                      <w:marBottom w:val="0"/>
                      <w:divBdr>
                        <w:top w:val="none" w:sz="0" w:space="0" w:color="auto"/>
                        <w:left w:val="none" w:sz="0" w:space="0" w:color="auto"/>
                        <w:bottom w:val="none" w:sz="0" w:space="0" w:color="auto"/>
                        <w:right w:val="none" w:sz="0" w:space="0" w:color="auto"/>
                      </w:divBdr>
                    </w:div>
                  </w:divsChild>
                </w:div>
                <w:div w:id="939949519">
                  <w:marLeft w:val="0"/>
                  <w:marRight w:val="0"/>
                  <w:marTop w:val="0"/>
                  <w:marBottom w:val="0"/>
                  <w:divBdr>
                    <w:top w:val="none" w:sz="0" w:space="0" w:color="auto"/>
                    <w:left w:val="none" w:sz="0" w:space="0" w:color="auto"/>
                    <w:bottom w:val="none" w:sz="0" w:space="0" w:color="auto"/>
                    <w:right w:val="none" w:sz="0" w:space="0" w:color="auto"/>
                  </w:divBdr>
                  <w:divsChild>
                    <w:div w:id="442849131">
                      <w:marLeft w:val="0"/>
                      <w:marRight w:val="0"/>
                      <w:marTop w:val="0"/>
                      <w:marBottom w:val="0"/>
                      <w:divBdr>
                        <w:top w:val="none" w:sz="0" w:space="0" w:color="auto"/>
                        <w:left w:val="none" w:sz="0" w:space="0" w:color="auto"/>
                        <w:bottom w:val="none" w:sz="0" w:space="0" w:color="auto"/>
                        <w:right w:val="none" w:sz="0" w:space="0" w:color="auto"/>
                      </w:divBdr>
                    </w:div>
                  </w:divsChild>
                </w:div>
                <w:div w:id="1304119031">
                  <w:marLeft w:val="0"/>
                  <w:marRight w:val="0"/>
                  <w:marTop w:val="0"/>
                  <w:marBottom w:val="0"/>
                  <w:divBdr>
                    <w:top w:val="none" w:sz="0" w:space="0" w:color="auto"/>
                    <w:left w:val="none" w:sz="0" w:space="0" w:color="auto"/>
                    <w:bottom w:val="none" w:sz="0" w:space="0" w:color="auto"/>
                    <w:right w:val="none" w:sz="0" w:space="0" w:color="auto"/>
                  </w:divBdr>
                  <w:divsChild>
                    <w:div w:id="605580194">
                      <w:marLeft w:val="0"/>
                      <w:marRight w:val="0"/>
                      <w:marTop w:val="0"/>
                      <w:marBottom w:val="0"/>
                      <w:divBdr>
                        <w:top w:val="none" w:sz="0" w:space="0" w:color="auto"/>
                        <w:left w:val="none" w:sz="0" w:space="0" w:color="auto"/>
                        <w:bottom w:val="none" w:sz="0" w:space="0" w:color="auto"/>
                        <w:right w:val="none" w:sz="0" w:space="0" w:color="auto"/>
                      </w:divBdr>
                    </w:div>
                  </w:divsChild>
                </w:div>
                <w:div w:id="491071044">
                  <w:marLeft w:val="0"/>
                  <w:marRight w:val="0"/>
                  <w:marTop w:val="0"/>
                  <w:marBottom w:val="0"/>
                  <w:divBdr>
                    <w:top w:val="none" w:sz="0" w:space="0" w:color="auto"/>
                    <w:left w:val="none" w:sz="0" w:space="0" w:color="auto"/>
                    <w:bottom w:val="none" w:sz="0" w:space="0" w:color="auto"/>
                    <w:right w:val="none" w:sz="0" w:space="0" w:color="auto"/>
                  </w:divBdr>
                  <w:divsChild>
                    <w:div w:id="565843873">
                      <w:marLeft w:val="0"/>
                      <w:marRight w:val="0"/>
                      <w:marTop w:val="0"/>
                      <w:marBottom w:val="0"/>
                      <w:divBdr>
                        <w:top w:val="none" w:sz="0" w:space="0" w:color="auto"/>
                        <w:left w:val="none" w:sz="0" w:space="0" w:color="auto"/>
                        <w:bottom w:val="none" w:sz="0" w:space="0" w:color="auto"/>
                        <w:right w:val="none" w:sz="0" w:space="0" w:color="auto"/>
                      </w:divBdr>
                    </w:div>
                    <w:div w:id="385180853">
                      <w:marLeft w:val="0"/>
                      <w:marRight w:val="0"/>
                      <w:marTop w:val="0"/>
                      <w:marBottom w:val="0"/>
                      <w:divBdr>
                        <w:top w:val="none" w:sz="0" w:space="0" w:color="auto"/>
                        <w:left w:val="none" w:sz="0" w:space="0" w:color="auto"/>
                        <w:bottom w:val="none" w:sz="0" w:space="0" w:color="auto"/>
                        <w:right w:val="none" w:sz="0" w:space="0" w:color="auto"/>
                      </w:divBdr>
                    </w:div>
                  </w:divsChild>
                </w:div>
                <w:div w:id="1457790946">
                  <w:marLeft w:val="0"/>
                  <w:marRight w:val="0"/>
                  <w:marTop w:val="0"/>
                  <w:marBottom w:val="0"/>
                  <w:divBdr>
                    <w:top w:val="none" w:sz="0" w:space="0" w:color="auto"/>
                    <w:left w:val="none" w:sz="0" w:space="0" w:color="auto"/>
                    <w:bottom w:val="none" w:sz="0" w:space="0" w:color="auto"/>
                    <w:right w:val="none" w:sz="0" w:space="0" w:color="auto"/>
                  </w:divBdr>
                  <w:divsChild>
                    <w:div w:id="69083347">
                      <w:marLeft w:val="0"/>
                      <w:marRight w:val="0"/>
                      <w:marTop w:val="0"/>
                      <w:marBottom w:val="0"/>
                      <w:divBdr>
                        <w:top w:val="none" w:sz="0" w:space="0" w:color="auto"/>
                        <w:left w:val="none" w:sz="0" w:space="0" w:color="auto"/>
                        <w:bottom w:val="none" w:sz="0" w:space="0" w:color="auto"/>
                        <w:right w:val="none" w:sz="0" w:space="0" w:color="auto"/>
                      </w:divBdr>
                    </w:div>
                  </w:divsChild>
                </w:div>
                <w:div w:id="1440445190">
                  <w:marLeft w:val="0"/>
                  <w:marRight w:val="0"/>
                  <w:marTop w:val="0"/>
                  <w:marBottom w:val="0"/>
                  <w:divBdr>
                    <w:top w:val="none" w:sz="0" w:space="0" w:color="auto"/>
                    <w:left w:val="none" w:sz="0" w:space="0" w:color="auto"/>
                    <w:bottom w:val="none" w:sz="0" w:space="0" w:color="auto"/>
                    <w:right w:val="none" w:sz="0" w:space="0" w:color="auto"/>
                  </w:divBdr>
                  <w:divsChild>
                    <w:div w:id="812604555">
                      <w:marLeft w:val="0"/>
                      <w:marRight w:val="0"/>
                      <w:marTop w:val="0"/>
                      <w:marBottom w:val="0"/>
                      <w:divBdr>
                        <w:top w:val="none" w:sz="0" w:space="0" w:color="auto"/>
                        <w:left w:val="none" w:sz="0" w:space="0" w:color="auto"/>
                        <w:bottom w:val="none" w:sz="0" w:space="0" w:color="auto"/>
                        <w:right w:val="none" w:sz="0" w:space="0" w:color="auto"/>
                      </w:divBdr>
                    </w:div>
                  </w:divsChild>
                </w:div>
                <w:div w:id="229511568">
                  <w:marLeft w:val="0"/>
                  <w:marRight w:val="0"/>
                  <w:marTop w:val="0"/>
                  <w:marBottom w:val="0"/>
                  <w:divBdr>
                    <w:top w:val="none" w:sz="0" w:space="0" w:color="auto"/>
                    <w:left w:val="none" w:sz="0" w:space="0" w:color="auto"/>
                    <w:bottom w:val="none" w:sz="0" w:space="0" w:color="auto"/>
                    <w:right w:val="none" w:sz="0" w:space="0" w:color="auto"/>
                  </w:divBdr>
                  <w:divsChild>
                    <w:div w:id="1745755306">
                      <w:marLeft w:val="0"/>
                      <w:marRight w:val="0"/>
                      <w:marTop w:val="0"/>
                      <w:marBottom w:val="0"/>
                      <w:divBdr>
                        <w:top w:val="none" w:sz="0" w:space="0" w:color="auto"/>
                        <w:left w:val="none" w:sz="0" w:space="0" w:color="auto"/>
                        <w:bottom w:val="none" w:sz="0" w:space="0" w:color="auto"/>
                        <w:right w:val="none" w:sz="0" w:space="0" w:color="auto"/>
                      </w:divBdr>
                    </w:div>
                    <w:div w:id="662969570">
                      <w:marLeft w:val="0"/>
                      <w:marRight w:val="0"/>
                      <w:marTop w:val="0"/>
                      <w:marBottom w:val="0"/>
                      <w:divBdr>
                        <w:top w:val="none" w:sz="0" w:space="0" w:color="auto"/>
                        <w:left w:val="none" w:sz="0" w:space="0" w:color="auto"/>
                        <w:bottom w:val="none" w:sz="0" w:space="0" w:color="auto"/>
                        <w:right w:val="none" w:sz="0" w:space="0" w:color="auto"/>
                      </w:divBdr>
                    </w:div>
                  </w:divsChild>
                </w:div>
                <w:div w:id="133646368">
                  <w:marLeft w:val="0"/>
                  <w:marRight w:val="0"/>
                  <w:marTop w:val="0"/>
                  <w:marBottom w:val="0"/>
                  <w:divBdr>
                    <w:top w:val="none" w:sz="0" w:space="0" w:color="auto"/>
                    <w:left w:val="none" w:sz="0" w:space="0" w:color="auto"/>
                    <w:bottom w:val="none" w:sz="0" w:space="0" w:color="auto"/>
                    <w:right w:val="none" w:sz="0" w:space="0" w:color="auto"/>
                  </w:divBdr>
                  <w:divsChild>
                    <w:div w:id="1286081297">
                      <w:marLeft w:val="0"/>
                      <w:marRight w:val="0"/>
                      <w:marTop w:val="0"/>
                      <w:marBottom w:val="0"/>
                      <w:divBdr>
                        <w:top w:val="none" w:sz="0" w:space="0" w:color="auto"/>
                        <w:left w:val="none" w:sz="0" w:space="0" w:color="auto"/>
                        <w:bottom w:val="none" w:sz="0" w:space="0" w:color="auto"/>
                        <w:right w:val="none" w:sz="0" w:space="0" w:color="auto"/>
                      </w:divBdr>
                    </w:div>
                  </w:divsChild>
                </w:div>
                <w:div w:id="2087652576">
                  <w:marLeft w:val="0"/>
                  <w:marRight w:val="0"/>
                  <w:marTop w:val="0"/>
                  <w:marBottom w:val="0"/>
                  <w:divBdr>
                    <w:top w:val="none" w:sz="0" w:space="0" w:color="auto"/>
                    <w:left w:val="none" w:sz="0" w:space="0" w:color="auto"/>
                    <w:bottom w:val="none" w:sz="0" w:space="0" w:color="auto"/>
                    <w:right w:val="none" w:sz="0" w:space="0" w:color="auto"/>
                  </w:divBdr>
                  <w:divsChild>
                    <w:div w:id="509024538">
                      <w:marLeft w:val="0"/>
                      <w:marRight w:val="0"/>
                      <w:marTop w:val="0"/>
                      <w:marBottom w:val="0"/>
                      <w:divBdr>
                        <w:top w:val="none" w:sz="0" w:space="0" w:color="auto"/>
                        <w:left w:val="none" w:sz="0" w:space="0" w:color="auto"/>
                        <w:bottom w:val="none" w:sz="0" w:space="0" w:color="auto"/>
                        <w:right w:val="none" w:sz="0" w:space="0" w:color="auto"/>
                      </w:divBdr>
                    </w:div>
                  </w:divsChild>
                </w:div>
                <w:div w:id="18360094">
                  <w:marLeft w:val="0"/>
                  <w:marRight w:val="0"/>
                  <w:marTop w:val="0"/>
                  <w:marBottom w:val="0"/>
                  <w:divBdr>
                    <w:top w:val="none" w:sz="0" w:space="0" w:color="auto"/>
                    <w:left w:val="none" w:sz="0" w:space="0" w:color="auto"/>
                    <w:bottom w:val="none" w:sz="0" w:space="0" w:color="auto"/>
                    <w:right w:val="none" w:sz="0" w:space="0" w:color="auto"/>
                  </w:divBdr>
                  <w:divsChild>
                    <w:div w:id="100734632">
                      <w:marLeft w:val="0"/>
                      <w:marRight w:val="0"/>
                      <w:marTop w:val="0"/>
                      <w:marBottom w:val="0"/>
                      <w:divBdr>
                        <w:top w:val="none" w:sz="0" w:space="0" w:color="auto"/>
                        <w:left w:val="none" w:sz="0" w:space="0" w:color="auto"/>
                        <w:bottom w:val="none" w:sz="0" w:space="0" w:color="auto"/>
                        <w:right w:val="none" w:sz="0" w:space="0" w:color="auto"/>
                      </w:divBdr>
                    </w:div>
                    <w:div w:id="1152868349">
                      <w:marLeft w:val="0"/>
                      <w:marRight w:val="0"/>
                      <w:marTop w:val="0"/>
                      <w:marBottom w:val="0"/>
                      <w:divBdr>
                        <w:top w:val="none" w:sz="0" w:space="0" w:color="auto"/>
                        <w:left w:val="none" w:sz="0" w:space="0" w:color="auto"/>
                        <w:bottom w:val="none" w:sz="0" w:space="0" w:color="auto"/>
                        <w:right w:val="none" w:sz="0" w:space="0" w:color="auto"/>
                      </w:divBdr>
                    </w:div>
                  </w:divsChild>
                </w:div>
                <w:div w:id="1424379988">
                  <w:marLeft w:val="0"/>
                  <w:marRight w:val="0"/>
                  <w:marTop w:val="0"/>
                  <w:marBottom w:val="0"/>
                  <w:divBdr>
                    <w:top w:val="none" w:sz="0" w:space="0" w:color="auto"/>
                    <w:left w:val="none" w:sz="0" w:space="0" w:color="auto"/>
                    <w:bottom w:val="none" w:sz="0" w:space="0" w:color="auto"/>
                    <w:right w:val="none" w:sz="0" w:space="0" w:color="auto"/>
                  </w:divBdr>
                  <w:divsChild>
                    <w:div w:id="775255494">
                      <w:marLeft w:val="0"/>
                      <w:marRight w:val="0"/>
                      <w:marTop w:val="0"/>
                      <w:marBottom w:val="0"/>
                      <w:divBdr>
                        <w:top w:val="none" w:sz="0" w:space="0" w:color="auto"/>
                        <w:left w:val="none" w:sz="0" w:space="0" w:color="auto"/>
                        <w:bottom w:val="none" w:sz="0" w:space="0" w:color="auto"/>
                        <w:right w:val="none" w:sz="0" w:space="0" w:color="auto"/>
                      </w:divBdr>
                    </w:div>
                  </w:divsChild>
                </w:div>
                <w:div w:id="678118998">
                  <w:marLeft w:val="0"/>
                  <w:marRight w:val="0"/>
                  <w:marTop w:val="0"/>
                  <w:marBottom w:val="0"/>
                  <w:divBdr>
                    <w:top w:val="none" w:sz="0" w:space="0" w:color="auto"/>
                    <w:left w:val="none" w:sz="0" w:space="0" w:color="auto"/>
                    <w:bottom w:val="none" w:sz="0" w:space="0" w:color="auto"/>
                    <w:right w:val="none" w:sz="0" w:space="0" w:color="auto"/>
                  </w:divBdr>
                  <w:divsChild>
                    <w:div w:id="1236624582">
                      <w:marLeft w:val="0"/>
                      <w:marRight w:val="0"/>
                      <w:marTop w:val="0"/>
                      <w:marBottom w:val="0"/>
                      <w:divBdr>
                        <w:top w:val="none" w:sz="0" w:space="0" w:color="auto"/>
                        <w:left w:val="none" w:sz="0" w:space="0" w:color="auto"/>
                        <w:bottom w:val="none" w:sz="0" w:space="0" w:color="auto"/>
                        <w:right w:val="none" w:sz="0" w:space="0" w:color="auto"/>
                      </w:divBdr>
                    </w:div>
                  </w:divsChild>
                </w:div>
                <w:div w:id="456990788">
                  <w:marLeft w:val="0"/>
                  <w:marRight w:val="0"/>
                  <w:marTop w:val="0"/>
                  <w:marBottom w:val="0"/>
                  <w:divBdr>
                    <w:top w:val="none" w:sz="0" w:space="0" w:color="auto"/>
                    <w:left w:val="none" w:sz="0" w:space="0" w:color="auto"/>
                    <w:bottom w:val="none" w:sz="0" w:space="0" w:color="auto"/>
                    <w:right w:val="none" w:sz="0" w:space="0" w:color="auto"/>
                  </w:divBdr>
                  <w:divsChild>
                    <w:div w:id="1897622551">
                      <w:marLeft w:val="0"/>
                      <w:marRight w:val="0"/>
                      <w:marTop w:val="0"/>
                      <w:marBottom w:val="0"/>
                      <w:divBdr>
                        <w:top w:val="none" w:sz="0" w:space="0" w:color="auto"/>
                        <w:left w:val="none" w:sz="0" w:space="0" w:color="auto"/>
                        <w:bottom w:val="none" w:sz="0" w:space="0" w:color="auto"/>
                        <w:right w:val="none" w:sz="0" w:space="0" w:color="auto"/>
                      </w:divBdr>
                    </w:div>
                    <w:div w:id="1573733021">
                      <w:marLeft w:val="0"/>
                      <w:marRight w:val="0"/>
                      <w:marTop w:val="0"/>
                      <w:marBottom w:val="0"/>
                      <w:divBdr>
                        <w:top w:val="none" w:sz="0" w:space="0" w:color="auto"/>
                        <w:left w:val="none" w:sz="0" w:space="0" w:color="auto"/>
                        <w:bottom w:val="none" w:sz="0" w:space="0" w:color="auto"/>
                        <w:right w:val="none" w:sz="0" w:space="0" w:color="auto"/>
                      </w:divBdr>
                    </w:div>
                  </w:divsChild>
                </w:div>
                <w:div w:id="1183979286">
                  <w:marLeft w:val="0"/>
                  <w:marRight w:val="0"/>
                  <w:marTop w:val="0"/>
                  <w:marBottom w:val="0"/>
                  <w:divBdr>
                    <w:top w:val="none" w:sz="0" w:space="0" w:color="auto"/>
                    <w:left w:val="none" w:sz="0" w:space="0" w:color="auto"/>
                    <w:bottom w:val="none" w:sz="0" w:space="0" w:color="auto"/>
                    <w:right w:val="none" w:sz="0" w:space="0" w:color="auto"/>
                  </w:divBdr>
                  <w:divsChild>
                    <w:div w:id="1786264071">
                      <w:marLeft w:val="0"/>
                      <w:marRight w:val="0"/>
                      <w:marTop w:val="0"/>
                      <w:marBottom w:val="0"/>
                      <w:divBdr>
                        <w:top w:val="none" w:sz="0" w:space="0" w:color="auto"/>
                        <w:left w:val="none" w:sz="0" w:space="0" w:color="auto"/>
                        <w:bottom w:val="none" w:sz="0" w:space="0" w:color="auto"/>
                        <w:right w:val="none" w:sz="0" w:space="0" w:color="auto"/>
                      </w:divBdr>
                    </w:div>
                  </w:divsChild>
                </w:div>
                <w:div w:id="1669752268">
                  <w:marLeft w:val="0"/>
                  <w:marRight w:val="0"/>
                  <w:marTop w:val="0"/>
                  <w:marBottom w:val="0"/>
                  <w:divBdr>
                    <w:top w:val="none" w:sz="0" w:space="0" w:color="auto"/>
                    <w:left w:val="none" w:sz="0" w:space="0" w:color="auto"/>
                    <w:bottom w:val="none" w:sz="0" w:space="0" w:color="auto"/>
                    <w:right w:val="none" w:sz="0" w:space="0" w:color="auto"/>
                  </w:divBdr>
                  <w:divsChild>
                    <w:div w:id="1080296781">
                      <w:marLeft w:val="0"/>
                      <w:marRight w:val="0"/>
                      <w:marTop w:val="0"/>
                      <w:marBottom w:val="0"/>
                      <w:divBdr>
                        <w:top w:val="none" w:sz="0" w:space="0" w:color="auto"/>
                        <w:left w:val="none" w:sz="0" w:space="0" w:color="auto"/>
                        <w:bottom w:val="none" w:sz="0" w:space="0" w:color="auto"/>
                        <w:right w:val="none" w:sz="0" w:space="0" w:color="auto"/>
                      </w:divBdr>
                    </w:div>
                  </w:divsChild>
                </w:div>
                <w:div w:id="1381636368">
                  <w:marLeft w:val="0"/>
                  <w:marRight w:val="0"/>
                  <w:marTop w:val="0"/>
                  <w:marBottom w:val="0"/>
                  <w:divBdr>
                    <w:top w:val="none" w:sz="0" w:space="0" w:color="auto"/>
                    <w:left w:val="none" w:sz="0" w:space="0" w:color="auto"/>
                    <w:bottom w:val="none" w:sz="0" w:space="0" w:color="auto"/>
                    <w:right w:val="none" w:sz="0" w:space="0" w:color="auto"/>
                  </w:divBdr>
                  <w:divsChild>
                    <w:div w:id="2039315338">
                      <w:marLeft w:val="0"/>
                      <w:marRight w:val="0"/>
                      <w:marTop w:val="0"/>
                      <w:marBottom w:val="0"/>
                      <w:divBdr>
                        <w:top w:val="none" w:sz="0" w:space="0" w:color="auto"/>
                        <w:left w:val="none" w:sz="0" w:space="0" w:color="auto"/>
                        <w:bottom w:val="none" w:sz="0" w:space="0" w:color="auto"/>
                        <w:right w:val="none" w:sz="0" w:space="0" w:color="auto"/>
                      </w:divBdr>
                    </w:div>
                    <w:div w:id="1995333334">
                      <w:marLeft w:val="0"/>
                      <w:marRight w:val="0"/>
                      <w:marTop w:val="0"/>
                      <w:marBottom w:val="0"/>
                      <w:divBdr>
                        <w:top w:val="none" w:sz="0" w:space="0" w:color="auto"/>
                        <w:left w:val="none" w:sz="0" w:space="0" w:color="auto"/>
                        <w:bottom w:val="none" w:sz="0" w:space="0" w:color="auto"/>
                        <w:right w:val="none" w:sz="0" w:space="0" w:color="auto"/>
                      </w:divBdr>
                    </w:div>
                  </w:divsChild>
                </w:div>
                <w:div w:id="890384490">
                  <w:marLeft w:val="0"/>
                  <w:marRight w:val="0"/>
                  <w:marTop w:val="0"/>
                  <w:marBottom w:val="0"/>
                  <w:divBdr>
                    <w:top w:val="none" w:sz="0" w:space="0" w:color="auto"/>
                    <w:left w:val="none" w:sz="0" w:space="0" w:color="auto"/>
                    <w:bottom w:val="none" w:sz="0" w:space="0" w:color="auto"/>
                    <w:right w:val="none" w:sz="0" w:space="0" w:color="auto"/>
                  </w:divBdr>
                  <w:divsChild>
                    <w:div w:id="470757941">
                      <w:marLeft w:val="0"/>
                      <w:marRight w:val="0"/>
                      <w:marTop w:val="0"/>
                      <w:marBottom w:val="0"/>
                      <w:divBdr>
                        <w:top w:val="none" w:sz="0" w:space="0" w:color="auto"/>
                        <w:left w:val="none" w:sz="0" w:space="0" w:color="auto"/>
                        <w:bottom w:val="none" w:sz="0" w:space="0" w:color="auto"/>
                        <w:right w:val="none" w:sz="0" w:space="0" w:color="auto"/>
                      </w:divBdr>
                    </w:div>
                  </w:divsChild>
                </w:div>
                <w:div w:id="1559784386">
                  <w:marLeft w:val="0"/>
                  <w:marRight w:val="0"/>
                  <w:marTop w:val="0"/>
                  <w:marBottom w:val="0"/>
                  <w:divBdr>
                    <w:top w:val="none" w:sz="0" w:space="0" w:color="auto"/>
                    <w:left w:val="none" w:sz="0" w:space="0" w:color="auto"/>
                    <w:bottom w:val="none" w:sz="0" w:space="0" w:color="auto"/>
                    <w:right w:val="none" w:sz="0" w:space="0" w:color="auto"/>
                  </w:divBdr>
                  <w:divsChild>
                    <w:div w:id="1841654994">
                      <w:marLeft w:val="0"/>
                      <w:marRight w:val="0"/>
                      <w:marTop w:val="0"/>
                      <w:marBottom w:val="0"/>
                      <w:divBdr>
                        <w:top w:val="none" w:sz="0" w:space="0" w:color="auto"/>
                        <w:left w:val="none" w:sz="0" w:space="0" w:color="auto"/>
                        <w:bottom w:val="none" w:sz="0" w:space="0" w:color="auto"/>
                        <w:right w:val="none" w:sz="0" w:space="0" w:color="auto"/>
                      </w:divBdr>
                    </w:div>
                  </w:divsChild>
                </w:div>
                <w:div w:id="1986470984">
                  <w:marLeft w:val="0"/>
                  <w:marRight w:val="0"/>
                  <w:marTop w:val="0"/>
                  <w:marBottom w:val="0"/>
                  <w:divBdr>
                    <w:top w:val="none" w:sz="0" w:space="0" w:color="auto"/>
                    <w:left w:val="none" w:sz="0" w:space="0" w:color="auto"/>
                    <w:bottom w:val="none" w:sz="0" w:space="0" w:color="auto"/>
                    <w:right w:val="none" w:sz="0" w:space="0" w:color="auto"/>
                  </w:divBdr>
                  <w:divsChild>
                    <w:div w:id="196281274">
                      <w:marLeft w:val="0"/>
                      <w:marRight w:val="0"/>
                      <w:marTop w:val="0"/>
                      <w:marBottom w:val="0"/>
                      <w:divBdr>
                        <w:top w:val="none" w:sz="0" w:space="0" w:color="auto"/>
                        <w:left w:val="none" w:sz="0" w:space="0" w:color="auto"/>
                        <w:bottom w:val="none" w:sz="0" w:space="0" w:color="auto"/>
                        <w:right w:val="none" w:sz="0" w:space="0" w:color="auto"/>
                      </w:divBdr>
                    </w:div>
                    <w:div w:id="57830177">
                      <w:marLeft w:val="0"/>
                      <w:marRight w:val="0"/>
                      <w:marTop w:val="0"/>
                      <w:marBottom w:val="0"/>
                      <w:divBdr>
                        <w:top w:val="none" w:sz="0" w:space="0" w:color="auto"/>
                        <w:left w:val="none" w:sz="0" w:space="0" w:color="auto"/>
                        <w:bottom w:val="none" w:sz="0" w:space="0" w:color="auto"/>
                        <w:right w:val="none" w:sz="0" w:space="0" w:color="auto"/>
                      </w:divBdr>
                    </w:div>
                  </w:divsChild>
                </w:div>
                <w:div w:id="579026799">
                  <w:marLeft w:val="0"/>
                  <w:marRight w:val="0"/>
                  <w:marTop w:val="0"/>
                  <w:marBottom w:val="0"/>
                  <w:divBdr>
                    <w:top w:val="none" w:sz="0" w:space="0" w:color="auto"/>
                    <w:left w:val="none" w:sz="0" w:space="0" w:color="auto"/>
                    <w:bottom w:val="none" w:sz="0" w:space="0" w:color="auto"/>
                    <w:right w:val="none" w:sz="0" w:space="0" w:color="auto"/>
                  </w:divBdr>
                  <w:divsChild>
                    <w:div w:id="34889425">
                      <w:marLeft w:val="0"/>
                      <w:marRight w:val="0"/>
                      <w:marTop w:val="0"/>
                      <w:marBottom w:val="0"/>
                      <w:divBdr>
                        <w:top w:val="none" w:sz="0" w:space="0" w:color="auto"/>
                        <w:left w:val="none" w:sz="0" w:space="0" w:color="auto"/>
                        <w:bottom w:val="none" w:sz="0" w:space="0" w:color="auto"/>
                        <w:right w:val="none" w:sz="0" w:space="0" w:color="auto"/>
                      </w:divBdr>
                    </w:div>
                  </w:divsChild>
                </w:div>
                <w:div w:id="2129855541">
                  <w:marLeft w:val="0"/>
                  <w:marRight w:val="0"/>
                  <w:marTop w:val="0"/>
                  <w:marBottom w:val="0"/>
                  <w:divBdr>
                    <w:top w:val="none" w:sz="0" w:space="0" w:color="auto"/>
                    <w:left w:val="none" w:sz="0" w:space="0" w:color="auto"/>
                    <w:bottom w:val="none" w:sz="0" w:space="0" w:color="auto"/>
                    <w:right w:val="none" w:sz="0" w:space="0" w:color="auto"/>
                  </w:divBdr>
                  <w:divsChild>
                    <w:div w:id="758134634">
                      <w:marLeft w:val="0"/>
                      <w:marRight w:val="0"/>
                      <w:marTop w:val="0"/>
                      <w:marBottom w:val="0"/>
                      <w:divBdr>
                        <w:top w:val="none" w:sz="0" w:space="0" w:color="auto"/>
                        <w:left w:val="none" w:sz="0" w:space="0" w:color="auto"/>
                        <w:bottom w:val="none" w:sz="0" w:space="0" w:color="auto"/>
                        <w:right w:val="none" w:sz="0" w:space="0" w:color="auto"/>
                      </w:divBdr>
                    </w:div>
                  </w:divsChild>
                </w:div>
                <w:div w:id="177694336">
                  <w:marLeft w:val="0"/>
                  <w:marRight w:val="0"/>
                  <w:marTop w:val="0"/>
                  <w:marBottom w:val="0"/>
                  <w:divBdr>
                    <w:top w:val="none" w:sz="0" w:space="0" w:color="auto"/>
                    <w:left w:val="none" w:sz="0" w:space="0" w:color="auto"/>
                    <w:bottom w:val="none" w:sz="0" w:space="0" w:color="auto"/>
                    <w:right w:val="none" w:sz="0" w:space="0" w:color="auto"/>
                  </w:divBdr>
                  <w:divsChild>
                    <w:div w:id="1959796938">
                      <w:marLeft w:val="0"/>
                      <w:marRight w:val="0"/>
                      <w:marTop w:val="0"/>
                      <w:marBottom w:val="0"/>
                      <w:divBdr>
                        <w:top w:val="none" w:sz="0" w:space="0" w:color="auto"/>
                        <w:left w:val="none" w:sz="0" w:space="0" w:color="auto"/>
                        <w:bottom w:val="none" w:sz="0" w:space="0" w:color="auto"/>
                        <w:right w:val="none" w:sz="0" w:space="0" w:color="auto"/>
                      </w:divBdr>
                    </w:div>
                    <w:div w:id="41829114">
                      <w:marLeft w:val="0"/>
                      <w:marRight w:val="0"/>
                      <w:marTop w:val="0"/>
                      <w:marBottom w:val="0"/>
                      <w:divBdr>
                        <w:top w:val="none" w:sz="0" w:space="0" w:color="auto"/>
                        <w:left w:val="none" w:sz="0" w:space="0" w:color="auto"/>
                        <w:bottom w:val="none" w:sz="0" w:space="0" w:color="auto"/>
                        <w:right w:val="none" w:sz="0" w:space="0" w:color="auto"/>
                      </w:divBdr>
                    </w:div>
                  </w:divsChild>
                </w:div>
                <w:div w:id="1291790058">
                  <w:marLeft w:val="0"/>
                  <w:marRight w:val="0"/>
                  <w:marTop w:val="0"/>
                  <w:marBottom w:val="0"/>
                  <w:divBdr>
                    <w:top w:val="none" w:sz="0" w:space="0" w:color="auto"/>
                    <w:left w:val="none" w:sz="0" w:space="0" w:color="auto"/>
                    <w:bottom w:val="none" w:sz="0" w:space="0" w:color="auto"/>
                    <w:right w:val="none" w:sz="0" w:space="0" w:color="auto"/>
                  </w:divBdr>
                  <w:divsChild>
                    <w:div w:id="1914468739">
                      <w:marLeft w:val="0"/>
                      <w:marRight w:val="0"/>
                      <w:marTop w:val="0"/>
                      <w:marBottom w:val="0"/>
                      <w:divBdr>
                        <w:top w:val="none" w:sz="0" w:space="0" w:color="auto"/>
                        <w:left w:val="none" w:sz="0" w:space="0" w:color="auto"/>
                        <w:bottom w:val="none" w:sz="0" w:space="0" w:color="auto"/>
                        <w:right w:val="none" w:sz="0" w:space="0" w:color="auto"/>
                      </w:divBdr>
                    </w:div>
                  </w:divsChild>
                </w:div>
                <w:div w:id="417290666">
                  <w:marLeft w:val="0"/>
                  <w:marRight w:val="0"/>
                  <w:marTop w:val="0"/>
                  <w:marBottom w:val="0"/>
                  <w:divBdr>
                    <w:top w:val="none" w:sz="0" w:space="0" w:color="auto"/>
                    <w:left w:val="none" w:sz="0" w:space="0" w:color="auto"/>
                    <w:bottom w:val="none" w:sz="0" w:space="0" w:color="auto"/>
                    <w:right w:val="none" w:sz="0" w:space="0" w:color="auto"/>
                  </w:divBdr>
                  <w:divsChild>
                    <w:div w:id="1818186431">
                      <w:marLeft w:val="0"/>
                      <w:marRight w:val="0"/>
                      <w:marTop w:val="0"/>
                      <w:marBottom w:val="0"/>
                      <w:divBdr>
                        <w:top w:val="none" w:sz="0" w:space="0" w:color="auto"/>
                        <w:left w:val="none" w:sz="0" w:space="0" w:color="auto"/>
                        <w:bottom w:val="none" w:sz="0" w:space="0" w:color="auto"/>
                        <w:right w:val="none" w:sz="0" w:space="0" w:color="auto"/>
                      </w:divBdr>
                    </w:div>
                  </w:divsChild>
                </w:div>
                <w:div w:id="933514889">
                  <w:marLeft w:val="0"/>
                  <w:marRight w:val="0"/>
                  <w:marTop w:val="0"/>
                  <w:marBottom w:val="0"/>
                  <w:divBdr>
                    <w:top w:val="none" w:sz="0" w:space="0" w:color="auto"/>
                    <w:left w:val="none" w:sz="0" w:space="0" w:color="auto"/>
                    <w:bottom w:val="none" w:sz="0" w:space="0" w:color="auto"/>
                    <w:right w:val="none" w:sz="0" w:space="0" w:color="auto"/>
                  </w:divBdr>
                  <w:divsChild>
                    <w:div w:id="1897085841">
                      <w:marLeft w:val="0"/>
                      <w:marRight w:val="0"/>
                      <w:marTop w:val="0"/>
                      <w:marBottom w:val="0"/>
                      <w:divBdr>
                        <w:top w:val="none" w:sz="0" w:space="0" w:color="auto"/>
                        <w:left w:val="none" w:sz="0" w:space="0" w:color="auto"/>
                        <w:bottom w:val="none" w:sz="0" w:space="0" w:color="auto"/>
                        <w:right w:val="none" w:sz="0" w:space="0" w:color="auto"/>
                      </w:divBdr>
                    </w:div>
                    <w:div w:id="1072239772">
                      <w:marLeft w:val="0"/>
                      <w:marRight w:val="0"/>
                      <w:marTop w:val="0"/>
                      <w:marBottom w:val="0"/>
                      <w:divBdr>
                        <w:top w:val="none" w:sz="0" w:space="0" w:color="auto"/>
                        <w:left w:val="none" w:sz="0" w:space="0" w:color="auto"/>
                        <w:bottom w:val="none" w:sz="0" w:space="0" w:color="auto"/>
                        <w:right w:val="none" w:sz="0" w:space="0" w:color="auto"/>
                      </w:divBdr>
                    </w:div>
                  </w:divsChild>
                </w:div>
                <w:div w:id="1199929607">
                  <w:marLeft w:val="0"/>
                  <w:marRight w:val="0"/>
                  <w:marTop w:val="0"/>
                  <w:marBottom w:val="0"/>
                  <w:divBdr>
                    <w:top w:val="none" w:sz="0" w:space="0" w:color="auto"/>
                    <w:left w:val="none" w:sz="0" w:space="0" w:color="auto"/>
                    <w:bottom w:val="none" w:sz="0" w:space="0" w:color="auto"/>
                    <w:right w:val="none" w:sz="0" w:space="0" w:color="auto"/>
                  </w:divBdr>
                  <w:divsChild>
                    <w:div w:id="1889756279">
                      <w:marLeft w:val="0"/>
                      <w:marRight w:val="0"/>
                      <w:marTop w:val="0"/>
                      <w:marBottom w:val="0"/>
                      <w:divBdr>
                        <w:top w:val="none" w:sz="0" w:space="0" w:color="auto"/>
                        <w:left w:val="none" w:sz="0" w:space="0" w:color="auto"/>
                        <w:bottom w:val="none" w:sz="0" w:space="0" w:color="auto"/>
                        <w:right w:val="none" w:sz="0" w:space="0" w:color="auto"/>
                      </w:divBdr>
                    </w:div>
                  </w:divsChild>
                </w:div>
                <w:div w:id="391390117">
                  <w:marLeft w:val="0"/>
                  <w:marRight w:val="0"/>
                  <w:marTop w:val="0"/>
                  <w:marBottom w:val="0"/>
                  <w:divBdr>
                    <w:top w:val="none" w:sz="0" w:space="0" w:color="auto"/>
                    <w:left w:val="none" w:sz="0" w:space="0" w:color="auto"/>
                    <w:bottom w:val="none" w:sz="0" w:space="0" w:color="auto"/>
                    <w:right w:val="none" w:sz="0" w:space="0" w:color="auto"/>
                  </w:divBdr>
                  <w:divsChild>
                    <w:div w:id="552693428">
                      <w:marLeft w:val="0"/>
                      <w:marRight w:val="0"/>
                      <w:marTop w:val="0"/>
                      <w:marBottom w:val="0"/>
                      <w:divBdr>
                        <w:top w:val="none" w:sz="0" w:space="0" w:color="auto"/>
                        <w:left w:val="none" w:sz="0" w:space="0" w:color="auto"/>
                        <w:bottom w:val="none" w:sz="0" w:space="0" w:color="auto"/>
                        <w:right w:val="none" w:sz="0" w:space="0" w:color="auto"/>
                      </w:divBdr>
                    </w:div>
                  </w:divsChild>
                </w:div>
                <w:div w:id="187523674">
                  <w:marLeft w:val="0"/>
                  <w:marRight w:val="0"/>
                  <w:marTop w:val="0"/>
                  <w:marBottom w:val="0"/>
                  <w:divBdr>
                    <w:top w:val="none" w:sz="0" w:space="0" w:color="auto"/>
                    <w:left w:val="none" w:sz="0" w:space="0" w:color="auto"/>
                    <w:bottom w:val="none" w:sz="0" w:space="0" w:color="auto"/>
                    <w:right w:val="none" w:sz="0" w:space="0" w:color="auto"/>
                  </w:divBdr>
                  <w:divsChild>
                    <w:div w:id="1956714611">
                      <w:marLeft w:val="0"/>
                      <w:marRight w:val="0"/>
                      <w:marTop w:val="0"/>
                      <w:marBottom w:val="0"/>
                      <w:divBdr>
                        <w:top w:val="none" w:sz="0" w:space="0" w:color="auto"/>
                        <w:left w:val="none" w:sz="0" w:space="0" w:color="auto"/>
                        <w:bottom w:val="none" w:sz="0" w:space="0" w:color="auto"/>
                        <w:right w:val="none" w:sz="0" w:space="0" w:color="auto"/>
                      </w:divBdr>
                    </w:div>
                    <w:div w:id="155730105">
                      <w:marLeft w:val="0"/>
                      <w:marRight w:val="0"/>
                      <w:marTop w:val="0"/>
                      <w:marBottom w:val="0"/>
                      <w:divBdr>
                        <w:top w:val="none" w:sz="0" w:space="0" w:color="auto"/>
                        <w:left w:val="none" w:sz="0" w:space="0" w:color="auto"/>
                        <w:bottom w:val="none" w:sz="0" w:space="0" w:color="auto"/>
                        <w:right w:val="none" w:sz="0" w:space="0" w:color="auto"/>
                      </w:divBdr>
                    </w:div>
                  </w:divsChild>
                </w:div>
                <w:div w:id="266698454">
                  <w:marLeft w:val="0"/>
                  <w:marRight w:val="0"/>
                  <w:marTop w:val="0"/>
                  <w:marBottom w:val="0"/>
                  <w:divBdr>
                    <w:top w:val="none" w:sz="0" w:space="0" w:color="auto"/>
                    <w:left w:val="none" w:sz="0" w:space="0" w:color="auto"/>
                    <w:bottom w:val="none" w:sz="0" w:space="0" w:color="auto"/>
                    <w:right w:val="none" w:sz="0" w:space="0" w:color="auto"/>
                  </w:divBdr>
                  <w:divsChild>
                    <w:div w:id="901602711">
                      <w:marLeft w:val="0"/>
                      <w:marRight w:val="0"/>
                      <w:marTop w:val="0"/>
                      <w:marBottom w:val="0"/>
                      <w:divBdr>
                        <w:top w:val="none" w:sz="0" w:space="0" w:color="auto"/>
                        <w:left w:val="none" w:sz="0" w:space="0" w:color="auto"/>
                        <w:bottom w:val="none" w:sz="0" w:space="0" w:color="auto"/>
                        <w:right w:val="none" w:sz="0" w:space="0" w:color="auto"/>
                      </w:divBdr>
                    </w:div>
                  </w:divsChild>
                </w:div>
                <w:div w:id="588317295">
                  <w:marLeft w:val="0"/>
                  <w:marRight w:val="0"/>
                  <w:marTop w:val="0"/>
                  <w:marBottom w:val="0"/>
                  <w:divBdr>
                    <w:top w:val="none" w:sz="0" w:space="0" w:color="auto"/>
                    <w:left w:val="none" w:sz="0" w:space="0" w:color="auto"/>
                    <w:bottom w:val="none" w:sz="0" w:space="0" w:color="auto"/>
                    <w:right w:val="none" w:sz="0" w:space="0" w:color="auto"/>
                  </w:divBdr>
                  <w:divsChild>
                    <w:div w:id="78715013">
                      <w:marLeft w:val="0"/>
                      <w:marRight w:val="0"/>
                      <w:marTop w:val="0"/>
                      <w:marBottom w:val="0"/>
                      <w:divBdr>
                        <w:top w:val="none" w:sz="0" w:space="0" w:color="auto"/>
                        <w:left w:val="none" w:sz="0" w:space="0" w:color="auto"/>
                        <w:bottom w:val="none" w:sz="0" w:space="0" w:color="auto"/>
                        <w:right w:val="none" w:sz="0" w:space="0" w:color="auto"/>
                      </w:divBdr>
                    </w:div>
                  </w:divsChild>
                </w:div>
                <w:div w:id="534851844">
                  <w:marLeft w:val="0"/>
                  <w:marRight w:val="0"/>
                  <w:marTop w:val="0"/>
                  <w:marBottom w:val="0"/>
                  <w:divBdr>
                    <w:top w:val="none" w:sz="0" w:space="0" w:color="auto"/>
                    <w:left w:val="none" w:sz="0" w:space="0" w:color="auto"/>
                    <w:bottom w:val="none" w:sz="0" w:space="0" w:color="auto"/>
                    <w:right w:val="none" w:sz="0" w:space="0" w:color="auto"/>
                  </w:divBdr>
                  <w:divsChild>
                    <w:div w:id="1941327761">
                      <w:marLeft w:val="0"/>
                      <w:marRight w:val="0"/>
                      <w:marTop w:val="0"/>
                      <w:marBottom w:val="0"/>
                      <w:divBdr>
                        <w:top w:val="none" w:sz="0" w:space="0" w:color="auto"/>
                        <w:left w:val="none" w:sz="0" w:space="0" w:color="auto"/>
                        <w:bottom w:val="none" w:sz="0" w:space="0" w:color="auto"/>
                        <w:right w:val="none" w:sz="0" w:space="0" w:color="auto"/>
                      </w:divBdr>
                    </w:div>
                    <w:div w:id="113525061">
                      <w:marLeft w:val="0"/>
                      <w:marRight w:val="0"/>
                      <w:marTop w:val="0"/>
                      <w:marBottom w:val="0"/>
                      <w:divBdr>
                        <w:top w:val="none" w:sz="0" w:space="0" w:color="auto"/>
                        <w:left w:val="none" w:sz="0" w:space="0" w:color="auto"/>
                        <w:bottom w:val="none" w:sz="0" w:space="0" w:color="auto"/>
                        <w:right w:val="none" w:sz="0" w:space="0" w:color="auto"/>
                      </w:divBdr>
                    </w:div>
                  </w:divsChild>
                </w:div>
                <w:div w:id="300428258">
                  <w:marLeft w:val="0"/>
                  <w:marRight w:val="0"/>
                  <w:marTop w:val="0"/>
                  <w:marBottom w:val="0"/>
                  <w:divBdr>
                    <w:top w:val="none" w:sz="0" w:space="0" w:color="auto"/>
                    <w:left w:val="none" w:sz="0" w:space="0" w:color="auto"/>
                    <w:bottom w:val="none" w:sz="0" w:space="0" w:color="auto"/>
                    <w:right w:val="none" w:sz="0" w:space="0" w:color="auto"/>
                  </w:divBdr>
                  <w:divsChild>
                    <w:div w:id="1781413258">
                      <w:marLeft w:val="0"/>
                      <w:marRight w:val="0"/>
                      <w:marTop w:val="0"/>
                      <w:marBottom w:val="0"/>
                      <w:divBdr>
                        <w:top w:val="none" w:sz="0" w:space="0" w:color="auto"/>
                        <w:left w:val="none" w:sz="0" w:space="0" w:color="auto"/>
                        <w:bottom w:val="none" w:sz="0" w:space="0" w:color="auto"/>
                        <w:right w:val="none" w:sz="0" w:space="0" w:color="auto"/>
                      </w:divBdr>
                    </w:div>
                  </w:divsChild>
                </w:div>
                <w:div w:id="1682007301">
                  <w:marLeft w:val="0"/>
                  <w:marRight w:val="0"/>
                  <w:marTop w:val="0"/>
                  <w:marBottom w:val="0"/>
                  <w:divBdr>
                    <w:top w:val="none" w:sz="0" w:space="0" w:color="auto"/>
                    <w:left w:val="none" w:sz="0" w:space="0" w:color="auto"/>
                    <w:bottom w:val="none" w:sz="0" w:space="0" w:color="auto"/>
                    <w:right w:val="none" w:sz="0" w:space="0" w:color="auto"/>
                  </w:divBdr>
                  <w:divsChild>
                    <w:div w:id="180362925">
                      <w:marLeft w:val="0"/>
                      <w:marRight w:val="0"/>
                      <w:marTop w:val="0"/>
                      <w:marBottom w:val="0"/>
                      <w:divBdr>
                        <w:top w:val="none" w:sz="0" w:space="0" w:color="auto"/>
                        <w:left w:val="none" w:sz="0" w:space="0" w:color="auto"/>
                        <w:bottom w:val="none" w:sz="0" w:space="0" w:color="auto"/>
                        <w:right w:val="none" w:sz="0" w:space="0" w:color="auto"/>
                      </w:divBdr>
                    </w:div>
                  </w:divsChild>
                </w:div>
                <w:div w:id="123811912">
                  <w:marLeft w:val="0"/>
                  <w:marRight w:val="0"/>
                  <w:marTop w:val="0"/>
                  <w:marBottom w:val="0"/>
                  <w:divBdr>
                    <w:top w:val="none" w:sz="0" w:space="0" w:color="auto"/>
                    <w:left w:val="none" w:sz="0" w:space="0" w:color="auto"/>
                    <w:bottom w:val="none" w:sz="0" w:space="0" w:color="auto"/>
                    <w:right w:val="none" w:sz="0" w:space="0" w:color="auto"/>
                  </w:divBdr>
                  <w:divsChild>
                    <w:div w:id="76681706">
                      <w:marLeft w:val="0"/>
                      <w:marRight w:val="0"/>
                      <w:marTop w:val="0"/>
                      <w:marBottom w:val="0"/>
                      <w:divBdr>
                        <w:top w:val="none" w:sz="0" w:space="0" w:color="auto"/>
                        <w:left w:val="none" w:sz="0" w:space="0" w:color="auto"/>
                        <w:bottom w:val="none" w:sz="0" w:space="0" w:color="auto"/>
                        <w:right w:val="none" w:sz="0" w:space="0" w:color="auto"/>
                      </w:divBdr>
                    </w:div>
                    <w:div w:id="1011686575">
                      <w:marLeft w:val="0"/>
                      <w:marRight w:val="0"/>
                      <w:marTop w:val="0"/>
                      <w:marBottom w:val="0"/>
                      <w:divBdr>
                        <w:top w:val="none" w:sz="0" w:space="0" w:color="auto"/>
                        <w:left w:val="none" w:sz="0" w:space="0" w:color="auto"/>
                        <w:bottom w:val="none" w:sz="0" w:space="0" w:color="auto"/>
                        <w:right w:val="none" w:sz="0" w:space="0" w:color="auto"/>
                      </w:divBdr>
                    </w:div>
                  </w:divsChild>
                </w:div>
                <w:div w:id="94785848">
                  <w:marLeft w:val="0"/>
                  <w:marRight w:val="0"/>
                  <w:marTop w:val="0"/>
                  <w:marBottom w:val="0"/>
                  <w:divBdr>
                    <w:top w:val="none" w:sz="0" w:space="0" w:color="auto"/>
                    <w:left w:val="none" w:sz="0" w:space="0" w:color="auto"/>
                    <w:bottom w:val="none" w:sz="0" w:space="0" w:color="auto"/>
                    <w:right w:val="none" w:sz="0" w:space="0" w:color="auto"/>
                  </w:divBdr>
                  <w:divsChild>
                    <w:div w:id="680930771">
                      <w:marLeft w:val="0"/>
                      <w:marRight w:val="0"/>
                      <w:marTop w:val="0"/>
                      <w:marBottom w:val="0"/>
                      <w:divBdr>
                        <w:top w:val="none" w:sz="0" w:space="0" w:color="auto"/>
                        <w:left w:val="none" w:sz="0" w:space="0" w:color="auto"/>
                        <w:bottom w:val="none" w:sz="0" w:space="0" w:color="auto"/>
                        <w:right w:val="none" w:sz="0" w:space="0" w:color="auto"/>
                      </w:divBdr>
                    </w:div>
                  </w:divsChild>
                </w:div>
                <w:div w:id="1421490706">
                  <w:marLeft w:val="0"/>
                  <w:marRight w:val="0"/>
                  <w:marTop w:val="0"/>
                  <w:marBottom w:val="0"/>
                  <w:divBdr>
                    <w:top w:val="none" w:sz="0" w:space="0" w:color="auto"/>
                    <w:left w:val="none" w:sz="0" w:space="0" w:color="auto"/>
                    <w:bottom w:val="none" w:sz="0" w:space="0" w:color="auto"/>
                    <w:right w:val="none" w:sz="0" w:space="0" w:color="auto"/>
                  </w:divBdr>
                  <w:divsChild>
                    <w:div w:id="1606420469">
                      <w:marLeft w:val="0"/>
                      <w:marRight w:val="0"/>
                      <w:marTop w:val="0"/>
                      <w:marBottom w:val="0"/>
                      <w:divBdr>
                        <w:top w:val="none" w:sz="0" w:space="0" w:color="auto"/>
                        <w:left w:val="none" w:sz="0" w:space="0" w:color="auto"/>
                        <w:bottom w:val="none" w:sz="0" w:space="0" w:color="auto"/>
                        <w:right w:val="none" w:sz="0" w:space="0" w:color="auto"/>
                      </w:divBdr>
                    </w:div>
                  </w:divsChild>
                </w:div>
                <w:div w:id="2067757060">
                  <w:marLeft w:val="0"/>
                  <w:marRight w:val="0"/>
                  <w:marTop w:val="0"/>
                  <w:marBottom w:val="0"/>
                  <w:divBdr>
                    <w:top w:val="none" w:sz="0" w:space="0" w:color="auto"/>
                    <w:left w:val="none" w:sz="0" w:space="0" w:color="auto"/>
                    <w:bottom w:val="none" w:sz="0" w:space="0" w:color="auto"/>
                    <w:right w:val="none" w:sz="0" w:space="0" w:color="auto"/>
                  </w:divBdr>
                  <w:divsChild>
                    <w:div w:id="1771122466">
                      <w:marLeft w:val="0"/>
                      <w:marRight w:val="0"/>
                      <w:marTop w:val="0"/>
                      <w:marBottom w:val="0"/>
                      <w:divBdr>
                        <w:top w:val="none" w:sz="0" w:space="0" w:color="auto"/>
                        <w:left w:val="none" w:sz="0" w:space="0" w:color="auto"/>
                        <w:bottom w:val="none" w:sz="0" w:space="0" w:color="auto"/>
                        <w:right w:val="none" w:sz="0" w:space="0" w:color="auto"/>
                      </w:divBdr>
                    </w:div>
                    <w:div w:id="1382555900">
                      <w:marLeft w:val="0"/>
                      <w:marRight w:val="0"/>
                      <w:marTop w:val="0"/>
                      <w:marBottom w:val="0"/>
                      <w:divBdr>
                        <w:top w:val="none" w:sz="0" w:space="0" w:color="auto"/>
                        <w:left w:val="none" w:sz="0" w:space="0" w:color="auto"/>
                        <w:bottom w:val="none" w:sz="0" w:space="0" w:color="auto"/>
                        <w:right w:val="none" w:sz="0" w:space="0" w:color="auto"/>
                      </w:divBdr>
                    </w:div>
                  </w:divsChild>
                </w:div>
                <w:div w:id="628052240">
                  <w:marLeft w:val="0"/>
                  <w:marRight w:val="0"/>
                  <w:marTop w:val="0"/>
                  <w:marBottom w:val="0"/>
                  <w:divBdr>
                    <w:top w:val="none" w:sz="0" w:space="0" w:color="auto"/>
                    <w:left w:val="none" w:sz="0" w:space="0" w:color="auto"/>
                    <w:bottom w:val="none" w:sz="0" w:space="0" w:color="auto"/>
                    <w:right w:val="none" w:sz="0" w:space="0" w:color="auto"/>
                  </w:divBdr>
                  <w:divsChild>
                    <w:div w:id="1617371473">
                      <w:marLeft w:val="0"/>
                      <w:marRight w:val="0"/>
                      <w:marTop w:val="0"/>
                      <w:marBottom w:val="0"/>
                      <w:divBdr>
                        <w:top w:val="none" w:sz="0" w:space="0" w:color="auto"/>
                        <w:left w:val="none" w:sz="0" w:space="0" w:color="auto"/>
                        <w:bottom w:val="none" w:sz="0" w:space="0" w:color="auto"/>
                        <w:right w:val="none" w:sz="0" w:space="0" w:color="auto"/>
                      </w:divBdr>
                    </w:div>
                  </w:divsChild>
                </w:div>
                <w:div w:id="430391629">
                  <w:marLeft w:val="0"/>
                  <w:marRight w:val="0"/>
                  <w:marTop w:val="0"/>
                  <w:marBottom w:val="0"/>
                  <w:divBdr>
                    <w:top w:val="none" w:sz="0" w:space="0" w:color="auto"/>
                    <w:left w:val="none" w:sz="0" w:space="0" w:color="auto"/>
                    <w:bottom w:val="none" w:sz="0" w:space="0" w:color="auto"/>
                    <w:right w:val="none" w:sz="0" w:space="0" w:color="auto"/>
                  </w:divBdr>
                  <w:divsChild>
                    <w:div w:id="2144810999">
                      <w:marLeft w:val="0"/>
                      <w:marRight w:val="0"/>
                      <w:marTop w:val="0"/>
                      <w:marBottom w:val="0"/>
                      <w:divBdr>
                        <w:top w:val="none" w:sz="0" w:space="0" w:color="auto"/>
                        <w:left w:val="none" w:sz="0" w:space="0" w:color="auto"/>
                        <w:bottom w:val="none" w:sz="0" w:space="0" w:color="auto"/>
                        <w:right w:val="none" w:sz="0" w:space="0" w:color="auto"/>
                      </w:divBdr>
                    </w:div>
                  </w:divsChild>
                </w:div>
                <w:div w:id="347414308">
                  <w:marLeft w:val="0"/>
                  <w:marRight w:val="0"/>
                  <w:marTop w:val="0"/>
                  <w:marBottom w:val="0"/>
                  <w:divBdr>
                    <w:top w:val="none" w:sz="0" w:space="0" w:color="auto"/>
                    <w:left w:val="none" w:sz="0" w:space="0" w:color="auto"/>
                    <w:bottom w:val="none" w:sz="0" w:space="0" w:color="auto"/>
                    <w:right w:val="none" w:sz="0" w:space="0" w:color="auto"/>
                  </w:divBdr>
                  <w:divsChild>
                    <w:div w:id="1168523333">
                      <w:marLeft w:val="0"/>
                      <w:marRight w:val="0"/>
                      <w:marTop w:val="0"/>
                      <w:marBottom w:val="0"/>
                      <w:divBdr>
                        <w:top w:val="none" w:sz="0" w:space="0" w:color="auto"/>
                        <w:left w:val="none" w:sz="0" w:space="0" w:color="auto"/>
                        <w:bottom w:val="none" w:sz="0" w:space="0" w:color="auto"/>
                        <w:right w:val="none" w:sz="0" w:space="0" w:color="auto"/>
                      </w:divBdr>
                    </w:div>
                    <w:div w:id="1036155996">
                      <w:marLeft w:val="0"/>
                      <w:marRight w:val="0"/>
                      <w:marTop w:val="0"/>
                      <w:marBottom w:val="0"/>
                      <w:divBdr>
                        <w:top w:val="none" w:sz="0" w:space="0" w:color="auto"/>
                        <w:left w:val="none" w:sz="0" w:space="0" w:color="auto"/>
                        <w:bottom w:val="none" w:sz="0" w:space="0" w:color="auto"/>
                        <w:right w:val="none" w:sz="0" w:space="0" w:color="auto"/>
                      </w:divBdr>
                    </w:div>
                  </w:divsChild>
                </w:div>
                <w:div w:id="1005548161">
                  <w:marLeft w:val="0"/>
                  <w:marRight w:val="0"/>
                  <w:marTop w:val="0"/>
                  <w:marBottom w:val="0"/>
                  <w:divBdr>
                    <w:top w:val="none" w:sz="0" w:space="0" w:color="auto"/>
                    <w:left w:val="none" w:sz="0" w:space="0" w:color="auto"/>
                    <w:bottom w:val="none" w:sz="0" w:space="0" w:color="auto"/>
                    <w:right w:val="none" w:sz="0" w:space="0" w:color="auto"/>
                  </w:divBdr>
                  <w:divsChild>
                    <w:div w:id="1174958927">
                      <w:marLeft w:val="0"/>
                      <w:marRight w:val="0"/>
                      <w:marTop w:val="0"/>
                      <w:marBottom w:val="0"/>
                      <w:divBdr>
                        <w:top w:val="none" w:sz="0" w:space="0" w:color="auto"/>
                        <w:left w:val="none" w:sz="0" w:space="0" w:color="auto"/>
                        <w:bottom w:val="none" w:sz="0" w:space="0" w:color="auto"/>
                        <w:right w:val="none" w:sz="0" w:space="0" w:color="auto"/>
                      </w:divBdr>
                    </w:div>
                  </w:divsChild>
                </w:div>
                <w:div w:id="2017875866">
                  <w:marLeft w:val="0"/>
                  <w:marRight w:val="0"/>
                  <w:marTop w:val="0"/>
                  <w:marBottom w:val="0"/>
                  <w:divBdr>
                    <w:top w:val="none" w:sz="0" w:space="0" w:color="auto"/>
                    <w:left w:val="none" w:sz="0" w:space="0" w:color="auto"/>
                    <w:bottom w:val="none" w:sz="0" w:space="0" w:color="auto"/>
                    <w:right w:val="none" w:sz="0" w:space="0" w:color="auto"/>
                  </w:divBdr>
                  <w:divsChild>
                    <w:div w:id="1501503960">
                      <w:marLeft w:val="0"/>
                      <w:marRight w:val="0"/>
                      <w:marTop w:val="0"/>
                      <w:marBottom w:val="0"/>
                      <w:divBdr>
                        <w:top w:val="none" w:sz="0" w:space="0" w:color="auto"/>
                        <w:left w:val="none" w:sz="0" w:space="0" w:color="auto"/>
                        <w:bottom w:val="none" w:sz="0" w:space="0" w:color="auto"/>
                        <w:right w:val="none" w:sz="0" w:space="0" w:color="auto"/>
                      </w:divBdr>
                    </w:div>
                  </w:divsChild>
                </w:div>
                <w:div w:id="967396400">
                  <w:marLeft w:val="0"/>
                  <w:marRight w:val="0"/>
                  <w:marTop w:val="0"/>
                  <w:marBottom w:val="0"/>
                  <w:divBdr>
                    <w:top w:val="none" w:sz="0" w:space="0" w:color="auto"/>
                    <w:left w:val="none" w:sz="0" w:space="0" w:color="auto"/>
                    <w:bottom w:val="none" w:sz="0" w:space="0" w:color="auto"/>
                    <w:right w:val="none" w:sz="0" w:space="0" w:color="auto"/>
                  </w:divBdr>
                  <w:divsChild>
                    <w:div w:id="1245186084">
                      <w:marLeft w:val="0"/>
                      <w:marRight w:val="0"/>
                      <w:marTop w:val="0"/>
                      <w:marBottom w:val="0"/>
                      <w:divBdr>
                        <w:top w:val="none" w:sz="0" w:space="0" w:color="auto"/>
                        <w:left w:val="none" w:sz="0" w:space="0" w:color="auto"/>
                        <w:bottom w:val="none" w:sz="0" w:space="0" w:color="auto"/>
                        <w:right w:val="none" w:sz="0" w:space="0" w:color="auto"/>
                      </w:divBdr>
                    </w:div>
                    <w:div w:id="1256553105">
                      <w:marLeft w:val="0"/>
                      <w:marRight w:val="0"/>
                      <w:marTop w:val="0"/>
                      <w:marBottom w:val="0"/>
                      <w:divBdr>
                        <w:top w:val="none" w:sz="0" w:space="0" w:color="auto"/>
                        <w:left w:val="none" w:sz="0" w:space="0" w:color="auto"/>
                        <w:bottom w:val="none" w:sz="0" w:space="0" w:color="auto"/>
                        <w:right w:val="none" w:sz="0" w:space="0" w:color="auto"/>
                      </w:divBdr>
                    </w:div>
                  </w:divsChild>
                </w:div>
                <w:div w:id="568461507">
                  <w:marLeft w:val="0"/>
                  <w:marRight w:val="0"/>
                  <w:marTop w:val="0"/>
                  <w:marBottom w:val="0"/>
                  <w:divBdr>
                    <w:top w:val="none" w:sz="0" w:space="0" w:color="auto"/>
                    <w:left w:val="none" w:sz="0" w:space="0" w:color="auto"/>
                    <w:bottom w:val="none" w:sz="0" w:space="0" w:color="auto"/>
                    <w:right w:val="none" w:sz="0" w:space="0" w:color="auto"/>
                  </w:divBdr>
                  <w:divsChild>
                    <w:div w:id="1743718164">
                      <w:marLeft w:val="0"/>
                      <w:marRight w:val="0"/>
                      <w:marTop w:val="0"/>
                      <w:marBottom w:val="0"/>
                      <w:divBdr>
                        <w:top w:val="none" w:sz="0" w:space="0" w:color="auto"/>
                        <w:left w:val="none" w:sz="0" w:space="0" w:color="auto"/>
                        <w:bottom w:val="none" w:sz="0" w:space="0" w:color="auto"/>
                        <w:right w:val="none" w:sz="0" w:space="0" w:color="auto"/>
                      </w:divBdr>
                    </w:div>
                  </w:divsChild>
                </w:div>
                <w:div w:id="680355747">
                  <w:marLeft w:val="0"/>
                  <w:marRight w:val="0"/>
                  <w:marTop w:val="0"/>
                  <w:marBottom w:val="0"/>
                  <w:divBdr>
                    <w:top w:val="none" w:sz="0" w:space="0" w:color="auto"/>
                    <w:left w:val="none" w:sz="0" w:space="0" w:color="auto"/>
                    <w:bottom w:val="none" w:sz="0" w:space="0" w:color="auto"/>
                    <w:right w:val="none" w:sz="0" w:space="0" w:color="auto"/>
                  </w:divBdr>
                  <w:divsChild>
                    <w:div w:id="1037241910">
                      <w:marLeft w:val="0"/>
                      <w:marRight w:val="0"/>
                      <w:marTop w:val="0"/>
                      <w:marBottom w:val="0"/>
                      <w:divBdr>
                        <w:top w:val="none" w:sz="0" w:space="0" w:color="auto"/>
                        <w:left w:val="none" w:sz="0" w:space="0" w:color="auto"/>
                        <w:bottom w:val="none" w:sz="0" w:space="0" w:color="auto"/>
                        <w:right w:val="none" w:sz="0" w:space="0" w:color="auto"/>
                      </w:divBdr>
                    </w:div>
                  </w:divsChild>
                </w:div>
                <w:div w:id="990057787">
                  <w:marLeft w:val="0"/>
                  <w:marRight w:val="0"/>
                  <w:marTop w:val="0"/>
                  <w:marBottom w:val="0"/>
                  <w:divBdr>
                    <w:top w:val="none" w:sz="0" w:space="0" w:color="auto"/>
                    <w:left w:val="none" w:sz="0" w:space="0" w:color="auto"/>
                    <w:bottom w:val="none" w:sz="0" w:space="0" w:color="auto"/>
                    <w:right w:val="none" w:sz="0" w:space="0" w:color="auto"/>
                  </w:divBdr>
                  <w:divsChild>
                    <w:div w:id="288513149">
                      <w:marLeft w:val="0"/>
                      <w:marRight w:val="0"/>
                      <w:marTop w:val="0"/>
                      <w:marBottom w:val="0"/>
                      <w:divBdr>
                        <w:top w:val="none" w:sz="0" w:space="0" w:color="auto"/>
                        <w:left w:val="none" w:sz="0" w:space="0" w:color="auto"/>
                        <w:bottom w:val="none" w:sz="0" w:space="0" w:color="auto"/>
                        <w:right w:val="none" w:sz="0" w:space="0" w:color="auto"/>
                      </w:divBdr>
                    </w:div>
                    <w:div w:id="1378622204">
                      <w:marLeft w:val="0"/>
                      <w:marRight w:val="0"/>
                      <w:marTop w:val="0"/>
                      <w:marBottom w:val="0"/>
                      <w:divBdr>
                        <w:top w:val="none" w:sz="0" w:space="0" w:color="auto"/>
                        <w:left w:val="none" w:sz="0" w:space="0" w:color="auto"/>
                        <w:bottom w:val="none" w:sz="0" w:space="0" w:color="auto"/>
                        <w:right w:val="none" w:sz="0" w:space="0" w:color="auto"/>
                      </w:divBdr>
                    </w:div>
                  </w:divsChild>
                </w:div>
                <w:div w:id="1682197047">
                  <w:marLeft w:val="0"/>
                  <w:marRight w:val="0"/>
                  <w:marTop w:val="0"/>
                  <w:marBottom w:val="0"/>
                  <w:divBdr>
                    <w:top w:val="none" w:sz="0" w:space="0" w:color="auto"/>
                    <w:left w:val="none" w:sz="0" w:space="0" w:color="auto"/>
                    <w:bottom w:val="none" w:sz="0" w:space="0" w:color="auto"/>
                    <w:right w:val="none" w:sz="0" w:space="0" w:color="auto"/>
                  </w:divBdr>
                  <w:divsChild>
                    <w:div w:id="1994335430">
                      <w:marLeft w:val="0"/>
                      <w:marRight w:val="0"/>
                      <w:marTop w:val="0"/>
                      <w:marBottom w:val="0"/>
                      <w:divBdr>
                        <w:top w:val="none" w:sz="0" w:space="0" w:color="auto"/>
                        <w:left w:val="none" w:sz="0" w:space="0" w:color="auto"/>
                        <w:bottom w:val="none" w:sz="0" w:space="0" w:color="auto"/>
                        <w:right w:val="none" w:sz="0" w:space="0" w:color="auto"/>
                      </w:divBdr>
                    </w:div>
                  </w:divsChild>
                </w:div>
                <w:div w:id="1252352510">
                  <w:marLeft w:val="0"/>
                  <w:marRight w:val="0"/>
                  <w:marTop w:val="0"/>
                  <w:marBottom w:val="0"/>
                  <w:divBdr>
                    <w:top w:val="none" w:sz="0" w:space="0" w:color="auto"/>
                    <w:left w:val="none" w:sz="0" w:space="0" w:color="auto"/>
                    <w:bottom w:val="none" w:sz="0" w:space="0" w:color="auto"/>
                    <w:right w:val="none" w:sz="0" w:space="0" w:color="auto"/>
                  </w:divBdr>
                  <w:divsChild>
                    <w:div w:id="1158695463">
                      <w:marLeft w:val="0"/>
                      <w:marRight w:val="0"/>
                      <w:marTop w:val="0"/>
                      <w:marBottom w:val="0"/>
                      <w:divBdr>
                        <w:top w:val="none" w:sz="0" w:space="0" w:color="auto"/>
                        <w:left w:val="none" w:sz="0" w:space="0" w:color="auto"/>
                        <w:bottom w:val="none" w:sz="0" w:space="0" w:color="auto"/>
                        <w:right w:val="none" w:sz="0" w:space="0" w:color="auto"/>
                      </w:divBdr>
                    </w:div>
                  </w:divsChild>
                </w:div>
                <w:div w:id="2111195775">
                  <w:marLeft w:val="0"/>
                  <w:marRight w:val="0"/>
                  <w:marTop w:val="0"/>
                  <w:marBottom w:val="0"/>
                  <w:divBdr>
                    <w:top w:val="none" w:sz="0" w:space="0" w:color="auto"/>
                    <w:left w:val="none" w:sz="0" w:space="0" w:color="auto"/>
                    <w:bottom w:val="none" w:sz="0" w:space="0" w:color="auto"/>
                    <w:right w:val="none" w:sz="0" w:space="0" w:color="auto"/>
                  </w:divBdr>
                  <w:divsChild>
                    <w:div w:id="51730621">
                      <w:marLeft w:val="0"/>
                      <w:marRight w:val="0"/>
                      <w:marTop w:val="0"/>
                      <w:marBottom w:val="0"/>
                      <w:divBdr>
                        <w:top w:val="none" w:sz="0" w:space="0" w:color="auto"/>
                        <w:left w:val="none" w:sz="0" w:space="0" w:color="auto"/>
                        <w:bottom w:val="none" w:sz="0" w:space="0" w:color="auto"/>
                        <w:right w:val="none" w:sz="0" w:space="0" w:color="auto"/>
                      </w:divBdr>
                    </w:div>
                    <w:div w:id="1704668323">
                      <w:marLeft w:val="0"/>
                      <w:marRight w:val="0"/>
                      <w:marTop w:val="0"/>
                      <w:marBottom w:val="0"/>
                      <w:divBdr>
                        <w:top w:val="none" w:sz="0" w:space="0" w:color="auto"/>
                        <w:left w:val="none" w:sz="0" w:space="0" w:color="auto"/>
                        <w:bottom w:val="none" w:sz="0" w:space="0" w:color="auto"/>
                        <w:right w:val="none" w:sz="0" w:space="0" w:color="auto"/>
                      </w:divBdr>
                    </w:div>
                  </w:divsChild>
                </w:div>
                <w:div w:id="1466579228">
                  <w:marLeft w:val="0"/>
                  <w:marRight w:val="0"/>
                  <w:marTop w:val="0"/>
                  <w:marBottom w:val="0"/>
                  <w:divBdr>
                    <w:top w:val="none" w:sz="0" w:space="0" w:color="auto"/>
                    <w:left w:val="none" w:sz="0" w:space="0" w:color="auto"/>
                    <w:bottom w:val="none" w:sz="0" w:space="0" w:color="auto"/>
                    <w:right w:val="none" w:sz="0" w:space="0" w:color="auto"/>
                  </w:divBdr>
                  <w:divsChild>
                    <w:div w:id="315426959">
                      <w:marLeft w:val="0"/>
                      <w:marRight w:val="0"/>
                      <w:marTop w:val="0"/>
                      <w:marBottom w:val="0"/>
                      <w:divBdr>
                        <w:top w:val="none" w:sz="0" w:space="0" w:color="auto"/>
                        <w:left w:val="none" w:sz="0" w:space="0" w:color="auto"/>
                        <w:bottom w:val="none" w:sz="0" w:space="0" w:color="auto"/>
                        <w:right w:val="none" w:sz="0" w:space="0" w:color="auto"/>
                      </w:divBdr>
                    </w:div>
                  </w:divsChild>
                </w:div>
                <w:div w:id="2069760501">
                  <w:marLeft w:val="0"/>
                  <w:marRight w:val="0"/>
                  <w:marTop w:val="0"/>
                  <w:marBottom w:val="0"/>
                  <w:divBdr>
                    <w:top w:val="none" w:sz="0" w:space="0" w:color="auto"/>
                    <w:left w:val="none" w:sz="0" w:space="0" w:color="auto"/>
                    <w:bottom w:val="none" w:sz="0" w:space="0" w:color="auto"/>
                    <w:right w:val="none" w:sz="0" w:space="0" w:color="auto"/>
                  </w:divBdr>
                  <w:divsChild>
                    <w:div w:id="2131775590">
                      <w:marLeft w:val="0"/>
                      <w:marRight w:val="0"/>
                      <w:marTop w:val="0"/>
                      <w:marBottom w:val="0"/>
                      <w:divBdr>
                        <w:top w:val="none" w:sz="0" w:space="0" w:color="auto"/>
                        <w:left w:val="none" w:sz="0" w:space="0" w:color="auto"/>
                        <w:bottom w:val="none" w:sz="0" w:space="0" w:color="auto"/>
                        <w:right w:val="none" w:sz="0" w:space="0" w:color="auto"/>
                      </w:divBdr>
                    </w:div>
                  </w:divsChild>
                </w:div>
                <w:div w:id="456804596">
                  <w:marLeft w:val="0"/>
                  <w:marRight w:val="0"/>
                  <w:marTop w:val="0"/>
                  <w:marBottom w:val="0"/>
                  <w:divBdr>
                    <w:top w:val="none" w:sz="0" w:space="0" w:color="auto"/>
                    <w:left w:val="none" w:sz="0" w:space="0" w:color="auto"/>
                    <w:bottom w:val="none" w:sz="0" w:space="0" w:color="auto"/>
                    <w:right w:val="none" w:sz="0" w:space="0" w:color="auto"/>
                  </w:divBdr>
                  <w:divsChild>
                    <w:div w:id="1960725521">
                      <w:marLeft w:val="0"/>
                      <w:marRight w:val="0"/>
                      <w:marTop w:val="0"/>
                      <w:marBottom w:val="0"/>
                      <w:divBdr>
                        <w:top w:val="none" w:sz="0" w:space="0" w:color="auto"/>
                        <w:left w:val="none" w:sz="0" w:space="0" w:color="auto"/>
                        <w:bottom w:val="none" w:sz="0" w:space="0" w:color="auto"/>
                        <w:right w:val="none" w:sz="0" w:space="0" w:color="auto"/>
                      </w:divBdr>
                    </w:div>
                    <w:div w:id="978538746">
                      <w:marLeft w:val="0"/>
                      <w:marRight w:val="0"/>
                      <w:marTop w:val="0"/>
                      <w:marBottom w:val="0"/>
                      <w:divBdr>
                        <w:top w:val="none" w:sz="0" w:space="0" w:color="auto"/>
                        <w:left w:val="none" w:sz="0" w:space="0" w:color="auto"/>
                        <w:bottom w:val="none" w:sz="0" w:space="0" w:color="auto"/>
                        <w:right w:val="none" w:sz="0" w:space="0" w:color="auto"/>
                      </w:divBdr>
                    </w:div>
                  </w:divsChild>
                </w:div>
                <w:div w:id="872619625">
                  <w:marLeft w:val="0"/>
                  <w:marRight w:val="0"/>
                  <w:marTop w:val="0"/>
                  <w:marBottom w:val="0"/>
                  <w:divBdr>
                    <w:top w:val="none" w:sz="0" w:space="0" w:color="auto"/>
                    <w:left w:val="none" w:sz="0" w:space="0" w:color="auto"/>
                    <w:bottom w:val="none" w:sz="0" w:space="0" w:color="auto"/>
                    <w:right w:val="none" w:sz="0" w:space="0" w:color="auto"/>
                  </w:divBdr>
                  <w:divsChild>
                    <w:div w:id="1544906367">
                      <w:marLeft w:val="0"/>
                      <w:marRight w:val="0"/>
                      <w:marTop w:val="0"/>
                      <w:marBottom w:val="0"/>
                      <w:divBdr>
                        <w:top w:val="none" w:sz="0" w:space="0" w:color="auto"/>
                        <w:left w:val="none" w:sz="0" w:space="0" w:color="auto"/>
                        <w:bottom w:val="none" w:sz="0" w:space="0" w:color="auto"/>
                        <w:right w:val="none" w:sz="0" w:space="0" w:color="auto"/>
                      </w:divBdr>
                    </w:div>
                  </w:divsChild>
                </w:div>
                <w:div w:id="1921714976">
                  <w:marLeft w:val="0"/>
                  <w:marRight w:val="0"/>
                  <w:marTop w:val="0"/>
                  <w:marBottom w:val="0"/>
                  <w:divBdr>
                    <w:top w:val="none" w:sz="0" w:space="0" w:color="auto"/>
                    <w:left w:val="none" w:sz="0" w:space="0" w:color="auto"/>
                    <w:bottom w:val="none" w:sz="0" w:space="0" w:color="auto"/>
                    <w:right w:val="none" w:sz="0" w:space="0" w:color="auto"/>
                  </w:divBdr>
                  <w:divsChild>
                    <w:div w:id="1011565539">
                      <w:marLeft w:val="0"/>
                      <w:marRight w:val="0"/>
                      <w:marTop w:val="0"/>
                      <w:marBottom w:val="0"/>
                      <w:divBdr>
                        <w:top w:val="none" w:sz="0" w:space="0" w:color="auto"/>
                        <w:left w:val="none" w:sz="0" w:space="0" w:color="auto"/>
                        <w:bottom w:val="none" w:sz="0" w:space="0" w:color="auto"/>
                        <w:right w:val="none" w:sz="0" w:space="0" w:color="auto"/>
                      </w:divBdr>
                    </w:div>
                  </w:divsChild>
                </w:div>
                <w:div w:id="665745539">
                  <w:marLeft w:val="0"/>
                  <w:marRight w:val="0"/>
                  <w:marTop w:val="0"/>
                  <w:marBottom w:val="0"/>
                  <w:divBdr>
                    <w:top w:val="none" w:sz="0" w:space="0" w:color="auto"/>
                    <w:left w:val="none" w:sz="0" w:space="0" w:color="auto"/>
                    <w:bottom w:val="none" w:sz="0" w:space="0" w:color="auto"/>
                    <w:right w:val="none" w:sz="0" w:space="0" w:color="auto"/>
                  </w:divBdr>
                  <w:divsChild>
                    <w:div w:id="1364407414">
                      <w:marLeft w:val="0"/>
                      <w:marRight w:val="0"/>
                      <w:marTop w:val="0"/>
                      <w:marBottom w:val="0"/>
                      <w:divBdr>
                        <w:top w:val="none" w:sz="0" w:space="0" w:color="auto"/>
                        <w:left w:val="none" w:sz="0" w:space="0" w:color="auto"/>
                        <w:bottom w:val="none" w:sz="0" w:space="0" w:color="auto"/>
                        <w:right w:val="none" w:sz="0" w:space="0" w:color="auto"/>
                      </w:divBdr>
                    </w:div>
                  </w:divsChild>
                </w:div>
                <w:div w:id="1153453893">
                  <w:marLeft w:val="0"/>
                  <w:marRight w:val="0"/>
                  <w:marTop w:val="0"/>
                  <w:marBottom w:val="0"/>
                  <w:divBdr>
                    <w:top w:val="none" w:sz="0" w:space="0" w:color="auto"/>
                    <w:left w:val="none" w:sz="0" w:space="0" w:color="auto"/>
                    <w:bottom w:val="none" w:sz="0" w:space="0" w:color="auto"/>
                    <w:right w:val="none" w:sz="0" w:space="0" w:color="auto"/>
                  </w:divBdr>
                  <w:divsChild>
                    <w:div w:id="1980761614">
                      <w:marLeft w:val="0"/>
                      <w:marRight w:val="0"/>
                      <w:marTop w:val="0"/>
                      <w:marBottom w:val="0"/>
                      <w:divBdr>
                        <w:top w:val="none" w:sz="0" w:space="0" w:color="auto"/>
                        <w:left w:val="none" w:sz="0" w:space="0" w:color="auto"/>
                        <w:bottom w:val="none" w:sz="0" w:space="0" w:color="auto"/>
                        <w:right w:val="none" w:sz="0" w:space="0" w:color="auto"/>
                      </w:divBdr>
                    </w:div>
                  </w:divsChild>
                </w:div>
                <w:div w:id="1800368368">
                  <w:marLeft w:val="0"/>
                  <w:marRight w:val="0"/>
                  <w:marTop w:val="0"/>
                  <w:marBottom w:val="0"/>
                  <w:divBdr>
                    <w:top w:val="none" w:sz="0" w:space="0" w:color="auto"/>
                    <w:left w:val="none" w:sz="0" w:space="0" w:color="auto"/>
                    <w:bottom w:val="none" w:sz="0" w:space="0" w:color="auto"/>
                    <w:right w:val="none" w:sz="0" w:space="0" w:color="auto"/>
                  </w:divBdr>
                  <w:divsChild>
                    <w:div w:id="394285251">
                      <w:marLeft w:val="0"/>
                      <w:marRight w:val="0"/>
                      <w:marTop w:val="0"/>
                      <w:marBottom w:val="0"/>
                      <w:divBdr>
                        <w:top w:val="none" w:sz="0" w:space="0" w:color="auto"/>
                        <w:left w:val="none" w:sz="0" w:space="0" w:color="auto"/>
                        <w:bottom w:val="none" w:sz="0" w:space="0" w:color="auto"/>
                        <w:right w:val="none" w:sz="0" w:space="0" w:color="auto"/>
                      </w:divBdr>
                    </w:div>
                  </w:divsChild>
                </w:div>
                <w:div w:id="1763648400">
                  <w:marLeft w:val="0"/>
                  <w:marRight w:val="0"/>
                  <w:marTop w:val="0"/>
                  <w:marBottom w:val="0"/>
                  <w:divBdr>
                    <w:top w:val="none" w:sz="0" w:space="0" w:color="auto"/>
                    <w:left w:val="none" w:sz="0" w:space="0" w:color="auto"/>
                    <w:bottom w:val="none" w:sz="0" w:space="0" w:color="auto"/>
                    <w:right w:val="none" w:sz="0" w:space="0" w:color="auto"/>
                  </w:divBdr>
                  <w:divsChild>
                    <w:div w:id="1111045219">
                      <w:marLeft w:val="0"/>
                      <w:marRight w:val="0"/>
                      <w:marTop w:val="0"/>
                      <w:marBottom w:val="0"/>
                      <w:divBdr>
                        <w:top w:val="none" w:sz="0" w:space="0" w:color="auto"/>
                        <w:left w:val="none" w:sz="0" w:space="0" w:color="auto"/>
                        <w:bottom w:val="none" w:sz="0" w:space="0" w:color="auto"/>
                        <w:right w:val="none" w:sz="0" w:space="0" w:color="auto"/>
                      </w:divBdr>
                    </w:div>
                    <w:div w:id="1161847694">
                      <w:marLeft w:val="0"/>
                      <w:marRight w:val="0"/>
                      <w:marTop w:val="0"/>
                      <w:marBottom w:val="0"/>
                      <w:divBdr>
                        <w:top w:val="none" w:sz="0" w:space="0" w:color="auto"/>
                        <w:left w:val="none" w:sz="0" w:space="0" w:color="auto"/>
                        <w:bottom w:val="none" w:sz="0" w:space="0" w:color="auto"/>
                        <w:right w:val="none" w:sz="0" w:space="0" w:color="auto"/>
                      </w:divBdr>
                    </w:div>
                  </w:divsChild>
                </w:div>
                <w:div w:id="840580301">
                  <w:marLeft w:val="0"/>
                  <w:marRight w:val="0"/>
                  <w:marTop w:val="0"/>
                  <w:marBottom w:val="0"/>
                  <w:divBdr>
                    <w:top w:val="none" w:sz="0" w:space="0" w:color="auto"/>
                    <w:left w:val="none" w:sz="0" w:space="0" w:color="auto"/>
                    <w:bottom w:val="none" w:sz="0" w:space="0" w:color="auto"/>
                    <w:right w:val="none" w:sz="0" w:space="0" w:color="auto"/>
                  </w:divBdr>
                  <w:divsChild>
                    <w:div w:id="1615480982">
                      <w:marLeft w:val="0"/>
                      <w:marRight w:val="0"/>
                      <w:marTop w:val="0"/>
                      <w:marBottom w:val="0"/>
                      <w:divBdr>
                        <w:top w:val="none" w:sz="0" w:space="0" w:color="auto"/>
                        <w:left w:val="none" w:sz="0" w:space="0" w:color="auto"/>
                        <w:bottom w:val="none" w:sz="0" w:space="0" w:color="auto"/>
                        <w:right w:val="none" w:sz="0" w:space="0" w:color="auto"/>
                      </w:divBdr>
                    </w:div>
                  </w:divsChild>
                </w:div>
                <w:div w:id="7214965">
                  <w:marLeft w:val="0"/>
                  <w:marRight w:val="0"/>
                  <w:marTop w:val="0"/>
                  <w:marBottom w:val="0"/>
                  <w:divBdr>
                    <w:top w:val="none" w:sz="0" w:space="0" w:color="auto"/>
                    <w:left w:val="none" w:sz="0" w:space="0" w:color="auto"/>
                    <w:bottom w:val="none" w:sz="0" w:space="0" w:color="auto"/>
                    <w:right w:val="none" w:sz="0" w:space="0" w:color="auto"/>
                  </w:divBdr>
                  <w:divsChild>
                    <w:div w:id="274410516">
                      <w:marLeft w:val="0"/>
                      <w:marRight w:val="0"/>
                      <w:marTop w:val="0"/>
                      <w:marBottom w:val="0"/>
                      <w:divBdr>
                        <w:top w:val="none" w:sz="0" w:space="0" w:color="auto"/>
                        <w:left w:val="none" w:sz="0" w:space="0" w:color="auto"/>
                        <w:bottom w:val="none" w:sz="0" w:space="0" w:color="auto"/>
                        <w:right w:val="none" w:sz="0" w:space="0" w:color="auto"/>
                      </w:divBdr>
                    </w:div>
                  </w:divsChild>
                </w:div>
                <w:div w:id="2126899">
                  <w:marLeft w:val="0"/>
                  <w:marRight w:val="0"/>
                  <w:marTop w:val="0"/>
                  <w:marBottom w:val="0"/>
                  <w:divBdr>
                    <w:top w:val="none" w:sz="0" w:space="0" w:color="auto"/>
                    <w:left w:val="none" w:sz="0" w:space="0" w:color="auto"/>
                    <w:bottom w:val="none" w:sz="0" w:space="0" w:color="auto"/>
                    <w:right w:val="none" w:sz="0" w:space="0" w:color="auto"/>
                  </w:divBdr>
                  <w:divsChild>
                    <w:div w:id="1620989526">
                      <w:marLeft w:val="0"/>
                      <w:marRight w:val="0"/>
                      <w:marTop w:val="0"/>
                      <w:marBottom w:val="0"/>
                      <w:divBdr>
                        <w:top w:val="none" w:sz="0" w:space="0" w:color="auto"/>
                        <w:left w:val="none" w:sz="0" w:space="0" w:color="auto"/>
                        <w:bottom w:val="none" w:sz="0" w:space="0" w:color="auto"/>
                        <w:right w:val="none" w:sz="0" w:space="0" w:color="auto"/>
                      </w:divBdr>
                    </w:div>
                    <w:div w:id="1170098892">
                      <w:marLeft w:val="0"/>
                      <w:marRight w:val="0"/>
                      <w:marTop w:val="0"/>
                      <w:marBottom w:val="0"/>
                      <w:divBdr>
                        <w:top w:val="none" w:sz="0" w:space="0" w:color="auto"/>
                        <w:left w:val="none" w:sz="0" w:space="0" w:color="auto"/>
                        <w:bottom w:val="none" w:sz="0" w:space="0" w:color="auto"/>
                        <w:right w:val="none" w:sz="0" w:space="0" w:color="auto"/>
                      </w:divBdr>
                    </w:div>
                  </w:divsChild>
                </w:div>
                <w:div w:id="1682469613">
                  <w:marLeft w:val="0"/>
                  <w:marRight w:val="0"/>
                  <w:marTop w:val="0"/>
                  <w:marBottom w:val="0"/>
                  <w:divBdr>
                    <w:top w:val="none" w:sz="0" w:space="0" w:color="auto"/>
                    <w:left w:val="none" w:sz="0" w:space="0" w:color="auto"/>
                    <w:bottom w:val="none" w:sz="0" w:space="0" w:color="auto"/>
                    <w:right w:val="none" w:sz="0" w:space="0" w:color="auto"/>
                  </w:divBdr>
                  <w:divsChild>
                    <w:div w:id="1661227410">
                      <w:marLeft w:val="0"/>
                      <w:marRight w:val="0"/>
                      <w:marTop w:val="0"/>
                      <w:marBottom w:val="0"/>
                      <w:divBdr>
                        <w:top w:val="none" w:sz="0" w:space="0" w:color="auto"/>
                        <w:left w:val="none" w:sz="0" w:space="0" w:color="auto"/>
                        <w:bottom w:val="none" w:sz="0" w:space="0" w:color="auto"/>
                        <w:right w:val="none" w:sz="0" w:space="0" w:color="auto"/>
                      </w:divBdr>
                    </w:div>
                  </w:divsChild>
                </w:div>
                <w:div w:id="1332684646">
                  <w:marLeft w:val="0"/>
                  <w:marRight w:val="0"/>
                  <w:marTop w:val="0"/>
                  <w:marBottom w:val="0"/>
                  <w:divBdr>
                    <w:top w:val="none" w:sz="0" w:space="0" w:color="auto"/>
                    <w:left w:val="none" w:sz="0" w:space="0" w:color="auto"/>
                    <w:bottom w:val="none" w:sz="0" w:space="0" w:color="auto"/>
                    <w:right w:val="none" w:sz="0" w:space="0" w:color="auto"/>
                  </w:divBdr>
                  <w:divsChild>
                    <w:div w:id="694815980">
                      <w:marLeft w:val="0"/>
                      <w:marRight w:val="0"/>
                      <w:marTop w:val="0"/>
                      <w:marBottom w:val="0"/>
                      <w:divBdr>
                        <w:top w:val="none" w:sz="0" w:space="0" w:color="auto"/>
                        <w:left w:val="none" w:sz="0" w:space="0" w:color="auto"/>
                        <w:bottom w:val="none" w:sz="0" w:space="0" w:color="auto"/>
                        <w:right w:val="none" w:sz="0" w:space="0" w:color="auto"/>
                      </w:divBdr>
                    </w:div>
                  </w:divsChild>
                </w:div>
                <w:div w:id="1404790488">
                  <w:marLeft w:val="0"/>
                  <w:marRight w:val="0"/>
                  <w:marTop w:val="0"/>
                  <w:marBottom w:val="0"/>
                  <w:divBdr>
                    <w:top w:val="none" w:sz="0" w:space="0" w:color="auto"/>
                    <w:left w:val="none" w:sz="0" w:space="0" w:color="auto"/>
                    <w:bottom w:val="none" w:sz="0" w:space="0" w:color="auto"/>
                    <w:right w:val="none" w:sz="0" w:space="0" w:color="auto"/>
                  </w:divBdr>
                  <w:divsChild>
                    <w:div w:id="1999260250">
                      <w:marLeft w:val="0"/>
                      <w:marRight w:val="0"/>
                      <w:marTop w:val="0"/>
                      <w:marBottom w:val="0"/>
                      <w:divBdr>
                        <w:top w:val="none" w:sz="0" w:space="0" w:color="auto"/>
                        <w:left w:val="none" w:sz="0" w:space="0" w:color="auto"/>
                        <w:bottom w:val="none" w:sz="0" w:space="0" w:color="auto"/>
                        <w:right w:val="none" w:sz="0" w:space="0" w:color="auto"/>
                      </w:divBdr>
                    </w:div>
                    <w:div w:id="1892305237">
                      <w:marLeft w:val="0"/>
                      <w:marRight w:val="0"/>
                      <w:marTop w:val="0"/>
                      <w:marBottom w:val="0"/>
                      <w:divBdr>
                        <w:top w:val="none" w:sz="0" w:space="0" w:color="auto"/>
                        <w:left w:val="none" w:sz="0" w:space="0" w:color="auto"/>
                        <w:bottom w:val="none" w:sz="0" w:space="0" w:color="auto"/>
                        <w:right w:val="none" w:sz="0" w:space="0" w:color="auto"/>
                      </w:divBdr>
                    </w:div>
                  </w:divsChild>
                </w:div>
                <w:div w:id="1947807277">
                  <w:marLeft w:val="0"/>
                  <w:marRight w:val="0"/>
                  <w:marTop w:val="0"/>
                  <w:marBottom w:val="0"/>
                  <w:divBdr>
                    <w:top w:val="none" w:sz="0" w:space="0" w:color="auto"/>
                    <w:left w:val="none" w:sz="0" w:space="0" w:color="auto"/>
                    <w:bottom w:val="none" w:sz="0" w:space="0" w:color="auto"/>
                    <w:right w:val="none" w:sz="0" w:space="0" w:color="auto"/>
                  </w:divBdr>
                  <w:divsChild>
                    <w:div w:id="411510139">
                      <w:marLeft w:val="0"/>
                      <w:marRight w:val="0"/>
                      <w:marTop w:val="0"/>
                      <w:marBottom w:val="0"/>
                      <w:divBdr>
                        <w:top w:val="none" w:sz="0" w:space="0" w:color="auto"/>
                        <w:left w:val="none" w:sz="0" w:space="0" w:color="auto"/>
                        <w:bottom w:val="none" w:sz="0" w:space="0" w:color="auto"/>
                        <w:right w:val="none" w:sz="0" w:space="0" w:color="auto"/>
                      </w:divBdr>
                    </w:div>
                  </w:divsChild>
                </w:div>
                <w:div w:id="215506380">
                  <w:marLeft w:val="0"/>
                  <w:marRight w:val="0"/>
                  <w:marTop w:val="0"/>
                  <w:marBottom w:val="0"/>
                  <w:divBdr>
                    <w:top w:val="none" w:sz="0" w:space="0" w:color="auto"/>
                    <w:left w:val="none" w:sz="0" w:space="0" w:color="auto"/>
                    <w:bottom w:val="none" w:sz="0" w:space="0" w:color="auto"/>
                    <w:right w:val="none" w:sz="0" w:space="0" w:color="auto"/>
                  </w:divBdr>
                  <w:divsChild>
                    <w:div w:id="205216888">
                      <w:marLeft w:val="0"/>
                      <w:marRight w:val="0"/>
                      <w:marTop w:val="0"/>
                      <w:marBottom w:val="0"/>
                      <w:divBdr>
                        <w:top w:val="none" w:sz="0" w:space="0" w:color="auto"/>
                        <w:left w:val="none" w:sz="0" w:space="0" w:color="auto"/>
                        <w:bottom w:val="none" w:sz="0" w:space="0" w:color="auto"/>
                        <w:right w:val="none" w:sz="0" w:space="0" w:color="auto"/>
                      </w:divBdr>
                    </w:div>
                  </w:divsChild>
                </w:div>
                <w:div w:id="1254126350">
                  <w:marLeft w:val="0"/>
                  <w:marRight w:val="0"/>
                  <w:marTop w:val="0"/>
                  <w:marBottom w:val="0"/>
                  <w:divBdr>
                    <w:top w:val="none" w:sz="0" w:space="0" w:color="auto"/>
                    <w:left w:val="none" w:sz="0" w:space="0" w:color="auto"/>
                    <w:bottom w:val="none" w:sz="0" w:space="0" w:color="auto"/>
                    <w:right w:val="none" w:sz="0" w:space="0" w:color="auto"/>
                  </w:divBdr>
                  <w:divsChild>
                    <w:div w:id="1928729159">
                      <w:marLeft w:val="0"/>
                      <w:marRight w:val="0"/>
                      <w:marTop w:val="0"/>
                      <w:marBottom w:val="0"/>
                      <w:divBdr>
                        <w:top w:val="none" w:sz="0" w:space="0" w:color="auto"/>
                        <w:left w:val="none" w:sz="0" w:space="0" w:color="auto"/>
                        <w:bottom w:val="none" w:sz="0" w:space="0" w:color="auto"/>
                        <w:right w:val="none" w:sz="0" w:space="0" w:color="auto"/>
                      </w:divBdr>
                    </w:div>
                  </w:divsChild>
                </w:div>
                <w:div w:id="169175086">
                  <w:marLeft w:val="0"/>
                  <w:marRight w:val="0"/>
                  <w:marTop w:val="0"/>
                  <w:marBottom w:val="0"/>
                  <w:divBdr>
                    <w:top w:val="none" w:sz="0" w:space="0" w:color="auto"/>
                    <w:left w:val="none" w:sz="0" w:space="0" w:color="auto"/>
                    <w:bottom w:val="none" w:sz="0" w:space="0" w:color="auto"/>
                    <w:right w:val="none" w:sz="0" w:space="0" w:color="auto"/>
                  </w:divBdr>
                  <w:divsChild>
                    <w:div w:id="340663852">
                      <w:marLeft w:val="0"/>
                      <w:marRight w:val="0"/>
                      <w:marTop w:val="0"/>
                      <w:marBottom w:val="0"/>
                      <w:divBdr>
                        <w:top w:val="none" w:sz="0" w:space="0" w:color="auto"/>
                        <w:left w:val="none" w:sz="0" w:space="0" w:color="auto"/>
                        <w:bottom w:val="none" w:sz="0" w:space="0" w:color="auto"/>
                        <w:right w:val="none" w:sz="0" w:space="0" w:color="auto"/>
                      </w:divBdr>
                    </w:div>
                  </w:divsChild>
                </w:div>
                <w:div w:id="1135610272">
                  <w:marLeft w:val="0"/>
                  <w:marRight w:val="0"/>
                  <w:marTop w:val="0"/>
                  <w:marBottom w:val="0"/>
                  <w:divBdr>
                    <w:top w:val="none" w:sz="0" w:space="0" w:color="auto"/>
                    <w:left w:val="none" w:sz="0" w:space="0" w:color="auto"/>
                    <w:bottom w:val="none" w:sz="0" w:space="0" w:color="auto"/>
                    <w:right w:val="none" w:sz="0" w:space="0" w:color="auto"/>
                  </w:divBdr>
                  <w:divsChild>
                    <w:div w:id="1107699736">
                      <w:marLeft w:val="0"/>
                      <w:marRight w:val="0"/>
                      <w:marTop w:val="0"/>
                      <w:marBottom w:val="0"/>
                      <w:divBdr>
                        <w:top w:val="none" w:sz="0" w:space="0" w:color="auto"/>
                        <w:left w:val="none" w:sz="0" w:space="0" w:color="auto"/>
                        <w:bottom w:val="none" w:sz="0" w:space="0" w:color="auto"/>
                        <w:right w:val="none" w:sz="0" w:space="0" w:color="auto"/>
                      </w:divBdr>
                    </w:div>
                  </w:divsChild>
                </w:div>
                <w:div w:id="370151906">
                  <w:marLeft w:val="0"/>
                  <w:marRight w:val="0"/>
                  <w:marTop w:val="0"/>
                  <w:marBottom w:val="0"/>
                  <w:divBdr>
                    <w:top w:val="none" w:sz="0" w:space="0" w:color="auto"/>
                    <w:left w:val="none" w:sz="0" w:space="0" w:color="auto"/>
                    <w:bottom w:val="none" w:sz="0" w:space="0" w:color="auto"/>
                    <w:right w:val="none" w:sz="0" w:space="0" w:color="auto"/>
                  </w:divBdr>
                  <w:divsChild>
                    <w:div w:id="1121730366">
                      <w:marLeft w:val="0"/>
                      <w:marRight w:val="0"/>
                      <w:marTop w:val="0"/>
                      <w:marBottom w:val="0"/>
                      <w:divBdr>
                        <w:top w:val="none" w:sz="0" w:space="0" w:color="auto"/>
                        <w:left w:val="none" w:sz="0" w:space="0" w:color="auto"/>
                        <w:bottom w:val="none" w:sz="0" w:space="0" w:color="auto"/>
                        <w:right w:val="none" w:sz="0" w:space="0" w:color="auto"/>
                      </w:divBdr>
                    </w:div>
                    <w:div w:id="1502156085">
                      <w:marLeft w:val="0"/>
                      <w:marRight w:val="0"/>
                      <w:marTop w:val="0"/>
                      <w:marBottom w:val="0"/>
                      <w:divBdr>
                        <w:top w:val="none" w:sz="0" w:space="0" w:color="auto"/>
                        <w:left w:val="none" w:sz="0" w:space="0" w:color="auto"/>
                        <w:bottom w:val="none" w:sz="0" w:space="0" w:color="auto"/>
                        <w:right w:val="none" w:sz="0" w:space="0" w:color="auto"/>
                      </w:divBdr>
                    </w:div>
                  </w:divsChild>
                </w:div>
                <w:div w:id="1873761941">
                  <w:marLeft w:val="0"/>
                  <w:marRight w:val="0"/>
                  <w:marTop w:val="0"/>
                  <w:marBottom w:val="0"/>
                  <w:divBdr>
                    <w:top w:val="none" w:sz="0" w:space="0" w:color="auto"/>
                    <w:left w:val="none" w:sz="0" w:space="0" w:color="auto"/>
                    <w:bottom w:val="none" w:sz="0" w:space="0" w:color="auto"/>
                    <w:right w:val="none" w:sz="0" w:space="0" w:color="auto"/>
                  </w:divBdr>
                  <w:divsChild>
                    <w:div w:id="353268306">
                      <w:marLeft w:val="0"/>
                      <w:marRight w:val="0"/>
                      <w:marTop w:val="0"/>
                      <w:marBottom w:val="0"/>
                      <w:divBdr>
                        <w:top w:val="none" w:sz="0" w:space="0" w:color="auto"/>
                        <w:left w:val="none" w:sz="0" w:space="0" w:color="auto"/>
                        <w:bottom w:val="none" w:sz="0" w:space="0" w:color="auto"/>
                        <w:right w:val="none" w:sz="0" w:space="0" w:color="auto"/>
                      </w:divBdr>
                    </w:div>
                  </w:divsChild>
                </w:div>
                <w:div w:id="1994069015">
                  <w:marLeft w:val="0"/>
                  <w:marRight w:val="0"/>
                  <w:marTop w:val="0"/>
                  <w:marBottom w:val="0"/>
                  <w:divBdr>
                    <w:top w:val="none" w:sz="0" w:space="0" w:color="auto"/>
                    <w:left w:val="none" w:sz="0" w:space="0" w:color="auto"/>
                    <w:bottom w:val="none" w:sz="0" w:space="0" w:color="auto"/>
                    <w:right w:val="none" w:sz="0" w:space="0" w:color="auto"/>
                  </w:divBdr>
                  <w:divsChild>
                    <w:div w:id="730425364">
                      <w:marLeft w:val="0"/>
                      <w:marRight w:val="0"/>
                      <w:marTop w:val="0"/>
                      <w:marBottom w:val="0"/>
                      <w:divBdr>
                        <w:top w:val="none" w:sz="0" w:space="0" w:color="auto"/>
                        <w:left w:val="none" w:sz="0" w:space="0" w:color="auto"/>
                        <w:bottom w:val="none" w:sz="0" w:space="0" w:color="auto"/>
                        <w:right w:val="none" w:sz="0" w:space="0" w:color="auto"/>
                      </w:divBdr>
                    </w:div>
                  </w:divsChild>
                </w:div>
                <w:div w:id="757941254">
                  <w:marLeft w:val="0"/>
                  <w:marRight w:val="0"/>
                  <w:marTop w:val="0"/>
                  <w:marBottom w:val="0"/>
                  <w:divBdr>
                    <w:top w:val="none" w:sz="0" w:space="0" w:color="auto"/>
                    <w:left w:val="none" w:sz="0" w:space="0" w:color="auto"/>
                    <w:bottom w:val="none" w:sz="0" w:space="0" w:color="auto"/>
                    <w:right w:val="none" w:sz="0" w:space="0" w:color="auto"/>
                  </w:divBdr>
                  <w:divsChild>
                    <w:div w:id="1220046850">
                      <w:marLeft w:val="0"/>
                      <w:marRight w:val="0"/>
                      <w:marTop w:val="0"/>
                      <w:marBottom w:val="0"/>
                      <w:divBdr>
                        <w:top w:val="none" w:sz="0" w:space="0" w:color="auto"/>
                        <w:left w:val="none" w:sz="0" w:space="0" w:color="auto"/>
                        <w:bottom w:val="none" w:sz="0" w:space="0" w:color="auto"/>
                        <w:right w:val="none" w:sz="0" w:space="0" w:color="auto"/>
                      </w:divBdr>
                    </w:div>
                    <w:div w:id="753892182">
                      <w:marLeft w:val="0"/>
                      <w:marRight w:val="0"/>
                      <w:marTop w:val="0"/>
                      <w:marBottom w:val="0"/>
                      <w:divBdr>
                        <w:top w:val="none" w:sz="0" w:space="0" w:color="auto"/>
                        <w:left w:val="none" w:sz="0" w:space="0" w:color="auto"/>
                        <w:bottom w:val="none" w:sz="0" w:space="0" w:color="auto"/>
                        <w:right w:val="none" w:sz="0" w:space="0" w:color="auto"/>
                      </w:divBdr>
                    </w:div>
                  </w:divsChild>
                </w:div>
                <w:div w:id="9724300">
                  <w:marLeft w:val="0"/>
                  <w:marRight w:val="0"/>
                  <w:marTop w:val="0"/>
                  <w:marBottom w:val="0"/>
                  <w:divBdr>
                    <w:top w:val="none" w:sz="0" w:space="0" w:color="auto"/>
                    <w:left w:val="none" w:sz="0" w:space="0" w:color="auto"/>
                    <w:bottom w:val="none" w:sz="0" w:space="0" w:color="auto"/>
                    <w:right w:val="none" w:sz="0" w:space="0" w:color="auto"/>
                  </w:divBdr>
                  <w:divsChild>
                    <w:div w:id="876813120">
                      <w:marLeft w:val="0"/>
                      <w:marRight w:val="0"/>
                      <w:marTop w:val="0"/>
                      <w:marBottom w:val="0"/>
                      <w:divBdr>
                        <w:top w:val="none" w:sz="0" w:space="0" w:color="auto"/>
                        <w:left w:val="none" w:sz="0" w:space="0" w:color="auto"/>
                        <w:bottom w:val="none" w:sz="0" w:space="0" w:color="auto"/>
                        <w:right w:val="none" w:sz="0" w:space="0" w:color="auto"/>
                      </w:divBdr>
                    </w:div>
                  </w:divsChild>
                </w:div>
                <w:div w:id="942689785">
                  <w:marLeft w:val="0"/>
                  <w:marRight w:val="0"/>
                  <w:marTop w:val="0"/>
                  <w:marBottom w:val="0"/>
                  <w:divBdr>
                    <w:top w:val="none" w:sz="0" w:space="0" w:color="auto"/>
                    <w:left w:val="none" w:sz="0" w:space="0" w:color="auto"/>
                    <w:bottom w:val="none" w:sz="0" w:space="0" w:color="auto"/>
                    <w:right w:val="none" w:sz="0" w:space="0" w:color="auto"/>
                  </w:divBdr>
                  <w:divsChild>
                    <w:div w:id="1831362281">
                      <w:marLeft w:val="0"/>
                      <w:marRight w:val="0"/>
                      <w:marTop w:val="0"/>
                      <w:marBottom w:val="0"/>
                      <w:divBdr>
                        <w:top w:val="none" w:sz="0" w:space="0" w:color="auto"/>
                        <w:left w:val="none" w:sz="0" w:space="0" w:color="auto"/>
                        <w:bottom w:val="none" w:sz="0" w:space="0" w:color="auto"/>
                        <w:right w:val="none" w:sz="0" w:space="0" w:color="auto"/>
                      </w:divBdr>
                    </w:div>
                  </w:divsChild>
                </w:div>
                <w:div w:id="793059893">
                  <w:marLeft w:val="0"/>
                  <w:marRight w:val="0"/>
                  <w:marTop w:val="0"/>
                  <w:marBottom w:val="0"/>
                  <w:divBdr>
                    <w:top w:val="none" w:sz="0" w:space="0" w:color="auto"/>
                    <w:left w:val="none" w:sz="0" w:space="0" w:color="auto"/>
                    <w:bottom w:val="none" w:sz="0" w:space="0" w:color="auto"/>
                    <w:right w:val="none" w:sz="0" w:space="0" w:color="auto"/>
                  </w:divBdr>
                  <w:divsChild>
                    <w:div w:id="2016572815">
                      <w:marLeft w:val="0"/>
                      <w:marRight w:val="0"/>
                      <w:marTop w:val="0"/>
                      <w:marBottom w:val="0"/>
                      <w:divBdr>
                        <w:top w:val="none" w:sz="0" w:space="0" w:color="auto"/>
                        <w:left w:val="none" w:sz="0" w:space="0" w:color="auto"/>
                        <w:bottom w:val="none" w:sz="0" w:space="0" w:color="auto"/>
                        <w:right w:val="none" w:sz="0" w:space="0" w:color="auto"/>
                      </w:divBdr>
                    </w:div>
                    <w:div w:id="664287511">
                      <w:marLeft w:val="0"/>
                      <w:marRight w:val="0"/>
                      <w:marTop w:val="0"/>
                      <w:marBottom w:val="0"/>
                      <w:divBdr>
                        <w:top w:val="none" w:sz="0" w:space="0" w:color="auto"/>
                        <w:left w:val="none" w:sz="0" w:space="0" w:color="auto"/>
                        <w:bottom w:val="none" w:sz="0" w:space="0" w:color="auto"/>
                        <w:right w:val="none" w:sz="0" w:space="0" w:color="auto"/>
                      </w:divBdr>
                    </w:div>
                  </w:divsChild>
                </w:div>
                <w:div w:id="593131521">
                  <w:marLeft w:val="0"/>
                  <w:marRight w:val="0"/>
                  <w:marTop w:val="0"/>
                  <w:marBottom w:val="0"/>
                  <w:divBdr>
                    <w:top w:val="none" w:sz="0" w:space="0" w:color="auto"/>
                    <w:left w:val="none" w:sz="0" w:space="0" w:color="auto"/>
                    <w:bottom w:val="none" w:sz="0" w:space="0" w:color="auto"/>
                    <w:right w:val="none" w:sz="0" w:space="0" w:color="auto"/>
                  </w:divBdr>
                  <w:divsChild>
                    <w:div w:id="1767920230">
                      <w:marLeft w:val="0"/>
                      <w:marRight w:val="0"/>
                      <w:marTop w:val="0"/>
                      <w:marBottom w:val="0"/>
                      <w:divBdr>
                        <w:top w:val="none" w:sz="0" w:space="0" w:color="auto"/>
                        <w:left w:val="none" w:sz="0" w:space="0" w:color="auto"/>
                        <w:bottom w:val="none" w:sz="0" w:space="0" w:color="auto"/>
                        <w:right w:val="none" w:sz="0" w:space="0" w:color="auto"/>
                      </w:divBdr>
                    </w:div>
                  </w:divsChild>
                </w:div>
                <w:div w:id="143669348">
                  <w:marLeft w:val="0"/>
                  <w:marRight w:val="0"/>
                  <w:marTop w:val="0"/>
                  <w:marBottom w:val="0"/>
                  <w:divBdr>
                    <w:top w:val="none" w:sz="0" w:space="0" w:color="auto"/>
                    <w:left w:val="none" w:sz="0" w:space="0" w:color="auto"/>
                    <w:bottom w:val="none" w:sz="0" w:space="0" w:color="auto"/>
                    <w:right w:val="none" w:sz="0" w:space="0" w:color="auto"/>
                  </w:divBdr>
                  <w:divsChild>
                    <w:div w:id="1530144657">
                      <w:marLeft w:val="0"/>
                      <w:marRight w:val="0"/>
                      <w:marTop w:val="0"/>
                      <w:marBottom w:val="0"/>
                      <w:divBdr>
                        <w:top w:val="none" w:sz="0" w:space="0" w:color="auto"/>
                        <w:left w:val="none" w:sz="0" w:space="0" w:color="auto"/>
                        <w:bottom w:val="none" w:sz="0" w:space="0" w:color="auto"/>
                        <w:right w:val="none" w:sz="0" w:space="0" w:color="auto"/>
                      </w:divBdr>
                    </w:div>
                  </w:divsChild>
                </w:div>
                <w:div w:id="525680040">
                  <w:marLeft w:val="0"/>
                  <w:marRight w:val="0"/>
                  <w:marTop w:val="0"/>
                  <w:marBottom w:val="0"/>
                  <w:divBdr>
                    <w:top w:val="none" w:sz="0" w:space="0" w:color="auto"/>
                    <w:left w:val="none" w:sz="0" w:space="0" w:color="auto"/>
                    <w:bottom w:val="none" w:sz="0" w:space="0" w:color="auto"/>
                    <w:right w:val="none" w:sz="0" w:space="0" w:color="auto"/>
                  </w:divBdr>
                  <w:divsChild>
                    <w:div w:id="1807627690">
                      <w:marLeft w:val="0"/>
                      <w:marRight w:val="0"/>
                      <w:marTop w:val="0"/>
                      <w:marBottom w:val="0"/>
                      <w:divBdr>
                        <w:top w:val="none" w:sz="0" w:space="0" w:color="auto"/>
                        <w:left w:val="none" w:sz="0" w:space="0" w:color="auto"/>
                        <w:bottom w:val="none" w:sz="0" w:space="0" w:color="auto"/>
                        <w:right w:val="none" w:sz="0" w:space="0" w:color="auto"/>
                      </w:divBdr>
                    </w:div>
                    <w:div w:id="1692872494">
                      <w:marLeft w:val="0"/>
                      <w:marRight w:val="0"/>
                      <w:marTop w:val="0"/>
                      <w:marBottom w:val="0"/>
                      <w:divBdr>
                        <w:top w:val="none" w:sz="0" w:space="0" w:color="auto"/>
                        <w:left w:val="none" w:sz="0" w:space="0" w:color="auto"/>
                        <w:bottom w:val="none" w:sz="0" w:space="0" w:color="auto"/>
                        <w:right w:val="none" w:sz="0" w:space="0" w:color="auto"/>
                      </w:divBdr>
                    </w:div>
                  </w:divsChild>
                </w:div>
                <w:div w:id="1229807402">
                  <w:marLeft w:val="0"/>
                  <w:marRight w:val="0"/>
                  <w:marTop w:val="0"/>
                  <w:marBottom w:val="0"/>
                  <w:divBdr>
                    <w:top w:val="none" w:sz="0" w:space="0" w:color="auto"/>
                    <w:left w:val="none" w:sz="0" w:space="0" w:color="auto"/>
                    <w:bottom w:val="none" w:sz="0" w:space="0" w:color="auto"/>
                    <w:right w:val="none" w:sz="0" w:space="0" w:color="auto"/>
                  </w:divBdr>
                  <w:divsChild>
                    <w:div w:id="1927763232">
                      <w:marLeft w:val="0"/>
                      <w:marRight w:val="0"/>
                      <w:marTop w:val="0"/>
                      <w:marBottom w:val="0"/>
                      <w:divBdr>
                        <w:top w:val="none" w:sz="0" w:space="0" w:color="auto"/>
                        <w:left w:val="none" w:sz="0" w:space="0" w:color="auto"/>
                        <w:bottom w:val="none" w:sz="0" w:space="0" w:color="auto"/>
                        <w:right w:val="none" w:sz="0" w:space="0" w:color="auto"/>
                      </w:divBdr>
                    </w:div>
                  </w:divsChild>
                </w:div>
                <w:div w:id="1325164054">
                  <w:marLeft w:val="0"/>
                  <w:marRight w:val="0"/>
                  <w:marTop w:val="0"/>
                  <w:marBottom w:val="0"/>
                  <w:divBdr>
                    <w:top w:val="none" w:sz="0" w:space="0" w:color="auto"/>
                    <w:left w:val="none" w:sz="0" w:space="0" w:color="auto"/>
                    <w:bottom w:val="none" w:sz="0" w:space="0" w:color="auto"/>
                    <w:right w:val="none" w:sz="0" w:space="0" w:color="auto"/>
                  </w:divBdr>
                  <w:divsChild>
                    <w:div w:id="74934064">
                      <w:marLeft w:val="0"/>
                      <w:marRight w:val="0"/>
                      <w:marTop w:val="0"/>
                      <w:marBottom w:val="0"/>
                      <w:divBdr>
                        <w:top w:val="none" w:sz="0" w:space="0" w:color="auto"/>
                        <w:left w:val="none" w:sz="0" w:space="0" w:color="auto"/>
                        <w:bottom w:val="none" w:sz="0" w:space="0" w:color="auto"/>
                        <w:right w:val="none" w:sz="0" w:space="0" w:color="auto"/>
                      </w:divBdr>
                    </w:div>
                  </w:divsChild>
                </w:div>
                <w:div w:id="1048651476">
                  <w:marLeft w:val="0"/>
                  <w:marRight w:val="0"/>
                  <w:marTop w:val="0"/>
                  <w:marBottom w:val="0"/>
                  <w:divBdr>
                    <w:top w:val="none" w:sz="0" w:space="0" w:color="auto"/>
                    <w:left w:val="none" w:sz="0" w:space="0" w:color="auto"/>
                    <w:bottom w:val="none" w:sz="0" w:space="0" w:color="auto"/>
                    <w:right w:val="none" w:sz="0" w:space="0" w:color="auto"/>
                  </w:divBdr>
                  <w:divsChild>
                    <w:div w:id="153690042">
                      <w:marLeft w:val="0"/>
                      <w:marRight w:val="0"/>
                      <w:marTop w:val="0"/>
                      <w:marBottom w:val="0"/>
                      <w:divBdr>
                        <w:top w:val="none" w:sz="0" w:space="0" w:color="auto"/>
                        <w:left w:val="none" w:sz="0" w:space="0" w:color="auto"/>
                        <w:bottom w:val="none" w:sz="0" w:space="0" w:color="auto"/>
                        <w:right w:val="none" w:sz="0" w:space="0" w:color="auto"/>
                      </w:divBdr>
                    </w:div>
                    <w:div w:id="571816315">
                      <w:marLeft w:val="0"/>
                      <w:marRight w:val="0"/>
                      <w:marTop w:val="0"/>
                      <w:marBottom w:val="0"/>
                      <w:divBdr>
                        <w:top w:val="none" w:sz="0" w:space="0" w:color="auto"/>
                        <w:left w:val="none" w:sz="0" w:space="0" w:color="auto"/>
                        <w:bottom w:val="none" w:sz="0" w:space="0" w:color="auto"/>
                        <w:right w:val="none" w:sz="0" w:space="0" w:color="auto"/>
                      </w:divBdr>
                    </w:div>
                  </w:divsChild>
                </w:div>
                <w:div w:id="1979795793">
                  <w:marLeft w:val="0"/>
                  <w:marRight w:val="0"/>
                  <w:marTop w:val="0"/>
                  <w:marBottom w:val="0"/>
                  <w:divBdr>
                    <w:top w:val="none" w:sz="0" w:space="0" w:color="auto"/>
                    <w:left w:val="none" w:sz="0" w:space="0" w:color="auto"/>
                    <w:bottom w:val="none" w:sz="0" w:space="0" w:color="auto"/>
                    <w:right w:val="none" w:sz="0" w:space="0" w:color="auto"/>
                  </w:divBdr>
                  <w:divsChild>
                    <w:div w:id="448472073">
                      <w:marLeft w:val="0"/>
                      <w:marRight w:val="0"/>
                      <w:marTop w:val="0"/>
                      <w:marBottom w:val="0"/>
                      <w:divBdr>
                        <w:top w:val="none" w:sz="0" w:space="0" w:color="auto"/>
                        <w:left w:val="none" w:sz="0" w:space="0" w:color="auto"/>
                        <w:bottom w:val="none" w:sz="0" w:space="0" w:color="auto"/>
                        <w:right w:val="none" w:sz="0" w:space="0" w:color="auto"/>
                      </w:divBdr>
                    </w:div>
                  </w:divsChild>
                </w:div>
                <w:div w:id="1591621437">
                  <w:marLeft w:val="0"/>
                  <w:marRight w:val="0"/>
                  <w:marTop w:val="0"/>
                  <w:marBottom w:val="0"/>
                  <w:divBdr>
                    <w:top w:val="none" w:sz="0" w:space="0" w:color="auto"/>
                    <w:left w:val="none" w:sz="0" w:space="0" w:color="auto"/>
                    <w:bottom w:val="none" w:sz="0" w:space="0" w:color="auto"/>
                    <w:right w:val="none" w:sz="0" w:space="0" w:color="auto"/>
                  </w:divBdr>
                  <w:divsChild>
                    <w:div w:id="919484112">
                      <w:marLeft w:val="0"/>
                      <w:marRight w:val="0"/>
                      <w:marTop w:val="0"/>
                      <w:marBottom w:val="0"/>
                      <w:divBdr>
                        <w:top w:val="none" w:sz="0" w:space="0" w:color="auto"/>
                        <w:left w:val="none" w:sz="0" w:space="0" w:color="auto"/>
                        <w:bottom w:val="none" w:sz="0" w:space="0" w:color="auto"/>
                        <w:right w:val="none" w:sz="0" w:space="0" w:color="auto"/>
                      </w:divBdr>
                    </w:div>
                  </w:divsChild>
                </w:div>
                <w:div w:id="397292841">
                  <w:marLeft w:val="0"/>
                  <w:marRight w:val="0"/>
                  <w:marTop w:val="0"/>
                  <w:marBottom w:val="0"/>
                  <w:divBdr>
                    <w:top w:val="none" w:sz="0" w:space="0" w:color="auto"/>
                    <w:left w:val="none" w:sz="0" w:space="0" w:color="auto"/>
                    <w:bottom w:val="none" w:sz="0" w:space="0" w:color="auto"/>
                    <w:right w:val="none" w:sz="0" w:space="0" w:color="auto"/>
                  </w:divBdr>
                  <w:divsChild>
                    <w:div w:id="701906427">
                      <w:marLeft w:val="0"/>
                      <w:marRight w:val="0"/>
                      <w:marTop w:val="0"/>
                      <w:marBottom w:val="0"/>
                      <w:divBdr>
                        <w:top w:val="none" w:sz="0" w:space="0" w:color="auto"/>
                        <w:left w:val="none" w:sz="0" w:space="0" w:color="auto"/>
                        <w:bottom w:val="none" w:sz="0" w:space="0" w:color="auto"/>
                        <w:right w:val="none" w:sz="0" w:space="0" w:color="auto"/>
                      </w:divBdr>
                    </w:div>
                    <w:div w:id="1629503933">
                      <w:marLeft w:val="0"/>
                      <w:marRight w:val="0"/>
                      <w:marTop w:val="0"/>
                      <w:marBottom w:val="0"/>
                      <w:divBdr>
                        <w:top w:val="none" w:sz="0" w:space="0" w:color="auto"/>
                        <w:left w:val="none" w:sz="0" w:space="0" w:color="auto"/>
                        <w:bottom w:val="none" w:sz="0" w:space="0" w:color="auto"/>
                        <w:right w:val="none" w:sz="0" w:space="0" w:color="auto"/>
                      </w:divBdr>
                    </w:div>
                  </w:divsChild>
                </w:div>
                <w:div w:id="979262957">
                  <w:marLeft w:val="0"/>
                  <w:marRight w:val="0"/>
                  <w:marTop w:val="0"/>
                  <w:marBottom w:val="0"/>
                  <w:divBdr>
                    <w:top w:val="none" w:sz="0" w:space="0" w:color="auto"/>
                    <w:left w:val="none" w:sz="0" w:space="0" w:color="auto"/>
                    <w:bottom w:val="none" w:sz="0" w:space="0" w:color="auto"/>
                    <w:right w:val="none" w:sz="0" w:space="0" w:color="auto"/>
                  </w:divBdr>
                  <w:divsChild>
                    <w:div w:id="2056077251">
                      <w:marLeft w:val="0"/>
                      <w:marRight w:val="0"/>
                      <w:marTop w:val="0"/>
                      <w:marBottom w:val="0"/>
                      <w:divBdr>
                        <w:top w:val="none" w:sz="0" w:space="0" w:color="auto"/>
                        <w:left w:val="none" w:sz="0" w:space="0" w:color="auto"/>
                        <w:bottom w:val="none" w:sz="0" w:space="0" w:color="auto"/>
                        <w:right w:val="none" w:sz="0" w:space="0" w:color="auto"/>
                      </w:divBdr>
                    </w:div>
                  </w:divsChild>
                </w:div>
                <w:div w:id="799765144">
                  <w:marLeft w:val="0"/>
                  <w:marRight w:val="0"/>
                  <w:marTop w:val="0"/>
                  <w:marBottom w:val="0"/>
                  <w:divBdr>
                    <w:top w:val="none" w:sz="0" w:space="0" w:color="auto"/>
                    <w:left w:val="none" w:sz="0" w:space="0" w:color="auto"/>
                    <w:bottom w:val="none" w:sz="0" w:space="0" w:color="auto"/>
                    <w:right w:val="none" w:sz="0" w:space="0" w:color="auto"/>
                  </w:divBdr>
                  <w:divsChild>
                    <w:div w:id="1923951513">
                      <w:marLeft w:val="0"/>
                      <w:marRight w:val="0"/>
                      <w:marTop w:val="0"/>
                      <w:marBottom w:val="0"/>
                      <w:divBdr>
                        <w:top w:val="none" w:sz="0" w:space="0" w:color="auto"/>
                        <w:left w:val="none" w:sz="0" w:space="0" w:color="auto"/>
                        <w:bottom w:val="none" w:sz="0" w:space="0" w:color="auto"/>
                        <w:right w:val="none" w:sz="0" w:space="0" w:color="auto"/>
                      </w:divBdr>
                    </w:div>
                  </w:divsChild>
                </w:div>
                <w:div w:id="477114640">
                  <w:marLeft w:val="0"/>
                  <w:marRight w:val="0"/>
                  <w:marTop w:val="0"/>
                  <w:marBottom w:val="0"/>
                  <w:divBdr>
                    <w:top w:val="none" w:sz="0" w:space="0" w:color="auto"/>
                    <w:left w:val="none" w:sz="0" w:space="0" w:color="auto"/>
                    <w:bottom w:val="none" w:sz="0" w:space="0" w:color="auto"/>
                    <w:right w:val="none" w:sz="0" w:space="0" w:color="auto"/>
                  </w:divBdr>
                  <w:divsChild>
                    <w:div w:id="1345091595">
                      <w:marLeft w:val="0"/>
                      <w:marRight w:val="0"/>
                      <w:marTop w:val="0"/>
                      <w:marBottom w:val="0"/>
                      <w:divBdr>
                        <w:top w:val="none" w:sz="0" w:space="0" w:color="auto"/>
                        <w:left w:val="none" w:sz="0" w:space="0" w:color="auto"/>
                        <w:bottom w:val="none" w:sz="0" w:space="0" w:color="auto"/>
                        <w:right w:val="none" w:sz="0" w:space="0" w:color="auto"/>
                      </w:divBdr>
                    </w:div>
                    <w:div w:id="1628391243">
                      <w:marLeft w:val="0"/>
                      <w:marRight w:val="0"/>
                      <w:marTop w:val="0"/>
                      <w:marBottom w:val="0"/>
                      <w:divBdr>
                        <w:top w:val="none" w:sz="0" w:space="0" w:color="auto"/>
                        <w:left w:val="none" w:sz="0" w:space="0" w:color="auto"/>
                        <w:bottom w:val="none" w:sz="0" w:space="0" w:color="auto"/>
                        <w:right w:val="none" w:sz="0" w:space="0" w:color="auto"/>
                      </w:divBdr>
                    </w:div>
                  </w:divsChild>
                </w:div>
                <w:div w:id="2079207397">
                  <w:marLeft w:val="0"/>
                  <w:marRight w:val="0"/>
                  <w:marTop w:val="0"/>
                  <w:marBottom w:val="0"/>
                  <w:divBdr>
                    <w:top w:val="none" w:sz="0" w:space="0" w:color="auto"/>
                    <w:left w:val="none" w:sz="0" w:space="0" w:color="auto"/>
                    <w:bottom w:val="none" w:sz="0" w:space="0" w:color="auto"/>
                    <w:right w:val="none" w:sz="0" w:space="0" w:color="auto"/>
                  </w:divBdr>
                  <w:divsChild>
                    <w:div w:id="1361858535">
                      <w:marLeft w:val="0"/>
                      <w:marRight w:val="0"/>
                      <w:marTop w:val="0"/>
                      <w:marBottom w:val="0"/>
                      <w:divBdr>
                        <w:top w:val="none" w:sz="0" w:space="0" w:color="auto"/>
                        <w:left w:val="none" w:sz="0" w:space="0" w:color="auto"/>
                        <w:bottom w:val="none" w:sz="0" w:space="0" w:color="auto"/>
                        <w:right w:val="none" w:sz="0" w:space="0" w:color="auto"/>
                      </w:divBdr>
                    </w:div>
                  </w:divsChild>
                </w:div>
                <w:div w:id="66877229">
                  <w:marLeft w:val="0"/>
                  <w:marRight w:val="0"/>
                  <w:marTop w:val="0"/>
                  <w:marBottom w:val="0"/>
                  <w:divBdr>
                    <w:top w:val="none" w:sz="0" w:space="0" w:color="auto"/>
                    <w:left w:val="none" w:sz="0" w:space="0" w:color="auto"/>
                    <w:bottom w:val="none" w:sz="0" w:space="0" w:color="auto"/>
                    <w:right w:val="none" w:sz="0" w:space="0" w:color="auto"/>
                  </w:divBdr>
                  <w:divsChild>
                    <w:div w:id="83381574">
                      <w:marLeft w:val="0"/>
                      <w:marRight w:val="0"/>
                      <w:marTop w:val="0"/>
                      <w:marBottom w:val="0"/>
                      <w:divBdr>
                        <w:top w:val="none" w:sz="0" w:space="0" w:color="auto"/>
                        <w:left w:val="none" w:sz="0" w:space="0" w:color="auto"/>
                        <w:bottom w:val="none" w:sz="0" w:space="0" w:color="auto"/>
                        <w:right w:val="none" w:sz="0" w:space="0" w:color="auto"/>
                      </w:divBdr>
                    </w:div>
                  </w:divsChild>
                </w:div>
                <w:div w:id="679430305">
                  <w:marLeft w:val="0"/>
                  <w:marRight w:val="0"/>
                  <w:marTop w:val="0"/>
                  <w:marBottom w:val="0"/>
                  <w:divBdr>
                    <w:top w:val="none" w:sz="0" w:space="0" w:color="auto"/>
                    <w:left w:val="none" w:sz="0" w:space="0" w:color="auto"/>
                    <w:bottom w:val="none" w:sz="0" w:space="0" w:color="auto"/>
                    <w:right w:val="none" w:sz="0" w:space="0" w:color="auto"/>
                  </w:divBdr>
                  <w:divsChild>
                    <w:div w:id="892883458">
                      <w:marLeft w:val="0"/>
                      <w:marRight w:val="0"/>
                      <w:marTop w:val="0"/>
                      <w:marBottom w:val="0"/>
                      <w:divBdr>
                        <w:top w:val="none" w:sz="0" w:space="0" w:color="auto"/>
                        <w:left w:val="none" w:sz="0" w:space="0" w:color="auto"/>
                        <w:bottom w:val="none" w:sz="0" w:space="0" w:color="auto"/>
                        <w:right w:val="none" w:sz="0" w:space="0" w:color="auto"/>
                      </w:divBdr>
                    </w:div>
                  </w:divsChild>
                </w:div>
                <w:div w:id="271521791">
                  <w:marLeft w:val="0"/>
                  <w:marRight w:val="0"/>
                  <w:marTop w:val="0"/>
                  <w:marBottom w:val="0"/>
                  <w:divBdr>
                    <w:top w:val="none" w:sz="0" w:space="0" w:color="auto"/>
                    <w:left w:val="none" w:sz="0" w:space="0" w:color="auto"/>
                    <w:bottom w:val="none" w:sz="0" w:space="0" w:color="auto"/>
                    <w:right w:val="none" w:sz="0" w:space="0" w:color="auto"/>
                  </w:divBdr>
                  <w:divsChild>
                    <w:div w:id="1752390366">
                      <w:marLeft w:val="0"/>
                      <w:marRight w:val="0"/>
                      <w:marTop w:val="0"/>
                      <w:marBottom w:val="0"/>
                      <w:divBdr>
                        <w:top w:val="none" w:sz="0" w:space="0" w:color="auto"/>
                        <w:left w:val="none" w:sz="0" w:space="0" w:color="auto"/>
                        <w:bottom w:val="none" w:sz="0" w:space="0" w:color="auto"/>
                        <w:right w:val="none" w:sz="0" w:space="0" w:color="auto"/>
                      </w:divBdr>
                    </w:div>
                  </w:divsChild>
                </w:div>
                <w:div w:id="2057856278">
                  <w:marLeft w:val="0"/>
                  <w:marRight w:val="0"/>
                  <w:marTop w:val="0"/>
                  <w:marBottom w:val="0"/>
                  <w:divBdr>
                    <w:top w:val="none" w:sz="0" w:space="0" w:color="auto"/>
                    <w:left w:val="none" w:sz="0" w:space="0" w:color="auto"/>
                    <w:bottom w:val="none" w:sz="0" w:space="0" w:color="auto"/>
                    <w:right w:val="none" w:sz="0" w:space="0" w:color="auto"/>
                  </w:divBdr>
                  <w:divsChild>
                    <w:div w:id="846362412">
                      <w:marLeft w:val="0"/>
                      <w:marRight w:val="0"/>
                      <w:marTop w:val="0"/>
                      <w:marBottom w:val="0"/>
                      <w:divBdr>
                        <w:top w:val="none" w:sz="0" w:space="0" w:color="auto"/>
                        <w:left w:val="none" w:sz="0" w:space="0" w:color="auto"/>
                        <w:bottom w:val="none" w:sz="0" w:space="0" w:color="auto"/>
                        <w:right w:val="none" w:sz="0" w:space="0" w:color="auto"/>
                      </w:divBdr>
                    </w:div>
                  </w:divsChild>
                </w:div>
                <w:div w:id="475798547">
                  <w:marLeft w:val="0"/>
                  <w:marRight w:val="0"/>
                  <w:marTop w:val="0"/>
                  <w:marBottom w:val="0"/>
                  <w:divBdr>
                    <w:top w:val="none" w:sz="0" w:space="0" w:color="auto"/>
                    <w:left w:val="none" w:sz="0" w:space="0" w:color="auto"/>
                    <w:bottom w:val="none" w:sz="0" w:space="0" w:color="auto"/>
                    <w:right w:val="none" w:sz="0" w:space="0" w:color="auto"/>
                  </w:divBdr>
                  <w:divsChild>
                    <w:div w:id="675232804">
                      <w:marLeft w:val="0"/>
                      <w:marRight w:val="0"/>
                      <w:marTop w:val="0"/>
                      <w:marBottom w:val="0"/>
                      <w:divBdr>
                        <w:top w:val="none" w:sz="0" w:space="0" w:color="auto"/>
                        <w:left w:val="none" w:sz="0" w:space="0" w:color="auto"/>
                        <w:bottom w:val="none" w:sz="0" w:space="0" w:color="auto"/>
                        <w:right w:val="none" w:sz="0" w:space="0" w:color="auto"/>
                      </w:divBdr>
                    </w:div>
                    <w:div w:id="1197082995">
                      <w:marLeft w:val="0"/>
                      <w:marRight w:val="0"/>
                      <w:marTop w:val="0"/>
                      <w:marBottom w:val="0"/>
                      <w:divBdr>
                        <w:top w:val="none" w:sz="0" w:space="0" w:color="auto"/>
                        <w:left w:val="none" w:sz="0" w:space="0" w:color="auto"/>
                        <w:bottom w:val="none" w:sz="0" w:space="0" w:color="auto"/>
                        <w:right w:val="none" w:sz="0" w:space="0" w:color="auto"/>
                      </w:divBdr>
                    </w:div>
                  </w:divsChild>
                </w:div>
                <w:div w:id="509415196">
                  <w:marLeft w:val="0"/>
                  <w:marRight w:val="0"/>
                  <w:marTop w:val="0"/>
                  <w:marBottom w:val="0"/>
                  <w:divBdr>
                    <w:top w:val="none" w:sz="0" w:space="0" w:color="auto"/>
                    <w:left w:val="none" w:sz="0" w:space="0" w:color="auto"/>
                    <w:bottom w:val="none" w:sz="0" w:space="0" w:color="auto"/>
                    <w:right w:val="none" w:sz="0" w:space="0" w:color="auto"/>
                  </w:divBdr>
                  <w:divsChild>
                    <w:div w:id="121383262">
                      <w:marLeft w:val="0"/>
                      <w:marRight w:val="0"/>
                      <w:marTop w:val="0"/>
                      <w:marBottom w:val="0"/>
                      <w:divBdr>
                        <w:top w:val="none" w:sz="0" w:space="0" w:color="auto"/>
                        <w:left w:val="none" w:sz="0" w:space="0" w:color="auto"/>
                        <w:bottom w:val="none" w:sz="0" w:space="0" w:color="auto"/>
                        <w:right w:val="none" w:sz="0" w:space="0" w:color="auto"/>
                      </w:divBdr>
                    </w:div>
                  </w:divsChild>
                </w:div>
                <w:div w:id="170263678">
                  <w:marLeft w:val="0"/>
                  <w:marRight w:val="0"/>
                  <w:marTop w:val="0"/>
                  <w:marBottom w:val="0"/>
                  <w:divBdr>
                    <w:top w:val="none" w:sz="0" w:space="0" w:color="auto"/>
                    <w:left w:val="none" w:sz="0" w:space="0" w:color="auto"/>
                    <w:bottom w:val="none" w:sz="0" w:space="0" w:color="auto"/>
                    <w:right w:val="none" w:sz="0" w:space="0" w:color="auto"/>
                  </w:divBdr>
                  <w:divsChild>
                    <w:div w:id="704604047">
                      <w:marLeft w:val="0"/>
                      <w:marRight w:val="0"/>
                      <w:marTop w:val="0"/>
                      <w:marBottom w:val="0"/>
                      <w:divBdr>
                        <w:top w:val="none" w:sz="0" w:space="0" w:color="auto"/>
                        <w:left w:val="none" w:sz="0" w:space="0" w:color="auto"/>
                        <w:bottom w:val="none" w:sz="0" w:space="0" w:color="auto"/>
                        <w:right w:val="none" w:sz="0" w:space="0" w:color="auto"/>
                      </w:divBdr>
                    </w:div>
                  </w:divsChild>
                </w:div>
                <w:div w:id="236092015">
                  <w:marLeft w:val="0"/>
                  <w:marRight w:val="0"/>
                  <w:marTop w:val="0"/>
                  <w:marBottom w:val="0"/>
                  <w:divBdr>
                    <w:top w:val="none" w:sz="0" w:space="0" w:color="auto"/>
                    <w:left w:val="none" w:sz="0" w:space="0" w:color="auto"/>
                    <w:bottom w:val="none" w:sz="0" w:space="0" w:color="auto"/>
                    <w:right w:val="none" w:sz="0" w:space="0" w:color="auto"/>
                  </w:divBdr>
                  <w:divsChild>
                    <w:div w:id="1407609241">
                      <w:marLeft w:val="0"/>
                      <w:marRight w:val="0"/>
                      <w:marTop w:val="0"/>
                      <w:marBottom w:val="0"/>
                      <w:divBdr>
                        <w:top w:val="none" w:sz="0" w:space="0" w:color="auto"/>
                        <w:left w:val="none" w:sz="0" w:space="0" w:color="auto"/>
                        <w:bottom w:val="none" w:sz="0" w:space="0" w:color="auto"/>
                        <w:right w:val="none" w:sz="0" w:space="0" w:color="auto"/>
                      </w:divBdr>
                    </w:div>
                    <w:div w:id="893587274">
                      <w:marLeft w:val="0"/>
                      <w:marRight w:val="0"/>
                      <w:marTop w:val="0"/>
                      <w:marBottom w:val="0"/>
                      <w:divBdr>
                        <w:top w:val="none" w:sz="0" w:space="0" w:color="auto"/>
                        <w:left w:val="none" w:sz="0" w:space="0" w:color="auto"/>
                        <w:bottom w:val="none" w:sz="0" w:space="0" w:color="auto"/>
                        <w:right w:val="none" w:sz="0" w:space="0" w:color="auto"/>
                      </w:divBdr>
                    </w:div>
                  </w:divsChild>
                </w:div>
                <w:div w:id="2109497762">
                  <w:marLeft w:val="0"/>
                  <w:marRight w:val="0"/>
                  <w:marTop w:val="0"/>
                  <w:marBottom w:val="0"/>
                  <w:divBdr>
                    <w:top w:val="none" w:sz="0" w:space="0" w:color="auto"/>
                    <w:left w:val="none" w:sz="0" w:space="0" w:color="auto"/>
                    <w:bottom w:val="none" w:sz="0" w:space="0" w:color="auto"/>
                    <w:right w:val="none" w:sz="0" w:space="0" w:color="auto"/>
                  </w:divBdr>
                  <w:divsChild>
                    <w:div w:id="313070603">
                      <w:marLeft w:val="0"/>
                      <w:marRight w:val="0"/>
                      <w:marTop w:val="0"/>
                      <w:marBottom w:val="0"/>
                      <w:divBdr>
                        <w:top w:val="none" w:sz="0" w:space="0" w:color="auto"/>
                        <w:left w:val="none" w:sz="0" w:space="0" w:color="auto"/>
                        <w:bottom w:val="none" w:sz="0" w:space="0" w:color="auto"/>
                        <w:right w:val="none" w:sz="0" w:space="0" w:color="auto"/>
                      </w:divBdr>
                    </w:div>
                  </w:divsChild>
                </w:div>
                <w:div w:id="926039608">
                  <w:marLeft w:val="0"/>
                  <w:marRight w:val="0"/>
                  <w:marTop w:val="0"/>
                  <w:marBottom w:val="0"/>
                  <w:divBdr>
                    <w:top w:val="none" w:sz="0" w:space="0" w:color="auto"/>
                    <w:left w:val="none" w:sz="0" w:space="0" w:color="auto"/>
                    <w:bottom w:val="none" w:sz="0" w:space="0" w:color="auto"/>
                    <w:right w:val="none" w:sz="0" w:space="0" w:color="auto"/>
                  </w:divBdr>
                  <w:divsChild>
                    <w:div w:id="894048322">
                      <w:marLeft w:val="0"/>
                      <w:marRight w:val="0"/>
                      <w:marTop w:val="0"/>
                      <w:marBottom w:val="0"/>
                      <w:divBdr>
                        <w:top w:val="none" w:sz="0" w:space="0" w:color="auto"/>
                        <w:left w:val="none" w:sz="0" w:space="0" w:color="auto"/>
                        <w:bottom w:val="none" w:sz="0" w:space="0" w:color="auto"/>
                        <w:right w:val="none" w:sz="0" w:space="0" w:color="auto"/>
                      </w:divBdr>
                    </w:div>
                  </w:divsChild>
                </w:div>
                <w:div w:id="236474714">
                  <w:marLeft w:val="0"/>
                  <w:marRight w:val="0"/>
                  <w:marTop w:val="0"/>
                  <w:marBottom w:val="0"/>
                  <w:divBdr>
                    <w:top w:val="none" w:sz="0" w:space="0" w:color="auto"/>
                    <w:left w:val="none" w:sz="0" w:space="0" w:color="auto"/>
                    <w:bottom w:val="none" w:sz="0" w:space="0" w:color="auto"/>
                    <w:right w:val="none" w:sz="0" w:space="0" w:color="auto"/>
                  </w:divBdr>
                  <w:divsChild>
                    <w:div w:id="93937027">
                      <w:marLeft w:val="0"/>
                      <w:marRight w:val="0"/>
                      <w:marTop w:val="0"/>
                      <w:marBottom w:val="0"/>
                      <w:divBdr>
                        <w:top w:val="none" w:sz="0" w:space="0" w:color="auto"/>
                        <w:left w:val="none" w:sz="0" w:space="0" w:color="auto"/>
                        <w:bottom w:val="none" w:sz="0" w:space="0" w:color="auto"/>
                        <w:right w:val="none" w:sz="0" w:space="0" w:color="auto"/>
                      </w:divBdr>
                    </w:div>
                    <w:div w:id="53820811">
                      <w:marLeft w:val="0"/>
                      <w:marRight w:val="0"/>
                      <w:marTop w:val="0"/>
                      <w:marBottom w:val="0"/>
                      <w:divBdr>
                        <w:top w:val="none" w:sz="0" w:space="0" w:color="auto"/>
                        <w:left w:val="none" w:sz="0" w:space="0" w:color="auto"/>
                        <w:bottom w:val="none" w:sz="0" w:space="0" w:color="auto"/>
                        <w:right w:val="none" w:sz="0" w:space="0" w:color="auto"/>
                      </w:divBdr>
                    </w:div>
                  </w:divsChild>
                </w:div>
                <w:div w:id="1080442021">
                  <w:marLeft w:val="0"/>
                  <w:marRight w:val="0"/>
                  <w:marTop w:val="0"/>
                  <w:marBottom w:val="0"/>
                  <w:divBdr>
                    <w:top w:val="none" w:sz="0" w:space="0" w:color="auto"/>
                    <w:left w:val="none" w:sz="0" w:space="0" w:color="auto"/>
                    <w:bottom w:val="none" w:sz="0" w:space="0" w:color="auto"/>
                    <w:right w:val="none" w:sz="0" w:space="0" w:color="auto"/>
                  </w:divBdr>
                  <w:divsChild>
                    <w:div w:id="2146658420">
                      <w:marLeft w:val="0"/>
                      <w:marRight w:val="0"/>
                      <w:marTop w:val="0"/>
                      <w:marBottom w:val="0"/>
                      <w:divBdr>
                        <w:top w:val="none" w:sz="0" w:space="0" w:color="auto"/>
                        <w:left w:val="none" w:sz="0" w:space="0" w:color="auto"/>
                        <w:bottom w:val="none" w:sz="0" w:space="0" w:color="auto"/>
                        <w:right w:val="none" w:sz="0" w:space="0" w:color="auto"/>
                      </w:divBdr>
                    </w:div>
                  </w:divsChild>
                </w:div>
                <w:div w:id="1245458961">
                  <w:marLeft w:val="0"/>
                  <w:marRight w:val="0"/>
                  <w:marTop w:val="0"/>
                  <w:marBottom w:val="0"/>
                  <w:divBdr>
                    <w:top w:val="none" w:sz="0" w:space="0" w:color="auto"/>
                    <w:left w:val="none" w:sz="0" w:space="0" w:color="auto"/>
                    <w:bottom w:val="none" w:sz="0" w:space="0" w:color="auto"/>
                    <w:right w:val="none" w:sz="0" w:space="0" w:color="auto"/>
                  </w:divBdr>
                  <w:divsChild>
                    <w:div w:id="267200350">
                      <w:marLeft w:val="0"/>
                      <w:marRight w:val="0"/>
                      <w:marTop w:val="0"/>
                      <w:marBottom w:val="0"/>
                      <w:divBdr>
                        <w:top w:val="none" w:sz="0" w:space="0" w:color="auto"/>
                        <w:left w:val="none" w:sz="0" w:space="0" w:color="auto"/>
                        <w:bottom w:val="none" w:sz="0" w:space="0" w:color="auto"/>
                        <w:right w:val="none" w:sz="0" w:space="0" w:color="auto"/>
                      </w:divBdr>
                    </w:div>
                  </w:divsChild>
                </w:div>
                <w:div w:id="2139253226">
                  <w:marLeft w:val="0"/>
                  <w:marRight w:val="0"/>
                  <w:marTop w:val="0"/>
                  <w:marBottom w:val="0"/>
                  <w:divBdr>
                    <w:top w:val="none" w:sz="0" w:space="0" w:color="auto"/>
                    <w:left w:val="none" w:sz="0" w:space="0" w:color="auto"/>
                    <w:bottom w:val="none" w:sz="0" w:space="0" w:color="auto"/>
                    <w:right w:val="none" w:sz="0" w:space="0" w:color="auto"/>
                  </w:divBdr>
                  <w:divsChild>
                    <w:div w:id="1189636952">
                      <w:marLeft w:val="0"/>
                      <w:marRight w:val="0"/>
                      <w:marTop w:val="0"/>
                      <w:marBottom w:val="0"/>
                      <w:divBdr>
                        <w:top w:val="none" w:sz="0" w:space="0" w:color="auto"/>
                        <w:left w:val="none" w:sz="0" w:space="0" w:color="auto"/>
                        <w:bottom w:val="none" w:sz="0" w:space="0" w:color="auto"/>
                        <w:right w:val="none" w:sz="0" w:space="0" w:color="auto"/>
                      </w:divBdr>
                    </w:div>
                    <w:div w:id="603390813">
                      <w:marLeft w:val="0"/>
                      <w:marRight w:val="0"/>
                      <w:marTop w:val="0"/>
                      <w:marBottom w:val="0"/>
                      <w:divBdr>
                        <w:top w:val="none" w:sz="0" w:space="0" w:color="auto"/>
                        <w:left w:val="none" w:sz="0" w:space="0" w:color="auto"/>
                        <w:bottom w:val="none" w:sz="0" w:space="0" w:color="auto"/>
                        <w:right w:val="none" w:sz="0" w:space="0" w:color="auto"/>
                      </w:divBdr>
                    </w:div>
                  </w:divsChild>
                </w:div>
                <w:div w:id="448163883">
                  <w:marLeft w:val="0"/>
                  <w:marRight w:val="0"/>
                  <w:marTop w:val="0"/>
                  <w:marBottom w:val="0"/>
                  <w:divBdr>
                    <w:top w:val="none" w:sz="0" w:space="0" w:color="auto"/>
                    <w:left w:val="none" w:sz="0" w:space="0" w:color="auto"/>
                    <w:bottom w:val="none" w:sz="0" w:space="0" w:color="auto"/>
                    <w:right w:val="none" w:sz="0" w:space="0" w:color="auto"/>
                  </w:divBdr>
                  <w:divsChild>
                    <w:div w:id="1261138542">
                      <w:marLeft w:val="0"/>
                      <w:marRight w:val="0"/>
                      <w:marTop w:val="0"/>
                      <w:marBottom w:val="0"/>
                      <w:divBdr>
                        <w:top w:val="none" w:sz="0" w:space="0" w:color="auto"/>
                        <w:left w:val="none" w:sz="0" w:space="0" w:color="auto"/>
                        <w:bottom w:val="none" w:sz="0" w:space="0" w:color="auto"/>
                        <w:right w:val="none" w:sz="0" w:space="0" w:color="auto"/>
                      </w:divBdr>
                    </w:div>
                  </w:divsChild>
                </w:div>
                <w:div w:id="1133329851">
                  <w:marLeft w:val="0"/>
                  <w:marRight w:val="0"/>
                  <w:marTop w:val="0"/>
                  <w:marBottom w:val="0"/>
                  <w:divBdr>
                    <w:top w:val="none" w:sz="0" w:space="0" w:color="auto"/>
                    <w:left w:val="none" w:sz="0" w:space="0" w:color="auto"/>
                    <w:bottom w:val="none" w:sz="0" w:space="0" w:color="auto"/>
                    <w:right w:val="none" w:sz="0" w:space="0" w:color="auto"/>
                  </w:divBdr>
                  <w:divsChild>
                    <w:div w:id="1491016944">
                      <w:marLeft w:val="0"/>
                      <w:marRight w:val="0"/>
                      <w:marTop w:val="0"/>
                      <w:marBottom w:val="0"/>
                      <w:divBdr>
                        <w:top w:val="none" w:sz="0" w:space="0" w:color="auto"/>
                        <w:left w:val="none" w:sz="0" w:space="0" w:color="auto"/>
                        <w:bottom w:val="none" w:sz="0" w:space="0" w:color="auto"/>
                        <w:right w:val="none" w:sz="0" w:space="0" w:color="auto"/>
                      </w:divBdr>
                    </w:div>
                  </w:divsChild>
                </w:div>
                <w:div w:id="201209640">
                  <w:marLeft w:val="0"/>
                  <w:marRight w:val="0"/>
                  <w:marTop w:val="0"/>
                  <w:marBottom w:val="0"/>
                  <w:divBdr>
                    <w:top w:val="none" w:sz="0" w:space="0" w:color="auto"/>
                    <w:left w:val="none" w:sz="0" w:space="0" w:color="auto"/>
                    <w:bottom w:val="none" w:sz="0" w:space="0" w:color="auto"/>
                    <w:right w:val="none" w:sz="0" w:space="0" w:color="auto"/>
                  </w:divBdr>
                  <w:divsChild>
                    <w:div w:id="1224491678">
                      <w:marLeft w:val="0"/>
                      <w:marRight w:val="0"/>
                      <w:marTop w:val="0"/>
                      <w:marBottom w:val="0"/>
                      <w:divBdr>
                        <w:top w:val="none" w:sz="0" w:space="0" w:color="auto"/>
                        <w:left w:val="none" w:sz="0" w:space="0" w:color="auto"/>
                        <w:bottom w:val="none" w:sz="0" w:space="0" w:color="auto"/>
                        <w:right w:val="none" w:sz="0" w:space="0" w:color="auto"/>
                      </w:divBdr>
                    </w:div>
                    <w:div w:id="1206406847">
                      <w:marLeft w:val="0"/>
                      <w:marRight w:val="0"/>
                      <w:marTop w:val="0"/>
                      <w:marBottom w:val="0"/>
                      <w:divBdr>
                        <w:top w:val="none" w:sz="0" w:space="0" w:color="auto"/>
                        <w:left w:val="none" w:sz="0" w:space="0" w:color="auto"/>
                        <w:bottom w:val="none" w:sz="0" w:space="0" w:color="auto"/>
                        <w:right w:val="none" w:sz="0" w:space="0" w:color="auto"/>
                      </w:divBdr>
                    </w:div>
                  </w:divsChild>
                </w:div>
                <w:div w:id="744886597">
                  <w:marLeft w:val="0"/>
                  <w:marRight w:val="0"/>
                  <w:marTop w:val="0"/>
                  <w:marBottom w:val="0"/>
                  <w:divBdr>
                    <w:top w:val="none" w:sz="0" w:space="0" w:color="auto"/>
                    <w:left w:val="none" w:sz="0" w:space="0" w:color="auto"/>
                    <w:bottom w:val="none" w:sz="0" w:space="0" w:color="auto"/>
                    <w:right w:val="none" w:sz="0" w:space="0" w:color="auto"/>
                  </w:divBdr>
                  <w:divsChild>
                    <w:div w:id="405300983">
                      <w:marLeft w:val="0"/>
                      <w:marRight w:val="0"/>
                      <w:marTop w:val="0"/>
                      <w:marBottom w:val="0"/>
                      <w:divBdr>
                        <w:top w:val="none" w:sz="0" w:space="0" w:color="auto"/>
                        <w:left w:val="none" w:sz="0" w:space="0" w:color="auto"/>
                        <w:bottom w:val="none" w:sz="0" w:space="0" w:color="auto"/>
                        <w:right w:val="none" w:sz="0" w:space="0" w:color="auto"/>
                      </w:divBdr>
                    </w:div>
                  </w:divsChild>
                </w:div>
                <w:div w:id="878514324">
                  <w:marLeft w:val="0"/>
                  <w:marRight w:val="0"/>
                  <w:marTop w:val="0"/>
                  <w:marBottom w:val="0"/>
                  <w:divBdr>
                    <w:top w:val="none" w:sz="0" w:space="0" w:color="auto"/>
                    <w:left w:val="none" w:sz="0" w:space="0" w:color="auto"/>
                    <w:bottom w:val="none" w:sz="0" w:space="0" w:color="auto"/>
                    <w:right w:val="none" w:sz="0" w:space="0" w:color="auto"/>
                  </w:divBdr>
                  <w:divsChild>
                    <w:div w:id="4727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62055">
          <w:marLeft w:val="0"/>
          <w:marRight w:val="0"/>
          <w:marTop w:val="0"/>
          <w:marBottom w:val="0"/>
          <w:divBdr>
            <w:top w:val="none" w:sz="0" w:space="0" w:color="auto"/>
            <w:left w:val="none" w:sz="0" w:space="0" w:color="auto"/>
            <w:bottom w:val="none" w:sz="0" w:space="0" w:color="auto"/>
            <w:right w:val="none" w:sz="0" w:space="0" w:color="auto"/>
          </w:divBdr>
        </w:div>
        <w:div w:id="1637291570">
          <w:marLeft w:val="0"/>
          <w:marRight w:val="0"/>
          <w:marTop w:val="0"/>
          <w:marBottom w:val="0"/>
          <w:divBdr>
            <w:top w:val="none" w:sz="0" w:space="0" w:color="auto"/>
            <w:left w:val="none" w:sz="0" w:space="0" w:color="auto"/>
            <w:bottom w:val="none" w:sz="0" w:space="0" w:color="auto"/>
            <w:right w:val="none" w:sz="0" w:space="0" w:color="auto"/>
          </w:divBdr>
        </w:div>
      </w:divsChild>
    </w:div>
    <w:div w:id="673605563">
      <w:bodyDiv w:val="1"/>
      <w:marLeft w:val="0"/>
      <w:marRight w:val="0"/>
      <w:marTop w:val="0"/>
      <w:marBottom w:val="0"/>
      <w:divBdr>
        <w:top w:val="none" w:sz="0" w:space="0" w:color="auto"/>
        <w:left w:val="none" w:sz="0" w:space="0" w:color="auto"/>
        <w:bottom w:val="none" w:sz="0" w:space="0" w:color="auto"/>
        <w:right w:val="none" w:sz="0" w:space="0" w:color="auto"/>
      </w:divBdr>
    </w:div>
    <w:div w:id="1028064165">
      <w:bodyDiv w:val="1"/>
      <w:marLeft w:val="0"/>
      <w:marRight w:val="0"/>
      <w:marTop w:val="0"/>
      <w:marBottom w:val="0"/>
      <w:divBdr>
        <w:top w:val="none" w:sz="0" w:space="0" w:color="auto"/>
        <w:left w:val="none" w:sz="0" w:space="0" w:color="auto"/>
        <w:bottom w:val="none" w:sz="0" w:space="0" w:color="auto"/>
        <w:right w:val="none" w:sz="0" w:space="0" w:color="auto"/>
      </w:divBdr>
    </w:div>
    <w:div w:id="1074621537">
      <w:bodyDiv w:val="1"/>
      <w:marLeft w:val="0"/>
      <w:marRight w:val="0"/>
      <w:marTop w:val="0"/>
      <w:marBottom w:val="0"/>
      <w:divBdr>
        <w:top w:val="none" w:sz="0" w:space="0" w:color="auto"/>
        <w:left w:val="none" w:sz="0" w:space="0" w:color="auto"/>
        <w:bottom w:val="none" w:sz="0" w:space="0" w:color="auto"/>
        <w:right w:val="none" w:sz="0" w:space="0" w:color="auto"/>
      </w:divBdr>
      <w:divsChild>
        <w:div w:id="1173185074">
          <w:marLeft w:val="0"/>
          <w:marRight w:val="0"/>
          <w:marTop w:val="0"/>
          <w:marBottom w:val="0"/>
          <w:divBdr>
            <w:top w:val="none" w:sz="0" w:space="0" w:color="auto"/>
            <w:left w:val="none" w:sz="0" w:space="0" w:color="auto"/>
            <w:bottom w:val="none" w:sz="0" w:space="0" w:color="auto"/>
            <w:right w:val="none" w:sz="0" w:space="0" w:color="auto"/>
          </w:divBdr>
        </w:div>
        <w:div w:id="1174951526">
          <w:marLeft w:val="0"/>
          <w:marRight w:val="0"/>
          <w:marTop w:val="0"/>
          <w:marBottom w:val="0"/>
          <w:divBdr>
            <w:top w:val="none" w:sz="0" w:space="0" w:color="auto"/>
            <w:left w:val="none" w:sz="0" w:space="0" w:color="auto"/>
            <w:bottom w:val="none" w:sz="0" w:space="0" w:color="auto"/>
            <w:right w:val="none" w:sz="0" w:space="0" w:color="auto"/>
          </w:divBdr>
        </w:div>
        <w:div w:id="409667719">
          <w:marLeft w:val="0"/>
          <w:marRight w:val="0"/>
          <w:marTop w:val="0"/>
          <w:marBottom w:val="0"/>
          <w:divBdr>
            <w:top w:val="none" w:sz="0" w:space="0" w:color="auto"/>
            <w:left w:val="none" w:sz="0" w:space="0" w:color="auto"/>
            <w:bottom w:val="none" w:sz="0" w:space="0" w:color="auto"/>
            <w:right w:val="none" w:sz="0" w:space="0" w:color="auto"/>
          </w:divBdr>
        </w:div>
        <w:div w:id="1064912231">
          <w:marLeft w:val="0"/>
          <w:marRight w:val="0"/>
          <w:marTop w:val="0"/>
          <w:marBottom w:val="0"/>
          <w:divBdr>
            <w:top w:val="none" w:sz="0" w:space="0" w:color="auto"/>
            <w:left w:val="none" w:sz="0" w:space="0" w:color="auto"/>
            <w:bottom w:val="none" w:sz="0" w:space="0" w:color="auto"/>
            <w:right w:val="none" w:sz="0" w:space="0" w:color="auto"/>
          </w:divBdr>
        </w:div>
        <w:div w:id="1682006067">
          <w:marLeft w:val="0"/>
          <w:marRight w:val="0"/>
          <w:marTop w:val="0"/>
          <w:marBottom w:val="0"/>
          <w:divBdr>
            <w:top w:val="none" w:sz="0" w:space="0" w:color="auto"/>
            <w:left w:val="none" w:sz="0" w:space="0" w:color="auto"/>
            <w:bottom w:val="none" w:sz="0" w:space="0" w:color="auto"/>
            <w:right w:val="none" w:sz="0" w:space="0" w:color="auto"/>
          </w:divBdr>
        </w:div>
        <w:div w:id="1802383688">
          <w:marLeft w:val="0"/>
          <w:marRight w:val="0"/>
          <w:marTop w:val="0"/>
          <w:marBottom w:val="0"/>
          <w:divBdr>
            <w:top w:val="none" w:sz="0" w:space="0" w:color="auto"/>
            <w:left w:val="none" w:sz="0" w:space="0" w:color="auto"/>
            <w:bottom w:val="none" w:sz="0" w:space="0" w:color="auto"/>
            <w:right w:val="none" w:sz="0" w:space="0" w:color="auto"/>
          </w:divBdr>
        </w:div>
        <w:div w:id="1803041141">
          <w:marLeft w:val="0"/>
          <w:marRight w:val="0"/>
          <w:marTop w:val="0"/>
          <w:marBottom w:val="0"/>
          <w:divBdr>
            <w:top w:val="none" w:sz="0" w:space="0" w:color="auto"/>
            <w:left w:val="none" w:sz="0" w:space="0" w:color="auto"/>
            <w:bottom w:val="none" w:sz="0" w:space="0" w:color="auto"/>
            <w:right w:val="none" w:sz="0" w:space="0" w:color="auto"/>
          </w:divBdr>
        </w:div>
        <w:div w:id="1511332907">
          <w:marLeft w:val="0"/>
          <w:marRight w:val="0"/>
          <w:marTop w:val="0"/>
          <w:marBottom w:val="0"/>
          <w:divBdr>
            <w:top w:val="none" w:sz="0" w:space="0" w:color="auto"/>
            <w:left w:val="none" w:sz="0" w:space="0" w:color="auto"/>
            <w:bottom w:val="none" w:sz="0" w:space="0" w:color="auto"/>
            <w:right w:val="none" w:sz="0" w:space="0" w:color="auto"/>
          </w:divBdr>
        </w:div>
        <w:div w:id="272174116">
          <w:marLeft w:val="0"/>
          <w:marRight w:val="0"/>
          <w:marTop w:val="0"/>
          <w:marBottom w:val="0"/>
          <w:divBdr>
            <w:top w:val="none" w:sz="0" w:space="0" w:color="auto"/>
            <w:left w:val="none" w:sz="0" w:space="0" w:color="auto"/>
            <w:bottom w:val="none" w:sz="0" w:space="0" w:color="auto"/>
            <w:right w:val="none" w:sz="0" w:space="0" w:color="auto"/>
          </w:divBdr>
        </w:div>
      </w:divsChild>
    </w:div>
    <w:div w:id="1528249314">
      <w:bodyDiv w:val="1"/>
      <w:marLeft w:val="0"/>
      <w:marRight w:val="0"/>
      <w:marTop w:val="0"/>
      <w:marBottom w:val="0"/>
      <w:divBdr>
        <w:top w:val="none" w:sz="0" w:space="0" w:color="auto"/>
        <w:left w:val="none" w:sz="0" w:space="0" w:color="auto"/>
        <w:bottom w:val="none" w:sz="0" w:space="0" w:color="auto"/>
        <w:right w:val="none" w:sz="0" w:space="0" w:color="auto"/>
      </w:divBdr>
      <w:divsChild>
        <w:div w:id="1994987140">
          <w:marLeft w:val="0"/>
          <w:marRight w:val="0"/>
          <w:marTop w:val="0"/>
          <w:marBottom w:val="0"/>
          <w:divBdr>
            <w:top w:val="none" w:sz="0" w:space="0" w:color="auto"/>
            <w:left w:val="none" w:sz="0" w:space="0" w:color="auto"/>
            <w:bottom w:val="none" w:sz="0" w:space="0" w:color="auto"/>
            <w:right w:val="none" w:sz="0" w:space="0" w:color="auto"/>
          </w:divBdr>
        </w:div>
        <w:div w:id="1685085815">
          <w:marLeft w:val="0"/>
          <w:marRight w:val="0"/>
          <w:marTop w:val="0"/>
          <w:marBottom w:val="0"/>
          <w:divBdr>
            <w:top w:val="none" w:sz="0" w:space="0" w:color="auto"/>
            <w:left w:val="none" w:sz="0" w:space="0" w:color="auto"/>
            <w:bottom w:val="none" w:sz="0" w:space="0" w:color="auto"/>
            <w:right w:val="none" w:sz="0" w:space="0" w:color="auto"/>
          </w:divBdr>
        </w:div>
        <w:div w:id="1661469867">
          <w:marLeft w:val="0"/>
          <w:marRight w:val="0"/>
          <w:marTop w:val="0"/>
          <w:marBottom w:val="0"/>
          <w:divBdr>
            <w:top w:val="none" w:sz="0" w:space="0" w:color="auto"/>
            <w:left w:val="none" w:sz="0" w:space="0" w:color="auto"/>
            <w:bottom w:val="none" w:sz="0" w:space="0" w:color="auto"/>
            <w:right w:val="none" w:sz="0" w:space="0" w:color="auto"/>
          </w:divBdr>
        </w:div>
        <w:div w:id="1056391162">
          <w:marLeft w:val="0"/>
          <w:marRight w:val="0"/>
          <w:marTop w:val="0"/>
          <w:marBottom w:val="0"/>
          <w:divBdr>
            <w:top w:val="none" w:sz="0" w:space="0" w:color="auto"/>
            <w:left w:val="none" w:sz="0" w:space="0" w:color="auto"/>
            <w:bottom w:val="none" w:sz="0" w:space="0" w:color="auto"/>
            <w:right w:val="none" w:sz="0" w:space="0" w:color="auto"/>
          </w:divBdr>
        </w:div>
        <w:div w:id="1125656795">
          <w:marLeft w:val="0"/>
          <w:marRight w:val="0"/>
          <w:marTop w:val="0"/>
          <w:marBottom w:val="0"/>
          <w:divBdr>
            <w:top w:val="none" w:sz="0" w:space="0" w:color="auto"/>
            <w:left w:val="none" w:sz="0" w:space="0" w:color="auto"/>
            <w:bottom w:val="none" w:sz="0" w:space="0" w:color="auto"/>
            <w:right w:val="none" w:sz="0" w:space="0" w:color="auto"/>
          </w:divBdr>
        </w:div>
        <w:div w:id="1376924507">
          <w:marLeft w:val="0"/>
          <w:marRight w:val="0"/>
          <w:marTop w:val="0"/>
          <w:marBottom w:val="0"/>
          <w:divBdr>
            <w:top w:val="none" w:sz="0" w:space="0" w:color="auto"/>
            <w:left w:val="none" w:sz="0" w:space="0" w:color="auto"/>
            <w:bottom w:val="none" w:sz="0" w:space="0" w:color="auto"/>
            <w:right w:val="none" w:sz="0" w:space="0" w:color="auto"/>
          </w:divBdr>
        </w:div>
        <w:div w:id="1622960771">
          <w:marLeft w:val="0"/>
          <w:marRight w:val="0"/>
          <w:marTop w:val="0"/>
          <w:marBottom w:val="0"/>
          <w:divBdr>
            <w:top w:val="none" w:sz="0" w:space="0" w:color="auto"/>
            <w:left w:val="none" w:sz="0" w:space="0" w:color="auto"/>
            <w:bottom w:val="none" w:sz="0" w:space="0" w:color="auto"/>
            <w:right w:val="none" w:sz="0" w:space="0" w:color="auto"/>
          </w:divBdr>
        </w:div>
        <w:div w:id="1348025731">
          <w:marLeft w:val="0"/>
          <w:marRight w:val="0"/>
          <w:marTop w:val="0"/>
          <w:marBottom w:val="0"/>
          <w:divBdr>
            <w:top w:val="none" w:sz="0" w:space="0" w:color="auto"/>
            <w:left w:val="none" w:sz="0" w:space="0" w:color="auto"/>
            <w:bottom w:val="none" w:sz="0" w:space="0" w:color="auto"/>
            <w:right w:val="none" w:sz="0" w:space="0" w:color="auto"/>
          </w:divBdr>
        </w:div>
        <w:div w:id="485820966">
          <w:marLeft w:val="0"/>
          <w:marRight w:val="0"/>
          <w:marTop w:val="0"/>
          <w:marBottom w:val="0"/>
          <w:divBdr>
            <w:top w:val="none" w:sz="0" w:space="0" w:color="auto"/>
            <w:left w:val="none" w:sz="0" w:space="0" w:color="auto"/>
            <w:bottom w:val="none" w:sz="0" w:space="0" w:color="auto"/>
            <w:right w:val="none" w:sz="0" w:space="0" w:color="auto"/>
          </w:divBdr>
        </w:div>
      </w:divsChild>
    </w:div>
    <w:div w:id="1539901978">
      <w:bodyDiv w:val="1"/>
      <w:marLeft w:val="0"/>
      <w:marRight w:val="0"/>
      <w:marTop w:val="0"/>
      <w:marBottom w:val="0"/>
      <w:divBdr>
        <w:top w:val="none" w:sz="0" w:space="0" w:color="auto"/>
        <w:left w:val="none" w:sz="0" w:space="0" w:color="auto"/>
        <w:bottom w:val="none" w:sz="0" w:space="0" w:color="auto"/>
        <w:right w:val="none" w:sz="0" w:space="0" w:color="auto"/>
      </w:divBdr>
      <w:divsChild>
        <w:div w:id="720714645">
          <w:marLeft w:val="0"/>
          <w:marRight w:val="0"/>
          <w:marTop w:val="0"/>
          <w:marBottom w:val="0"/>
          <w:divBdr>
            <w:top w:val="none" w:sz="0" w:space="0" w:color="auto"/>
            <w:left w:val="none" w:sz="0" w:space="0" w:color="auto"/>
            <w:bottom w:val="none" w:sz="0" w:space="0" w:color="auto"/>
            <w:right w:val="none" w:sz="0" w:space="0" w:color="auto"/>
          </w:divBdr>
        </w:div>
        <w:div w:id="1416438496">
          <w:marLeft w:val="0"/>
          <w:marRight w:val="0"/>
          <w:marTop w:val="0"/>
          <w:marBottom w:val="0"/>
          <w:divBdr>
            <w:top w:val="none" w:sz="0" w:space="0" w:color="auto"/>
            <w:left w:val="none" w:sz="0" w:space="0" w:color="auto"/>
            <w:bottom w:val="none" w:sz="0" w:space="0" w:color="auto"/>
            <w:right w:val="none" w:sz="0" w:space="0" w:color="auto"/>
          </w:divBdr>
        </w:div>
        <w:div w:id="1913154511">
          <w:marLeft w:val="0"/>
          <w:marRight w:val="0"/>
          <w:marTop w:val="0"/>
          <w:marBottom w:val="0"/>
          <w:divBdr>
            <w:top w:val="none" w:sz="0" w:space="0" w:color="auto"/>
            <w:left w:val="none" w:sz="0" w:space="0" w:color="auto"/>
            <w:bottom w:val="none" w:sz="0" w:space="0" w:color="auto"/>
            <w:right w:val="none" w:sz="0" w:space="0" w:color="auto"/>
          </w:divBdr>
        </w:div>
        <w:div w:id="358435034">
          <w:marLeft w:val="0"/>
          <w:marRight w:val="0"/>
          <w:marTop w:val="0"/>
          <w:marBottom w:val="0"/>
          <w:divBdr>
            <w:top w:val="none" w:sz="0" w:space="0" w:color="auto"/>
            <w:left w:val="none" w:sz="0" w:space="0" w:color="auto"/>
            <w:bottom w:val="none" w:sz="0" w:space="0" w:color="auto"/>
            <w:right w:val="none" w:sz="0" w:space="0" w:color="auto"/>
          </w:divBdr>
        </w:div>
        <w:div w:id="1816289724">
          <w:marLeft w:val="0"/>
          <w:marRight w:val="0"/>
          <w:marTop w:val="0"/>
          <w:marBottom w:val="0"/>
          <w:divBdr>
            <w:top w:val="none" w:sz="0" w:space="0" w:color="auto"/>
            <w:left w:val="none" w:sz="0" w:space="0" w:color="auto"/>
            <w:bottom w:val="none" w:sz="0" w:space="0" w:color="auto"/>
            <w:right w:val="none" w:sz="0" w:space="0" w:color="auto"/>
          </w:divBdr>
        </w:div>
        <w:div w:id="90975149">
          <w:marLeft w:val="0"/>
          <w:marRight w:val="0"/>
          <w:marTop w:val="0"/>
          <w:marBottom w:val="0"/>
          <w:divBdr>
            <w:top w:val="none" w:sz="0" w:space="0" w:color="auto"/>
            <w:left w:val="none" w:sz="0" w:space="0" w:color="auto"/>
            <w:bottom w:val="none" w:sz="0" w:space="0" w:color="auto"/>
            <w:right w:val="none" w:sz="0" w:space="0" w:color="auto"/>
          </w:divBdr>
        </w:div>
        <w:div w:id="315846261">
          <w:marLeft w:val="0"/>
          <w:marRight w:val="0"/>
          <w:marTop w:val="0"/>
          <w:marBottom w:val="0"/>
          <w:divBdr>
            <w:top w:val="none" w:sz="0" w:space="0" w:color="auto"/>
            <w:left w:val="none" w:sz="0" w:space="0" w:color="auto"/>
            <w:bottom w:val="none" w:sz="0" w:space="0" w:color="auto"/>
            <w:right w:val="none" w:sz="0" w:space="0" w:color="auto"/>
          </w:divBdr>
        </w:div>
        <w:div w:id="801464934">
          <w:marLeft w:val="0"/>
          <w:marRight w:val="0"/>
          <w:marTop w:val="0"/>
          <w:marBottom w:val="0"/>
          <w:divBdr>
            <w:top w:val="none" w:sz="0" w:space="0" w:color="auto"/>
            <w:left w:val="none" w:sz="0" w:space="0" w:color="auto"/>
            <w:bottom w:val="none" w:sz="0" w:space="0" w:color="auto"/>
            <w:right w:val="none" w:sz="0" w:space="0" w:color="auto"/>
          </w:divBdr>
        </w:div>
        <w:div w:id="304818064">
          <w:marLeft w:val="0"/>
          <w:marRight w:val="0"/>
          <w:marTop w:val="0"/>
          <w:marBottom w:val="0"/>
          <w:divBdr>
            <w:top w:val="none" w:sz="0" w:space="0" w:color="auto"/>
            <w:left w:val="none" w:sz="0" w:space="0" w:color="auto"/>
            <w:bottom w:val="none" w:sz="0" w:space="0" w:color="auto"/>
            <w:right w:val="none" w:sz="0" w:space="0" w:color="auto"/>
          </w:divBdr>
        </w:div>
        <w:div w:id="1526289025">
          <w:marLeft w:val="0"/>
          <w:marRight w:val="0"/>
          <w:marTop w:val="0"/>
          <w:marBottom w:val="0"/>
          <w:divBdr>
            <w:top w:val="none" w:sz="0" w:space="0" w:color="auto"/>
            <w:left w:val="none" w:sz="0" w:space="0" w:color="auto"/>
            <w:bottom w:val="none" w:sz="0" w:space="0" w:color="auto"/>
            <w:right w:val="none" w:sz="0" w:space="0" w:color="auto"/>
          </w:divBdr>
        </w:div>
        <w:div w:id="1356611538">
          <w:marLeft w:val="0"/>
          <w:marRight w:val="0"/>
          <w:marTop w:val="0"/>
          <w:marBottom w:val="0"/>
          <w:divBdr>
            <w:top w:val="none" w:sz="0" w:space="0" w:color="auto"/>
            <w:left w:val="none" w:sz="0" w:space="0" w:color="auto"/>
            <w:bottom w:val="none" w:sz="0" w:space="0" w:color="auto"/>
            <w:right w:val="none" w:sz="0" w:space="0" w:color="auto"/>
          </w:divBdr>
        </w:div>
        <w:div w:id="2109884553">
          <w:marLeft w:val="0"/>
          <w:marRight w:val="0"/>
          <w:marTop w:val="0"/>
          <w:marBottom w:val="0"/>
          <w:divBdr>
            <w:top w:val="none" w:sz="0" w:space="0" w:color="auto"/>
            <w:left w:val="none" w:sz="0" w:space="0" w:color="auto"/>
            <w:bottom w:val="none" w:sz="0" w:space="0" w:color="auto"/>
            <w:right w:val="none" w:sz="0" w:space="0" w:color="auto"/>
          </w:divBdr>
        </w:div>
        <w:div w:id="1141267124">
          <w:marLeft w:val="0"/>
          <w:marRight w:val="0"/>
          <w:marTop w:val="0"/>
          <w:marBottom w:val="0"/>
          <w:divBdr>
            <w:top w:val="none" w:sz="0" w:space="0" w:color="auto"/>
            <w:left w:val="none" w:sz="0" w:space="0" w:color="auto"/>
            <w:bottom w:val="none" w:sz="0" w:space="0" w:color="auto"/>
            <w:right w:val="none" w:sz="0" w:space="0" w:color="auto"/>
          </w:divBdr>
        </w:div>
        <w:div w:id="1123109987">
          <w:marLeft w:val="0"/>
          <w:marRight w:val="0"/>
          <w:marTop w:val="0"/>
          <w:marBottom w:val="0"/>
          <w:divBdr>
            <w:top w:val="none" w:sz="0" w:space="0" w:color="auto"/>
            <w:left w:val="none" w:sz="0" w:space="0" w:color="auto"/>
            <w:bottom w:val="none" w:sz="0" w:space="0" w:color="auto"/>
            <w:right w:val="none" w:sz="0" w:space="0" w:color="auto"/>
          </w:divBdr>
        </w:div>
        <w:div w:id="504440613">
          <w:marLeft w:val="0"/>
          <w:marRight w:val="0"/>
          <w:marTop w:val="0"/>
          <w:marBottom w:val="0"/>
          <w:divBdr>
            <w:top w:val="none" w:sz="0" w:space="0" w:color="auto"/>
            <w:left w:val="none" w:sz="0" w:space="0" w:color="auto"/>
            <w:bottom w:val="none" w:sz="0" w:space="0" w:color="auto"/>
            <w:right w:val="none" w:sz="0" w:space="0" w:color="auto"/>
          </w:divBdr>
        </w:div>
        <w:div w:id="1191647277">
          <w:marLeft w:val="0"/>
          <w:marRight w:val="0"/>
          <w:marTop w:val="0"/>
          <w:marBottom w:val="0"/>
          <w:divBdr>
            <w:top w:val="none" w:sz="0" w:space="0" w:color="auto"/>
            <w:left w:val="none" w:sz="0" w:space="0" w:color="auto"/>
            <w:bottom w:val="none" w:sz="0" w:space="0" w:color="auto"/>
            <w:right w:val="none" w:sz="0" w:space="0" w:color="auto"/>
          </w:divBdr>
        </w:div>
        <w:div w:id="204027327">
          <w:marLeft w:val="0"/>
          <w:marRight w:val="0"/>
          <w:marTop w:val="0"/>
          <w:marBottom w:val="0"/>
          <w:divBdr>
            <w:top w:val="none" w:sz="0" w:space="0" w:color="auto"/>
            <w:left w:val="none" w:sz="0" w:space="0" w:color="auto"/>
            <w:bottom w:val="none" w:sz="0" w:space="0" w:color="auto"/>
            <w:right w:val="none" w:sz="0" w:space="0" w:color="auto"/>
          </w:divBdr>
        </w:div>
        <w:div w:id="1917589169">
          <w:marLeft w:val="0"/>
          <w:marRight w:val="0"/>
          <w:marTop w:val="0"/>
          <w:marBottom w:val="0"/>
          <w:divBdr>
            <w:top w:val="none" w:sz="0" w:space="0" w:color="auto"/>
            <w:left w:val="none" w:sz="0" w:space="0" w:color="auto"/>
            <w:bottom w:val="none" w:sz="0" w:space="0" w:color="auto"/>
            <w:right w:val="none" w:sz="0" w:space="0" w:color="auto"/>
          </w:divBdr>
        </w:div>
        <w:div w:id="442922505">
          <w:marLeft w:val="0"/>
          <w:marRight w:val="0"/>
          <w:marTop w:val="0"/>
          <w:marBottom w:val="0"/>
          <w:divBdr>
            <w:top w:val="none" w:sz="0" w:space="0" w:color="auto"/>
            <w:left w:val="none" w:sz="0" w:space="0" w:color="auto"/>
            <w:bottom w:val="none" w:sz="0" w:space="0" w:color="auto"/>
            <w:right w:val="none" w:sz="0" w:space="0" w:color="auto"/>
          </w:divBdr>
        </w:div>
        <w:div w:id="1856192163">
          <w:marLeft w:val="0"/>
          <w:marRight w:val="0"/>
          <w:marTop w:val="0"/>
          <w:marBottom w:val="0"/>
          <w:divBdr>
            <w:top w:val="none" w:sz="0" w:space="0" w:color="auto"/>
            <w:left w:val="none" w:sz="0" w:space="0" w:color="auto"/>
            <w:bottom w:val="none" w:sz="0" w:space="0" w:color="auto"/>
            <w:right w:val="none" w:sz="0" w:space="0" w:color="auto"/>
          </w:divBdr>
        </w:div>
        <w:div w:id="1554005105">
          <w:marLeft w:val="0"/>
          <w:marRight w:val="0"/>
          <w:marTop w:val="0"/>
          <w:marBottom w:val="0"/>
          <w:divBdr>
            <w:top w:val="none" w:sz="0" w:space="0" w:color="auto"/>
            <w:left w:val="none" w:sz="0" w:space="0" w:color="auto"/>
            <w:bottom w:val="none" w:sz="0" w:space="0" w:color="auto"/>
            <w:right w:val="none" w:sz="0" w:space="0" w:color="auto"/>
          </w:divBdr>
        </w:div>
        <w:div w:id="612782075">
          <w:marLeft w:val="0"/>
          <w:marRight w:val="0"/>
          <w:marTop w:val="0"/>
          <w:marBottom w:val="0"/>
          <w:divBdr>
            <w:top w:val="none" w:sz="0" w:space="0" w:color="auto"/>
            <w:left w:val="none" w:sz="0" w:space="0" w:color="auto"/>
            <w:bottom w:val="none" w:sz="0" w:space="0" w:color="auto"/>
            <w:right w:val="none" w:sz="0" w:space="0" w:color="auto"/>
          </w:divBdr>
        </w:div>
        <w:div w:id="592934630">
          <w:marLeft w:val="0"/>
          <w:marRight w:val="0"/>
          <w:marTop w:val="0"/>
          <w:marBottom w:val="0"/>
          <w:divBdr>
            <w:top w:val="none" w:sz="0" w:space="0" w:color="auto"/>
            <w:left w:val="none" w:sz="0" w:space="0" w:color="auto"/>
            <w:bottom w:val="none" w:sz="0" w:space="0" w:color="auto"/>
            <w:right w:val="none" w:sz="0" w:space="0" w:color="auto"/>
          </w:divBdr>
        </w:div>
        <w:div w:id="1490901020">
          <w:marLeft w:val="0"/>
          <w:marRight w:val="0"/>
          <w:marTop w:val="0"/>
          <w:marBottom w:val="0"/>
          <w:divBdr>
            <w:top w:val="none" w:sz="0" w:space="0" w:color="auto"/>
            <w:left w:val="none" w:sz="0" w:space="0" w:color="auto"/>
            <w:bottom w:val="none" w:sz="0" w:space="0" w:color="auto"/>
            <w:right w:val="none" w:sz="0" w:space="0" w:color="auto"/>
          </w:divBdr>
        </w:div>
        <w:div w:id="274749970">
          <w:marLeft w:val="0"/>
          <w:marRight w:val="0"/>
          <w:marTop w:val="0"/>
          <w:marBottom w:val="0"/>
          <w:divBdr>
            <w:top w:val="none" w:sz="0" w:space="0" w:color="auto"/>
            <w:left w:val="none" w:sz="0" w:space="0" w:color="auto"/>
            <w:bottom w:val="none" w:sz="0" w:space="0" w:color="auto"/>
            <w:right w:val="none" w:sz="0" w:space="0" w:color="auto"/>
          </w:divBdr>
        </w:div>
        <w:div w:id="1973748555">
          <w:marLeft w:val="0"/>
          <w:marRight w:val="0"/>
          <w:marTop w:val="0"/>
          <w:marBottom w:val="0"/>
          <w:divBdr>
            <w:top w:val="none" w:sz="0" w:space="0" w:color="auto"/>
            <w:left w:val="none" w:sz="0" w:space="0" w:color="auto"/>
            <w:bottom w:val="none" w:sz="0" w:space="0" w:color="auto"/>
            <w:right w:val="none" w:sz="0" w:space="0" w:color="auto"/>
          </w:divBdr>
        </w:div>
        <w:div w:id="1868563807">
          <w:marLeft w:val="0"/>
          <w:marRight w:val="0"/>
          <w:marTop w:val="0"/>
          <w:marBottom w:val="0"/>
          <w:divBdr>
            <w:top w:val="none" w:sz="0" w:space="0" w:color="auto"/>
            <w:left w:val="none" w:sz="0" w:space="0" w:color="auto"/>
            <w:bottom w:val="none" w:sz="0" w:space="0" w:color="auto"/>
            <w:right w:val="none" w:sz="0" w:space="0" w:color="auto"/>
          </w:divBdr>
        </w:div>
        <w:div w:id="508983897">
          <w:marLeft w:val="0"/>
          <w:marRight w:val="0"/>
          <w:marTop w:val="0"/>
          <w:marBottom w:val="0"/>
          <w:divBdr>
            <w:top w:val="none" w:sz="0" w:space="0" w:color="auto"/>
            <w:left w:val="none" w:sz="0" w:space="0" w:color="auto"/>
            <w:bottom w:val="none" w:sz="0" w:space="0" w:color="auto"/>
            <w:right w:val="none" w:sz="0" w:space="0" w:color="auto"/>
          </w:divBdr>
        </w:div>
        <w:div w:id="1469132414">
          <w:marLeft w:val="0"/>
          <w:marRight w:val="0"/>
          <w:marTop w:val="0"/>
          <w:marBottom w:val="0"/>
          <w:divBdr>
            <w:top w:val="none" w:sz="0" w:space="0" w:color="auto"/>
            <w:left w:val="none" w:sz="0" w:space="0" w:color="auto"/>
            <w:bottom w:val="none" w:sz="0" w:space="0" w:color="auto"/>
            <w:right w:val="none" w:sz="0" w:space="0" w:color="auto"/>
          </w:divBdr>
        </w:div>
        <w:div w:id="605885570">
          <w:marLeft w:val="0"/>
          <w:marRight w:val="0"/>
          <w:marTop w:val="0"/>
          <w:marBottom w:val="0"/>
          <w:divBdr>
            <w:top w:val="none" w:sz="0" w:space="0" w:color="auto"/>
            <w:left w:val="none" w:sz="0" w:space="0" w:color="auto"/>
            <w:bottom w:val="none" w:sz="0" w:space="0" w:color="auto"/>
            <w:right w:val="none" w:sz="0" w:space="0" w:color="auto"/>
          </w:divBdr>
        </w:div>
        <w:div w:id="1035077134">
          <w:marLeft w:val="0"/>
          <w:marRight w:val="0"/>
          <w:marTop w:val="0"/>
          <w:marBottom w:val="0"/>
          <w:divBdr>
            <w:top w:val="none" w:sz="0" w:space="0" w:color="auto"/>
            <w:left w:val="none" w:sz="0" w:space="0" w:color="auto"/>
            <w:bottom w:val="none" w:sz="0" w:space="0" w:color="auto"/>
            <w:right w:val="none" w:sz="0" w:space="0" w:color="auto"/>
          </w:divBdr>
        </w:div>
        <w:div w:id="1411850893">
          <w:marLeft w:val="0"/>
          <w:marRight w:val="0"/>
          <w:marTop w:val="0"/>
          <w:marBottom w:val="0"/>
          <w:divBdr>
            <w:top w:val="none" w:sz="0" w:space="0" w:color="auto"/>
            <w:left w:val="none" w:sz="0" w:space="0" w:color="auto"/>
            <w:bottom w:val="none" w:sz="0" w:space="0" w:color="auto"/>
            <w:right w:val="none" w:sz="0" w:space="0" w:color="auto"/>
          </w:divBdr>
        </w:div>
        <w:div w:id="2103866387">
          <w:marLeft w:val="0"/>
          <w:marRight w:val="0"/>
          <w:marTop w:val="0"/>
          <w:marBottom w:val="0"/>
          <w:divBdr>
            <w:top w:val="none" w:sz="0" w:space="0" w:color="auto"/>
            <w:left w:val="none" w:sz="0" w:space="0" w:color="auto"/>
            <w:bottom w:val="none" w:sz="0" w:space="0" w:color="auto"/>
            <w:right w:val="none" w:sz="0" w:space="0" w:color="auto"/>
          </w:divBdr>
        </w:div>
        <w:div w:id="641737826">
          <w:marLeft w:val="0"/>
          <w:marRight w:val="0"/>
          <w:marTop w:val="0"/>
          <w:marBottom w:val="0"/>
          <w:divBdr>
            <w:top w:val="none" w:sz="0" w:space="0" w:color="auto"/>
            <w:left w:val="none" w:sz="0" w:space="0" w:color="auto"/>
            <w:bottom w:val="none" w:sz="0" w:space="0" w:color="auto"/>
            <w:right w:val="none" w:sz="0" w:space="0" w:color="auto"/>
          </w:divBdr>
        </w:div>
        <w:div w:id="1489443188">
          <w:marLeft w:val="0"/>
          <w:marRight w:val="0"/>
          <w:marTop w:val="0"/>
          <w:marBottom w:val="0"/>
          <w:divBdr>
            <w:top w:val="none" w:sz="0" w:space="0" w:color="auto"/>
            <w:left w:val="none" w:sz="0" w:space="0" w:color="auto"/>
            <w:bottom w:val="none" w:sz="0" w:space="0" w:color="auto"/>
            <w:right w:val="none" w:sz="0" w:space="0" w:color="auto"/>
          </w:divBdr>
        </w:div>
        <w:div w:id="1995986278">
          <w:marLeft w:val="0"/>
          <w:marRight w:val="0"/>
          <w:marTop w:val="0"/>
          <w:marBottom w:val="0"/>
          <w:divBdr>
            <w:top w:val="none" w:sz="0" w:space="0" w:color="auto"/>
            <w:left w:val="none" w:sz="0" w:space="0" w:color="auto"/>
            <w:bottom w:val="none" w:sz="0" w:space="0" w:color="auto"/>
            <w:right w:val="none" w:sz="0" w:space="0" w:color="auto"/>
          </w:divBdr>
        </w:div>
        <w:div w:id="958728793">
          <w:marLeft w:val="0"/>
          <w:marRight w:val="0"/>
          <w:marTop w:val="0"/>
          <w:marBottom w:val="0"/>
          <w:divBdr>
            <w:top w:val="none" w:sz="0" w:space="0" w:color="auto"/>
            <w:left w:val="none" w:sz="0" w:space="0" w:color="auto"/>
            <w:bottom w:val="none" w:sz="0" w:space="0" w:color="auto"/>
            <w:right w:val="none" w:sz="0" w:space="0" w:color="auto"/>
          </w:divBdr>
        </w:div>
        <w:div w:id="326785658">
          <w:marLeft w:val="0"/>
          <w:marRight w:val="0"/>
          <w:marTop w:val="0"/>
          <w:marBottom w:val="0"/>
          <w:divBdr>
            <w:top w:val="none" w:sz="0" w:space="0" w:color="auto"/>
            <w:left w:val="none" w:sz="0" w:space="0" w:color="auto"/>
            <w:bottom w:val="none" w:sz="0" w:space="0" w:color="auto"/>
            <w:right w:val="none" w:sz="0" w:space="0" w:color="auto"/>
          </w:divBdr>
        </w:div>
        <w:div w:id="174733950">
          <w:marLeft w:val="0"/>
          <w:marRight w:val="0"/>
          <w:marTop w:val="0"/>
          <w:marBottom w:val="0"/>
          <w:divBdr>
            <w:top w:val="none" w:sz="0" w:space="0" w:color="auto"/>
            <w:left w:val="none" w:sz="0" w:space="0" w:color="auto"/>
            <w:bottom w:val="none" w:sz="0" w:space="0" w:color="auto"/>
            <w:right w:val="none" w:sz="0" w:space="0" w:color="auto"/>
          </w:divBdr>
        </w:div>
        <w:div w:id="131562853">
          <w:marLeft w:val="0"/>
          <w:marRight w:val="0"/>
          <w:marTop w:val="0"/>
          <w:marBottom w:val="0"/>
          <w:divBdr>
            <w:top w:val="none" w:sz="0" w:space="0" w:color="auto"/>
            <w:left w:val="none" w:sz="0" w:space="0" w:color="auto"/>
            <w:bottom w:val="none" w:sz="0" w:space="0" w:color="auto"/>
            <w:right w:val="none" w:sz="0" w:space="0" w:color="auto"/>
          </w:divBdr>
        </w:div>
        <w:div w:id="673805223">
          <w:marLeft w:val="0"/>
          <w:marRight w:val="0"/>
          <w:marTop w:val="0"/>
          <w:marBottom w:val="0"/>
          <w:divBdr>
            <w:top w:val="none" w:sz="0" w:space="0" w:color="auto"/>
            <w:left w:val="none" w:sz="0" w:space="0" w:color="auto"/>
            <w:bottom w:val="none" w:sz="0" w:space="0" w:color="auto"/>
            <w:right w:val="none" w:sz="0" w:space="0" w:color="auto"/>
          </w:divBdr>
        </w:div>
        <w:div w:id="2245290">
          <w:marLeft w:val="0"/>
          <w:marRight w:val="0"/>
          <w:marTop w:val="0"/>
          <w:marBottom w:val="0"/>
          <w:divBdr>
            <w:top w:val="none" w:sz="0" w:space="0" w:color="auto"/>
            <w:left w:val="none" w:sz="0" w:space="0" w:color="auto"/>
            <w:bottom w:val="none" w:sz="0" w:space="0" w:color="auto"/>
            <w:right w:val="none" w:sz="0" w:space="0" w:color="auto"/>
          </w:divBdr>
        </w:div>
        <w:div w:id="207186568">
          <w:marLeft w:val="0"/>
          <w:marRight w:val="0"/>
          <w:marTop w:val="0"/>
          <w:marBottom w:val="0"/>
          <w:divBdr>
            <w:top w:val="none" w:sz="0" w:space="0" w:color="auto"/>
            <w:left w:val="none" w:sz="0" w:space="0" w:color="auto"/>
            <w:bottom w:val="none" w:sz="0" w:space="0" w:color="auto"/>
            <w:right w:val="none" w:sz="0" w:space="0" w:color="auto"/>
          </w:divBdr>
        </w:div>
        <w:div w:id="2031224033">
          <w:marLeft w:val="0"/>
          <w:marRight w:val="0"/>
          <w:marTop w:val="0"/>
          <w:marBottom w:val="0"/>
          <w:divBdr>
            <w:top w:val="none" w:sz="0" w:space="0" w:color="auto"/>
            <w:left w:val="none" w:sz="0" w:space="0" w:color="auto"/>
            <w:bottom w:val="none" w:sz="0" w:space="0" w:color="auto"/>
            <w:right w:val="none" w:sz="0" w:space="0" w:color="auto"/>
          </w:divBdr>
        </w:div>
        <w:div w:id="964313465">
          <w:marLeft w:val="0"/>
          <w:marRight w:val="0"/>
          <w:marTop w:val="0"/>
          <w:marBottom w:val="0"/>
          <w:divBdr>
            <w:top w:val="none" w:sz="0" w:space="0" w:color="auto"/>
            <w:left w:val="none" w:sz="0" w:space="0" w:color="auto"/>
            <w:bottom w:val="none" w:sz="0" w:space="0" w:color="auto"/>
            <w:right w:val="none" w:sz="0" w:space="0" w:color="auto"/>
          </w:divBdr>
        </w:div>
        <w:div w:id="1803302544">
          <w:marLeft w:val="0"/>
          <w:marRight w:val="0"/>
          <w:marTop w:val="0"/>
          <w:marBottom w:val="0"/>
          <w:divBdr>
            <w:top w:val="none" w:sz="0" w:space="0" w:color="auto"/>
            <w:left w:val="none" w:sz="0" w:space="0" w:color="auto"/>
            <w:bottom w:val="none" w:sz="0" w:space="0" w:color="auto"/>
            <w:right w:val="none" w:sz="0" w:space="0" w:color="auto"/>
          </w:divBdr>
        </w:div>
        <w:div w:id="1287808925">
          <w:marLeft w:val="0"/>
          <w:marRight w:val="0"/>
          <w:marTop w:val="0"/>
          <w:marBottom w:val="0"/>
          <w:divBdr>
            <w:top w:val="none" w:sz="0" w:space="0" w:color="auto"/>
            <w:left w:val="none" w:sz="0" w:space="0" w:color="auto"/>
            <w:bottom w:val="none" w:sz="0" w:space="0" w:color="auto"/>
            <w:right w:val="none" w:sz="0" w:space="0" w:color="auto"/>
          </w:divBdr>
        </w:div>
        <w:div w:id="726925555">
          <w:marLeft w:val="0"/>
          <w:marRight w:val="0"/>
          <w:marTop w:val="0"/>
          <w:marBottom w:val="0"/>
          <w:divBdr>
            <w:top w:val="none" w:sz="0" w:space="0" w:color="auto"/>
            <w:left w:val="none" w:sz="0" w:space="0" w:color="auto"/>
            <w:bottom w:val="none" w:sz="0" w:space="0" w:color="auto"/>
            <w:right w:val="none" w:sz="0" w:space="0" w:color="auto"/>
          </w:divBdr>
        </w:div>
        <w:div w:id="1934587625">
          <w:marLeft w:val="0"/>
          <w:marRight w:val="0"/>
          <w:marTop w:val="0"/>
          <w:marBottom w:val="0"/>
          <w:divBdr>
            <w:top w:val="none" w:sz="0" w:space="0" w:color="auto"/>
            <w:left w:val="none" w:sz="0" w:space="0" w:color="auto"/>
            <w:bottom w:val="none" w:sz="0" w:space="0" w:color="auto"/>
            <w:right w:val="none" w:sz="0" w:space="0" w:color="auto"/>
          </w:divBdr>
        </w:div>
        <w:div w:id="1886600776">
          <w:marLeft w:val="0"/>
          <w:marRight w:val="0"/>
          <w:marTop w:val="0"/>
          <w:marBottom w:val="0"/>
          <w:divBdr>
            <w:top w:val="none" w:sz="0" w:space="0" w:color="auto"/>
            <w:left w:val="none" w:sz="0" w:space="0" w:color="auto"/>
            <w:bottom w:val="none" w:sz="0" w:space="0" w:color="auto"/>
            <w:right w:val="none" w:sz="0" w:space="0" w:color="auto"/>
          </w:divBdr>
        </w:div>
        <w:div w:id="1633558803">
          <w:marLeft w:val="0"/>
          <w:marRight w:val="0"/>
          <w:marTop w:val="0"/>
          <w:marBottom w:val="0"/>
          <w:divBdr>
            <w:top w:val="none" w:sz="0" w:space="0" w:color="auto"/>
            <w:left w:val="none" w:sz="0" w:space="0" w:color="auto"/>
            <w:bottom w:val="none" w:sz="0" w:space="0" w:color="auto"/>
            <w:right w:val="none" w:sz="0" w:space="0" w:color="auto"/>
          </w:divBdr>
        </w:div>
        <w:div w:id="1963269316">
          <w:marLeft w:val="0"/>
          <w:marRight w:val="0"/>
          <w:marTop w:val="0"/>
          <w:marBottom w:val="0"/>
          <w:divBdr>
            <w:top w:val="none" w:sz="0" w:space="0" w:color="auto"/>
            <w:left w:val="none" w:sz="0" w:space="0" w:color="auto"/>
            <w:bottom w:val="none" w:sz="0" w:space="0" w:color="auto"/>
            <w:right w:val="none" w:sz="0" w:space="0" w:color="auto"/>
          </w:divBdr>
        </w:div>
        <w:div w:id="437067880">
          <w:marLeft w:val="0"/>
          <w:marRight w:val="0"/>
          <w:marTop w:val="0"/>
          <w:marBottom w:val="0"/>
          <w:divBdr>
            <w:top w:val="none" w:sz="0" w:space="0" w:color="auto"/>
            <w:left w:val="none" w:sz="0" w:space="0" w:color="auto"/>
            <w:bottom w:val="none" w:sz="0" w:space="0" w:color="auto"/>
            <w:right w:val="none" w:sz="0" w:space="0" w:color="auto"/>
          </w:divBdr>
        </w:div>
        <w:div w:id="1133450383">
          <w:marLeft w:val="0"/>
          <w:marRight w:val="0"/>
          <w:marTop w:val="0"/>
          <w:marBottom w:val="0"/>
          <w:divBdr>
            <w:top w:val="none" w:sz="0" w:space="0" w:color="auto"/>
            <w:left w:val="none" w:sz="0" w:space="0" w:color="auto"/>
            <w:bottom w:val="none" w:sz="0" w:space="0" w:color="auto"/>
            <w:right w:val="none" w:sz="0" w:space="0" w:color="auto"/>
          </w:divBdr>
        </w:div>
        <w:div w:id="925192110">
          <w:marLeft w:val="0"/>
          <w:marRight w:val="0"/>
          <w:marTop w:val="0"/>
          <w:marBottom w:val="0"/>
          <w:divBdr>
            <w:top w:val="none" w:sz="0" w:space="0" w:color="auto"/>
            <w:left w:val="none" w:sz="0" w:space="0" w:color="auto"/>
            <w:bottom w:val="none" w:sz="0" w:space="0" w:color="auto"/>
            <w:right w:val="none" w:sz="0" w:space="0" w:color="auto"/>
          </w:divBdr>
        </w:div>
        <w:div w:id="1939750693">
          <w:marLeft w:val="0"/>
          <w:marRight w:val="0"/>
          <w:marTop w:val="0"/>
          <w:marBottom w:val="0"/>
          <w:divBdr>
            <w:top w:val="none" w:sz="0" w:space="0" w:color="auto"/>
            <w:left w:val="none" w:sz="0" w:space="0" w:color="auto"/>
            <w:bottom w:val="none" w:sz="0" w:space="0" w:color="auto"/>
            <w:right w:val="none" w:sz="0" w:space="0" w:color="auto"/>
          </w:divBdr>
        </w:div>
        <w:div w:id="7997791">
          <w:marLeft w:val="0"/>
          <w:marRight w:val="0"/>
          <w:marTop w:val="0"/>
          <w:marBottom w:val="0"/>
          <w:divBdr>
            <w:top w:val="none" w:sz="0" w:space="0" w:color="auto"/>
            <w:left w:val="none" w:sz="0" w:space="0" w:color="auto"/>
            <w:bottom w:val="none" w:sz="0" w:space="0" w:color="auto"/>
            <w:right w:val="none" w:sz="0" w:space="0" w:color="auto"/>
          </w:divBdr>
        </w:div>
        <w:div w:id="479493782">
          <w:marLeft w:val="0"/>
          <w:marRight w:val="0"/>
          <w:marTop w:val="0"/>
          <w:marBottom w:val="0"/>
          <w:divBdr>
            <w:top w:val="none" w:sz="0" w:space="0" w:color="auto"/>
            <w:left w:val="none" w:sz="0" w:space="0" w:color="auto"/>
            <w:bottom w:val="none" w:sz="0" w:space="0" w:color="auto"/>
            <w:right w:val="none" w:sz="0" w:space="0" w:color="auto"/>
          </w:divBdr>
        </w:div>
        <w:div w:id="1898929612">
          <w:marLeft w:val="0"/>
          <w:marRight w:val="0"/>
          <w:marTop w:val="0"/>
          <w:marBottom w:val="0"/>
          <w:divBdr>
            <w:top w:val="none" w:sz="0" w:space="0" w:color="auto"/>
            <w:left w:val="none" w:sz="0" w:space="0" w:color="auto"/>
            <w:bottom w:val="none" w:sz="0" w:space="0" w:color="auto"/>
            <w:right w:val="none" w:sz="0" w:space="0" w:color="auto"/>
          </w:divBdr>
        </w:div>
        <w:div w:id="1816289986">
          <w:marLeft w:val="0"/>
          <w:marRight w:val="0"/>
          <w:marTop w:val="0"/>
          <w:marBottom w:val="0"/>
          <w:divBdr>
            <w:top w:val="none" w:sz="0" w:space="0" w:color="auto"/>
            <w:left w:val="none" w:sz="0" w:space="0" w:color="auto"/>
            <w:bottom w:val="none" w:sz="0" w:space="0" w:color="auto"/>
            <w:right w:val="none" w:sz="0" w:space="0" w:color="auto"/>
          </w:divBdr>
        </w:div>
        <w:div w:id="1504667122">
          <w:marLeft w:val="0"/>
          <w:marRight w:val="0"/>
          <w:marTop w:val="0"/>
          <w:marBottom w:val="0"/>
          <w:divBdr>
            <w:top w:val="none" w:sz="0" w:space="0" w:color="auto"/>
            <w:left w:val="none" w:sz="0" w:space="0" w:color="auto"/>
            <w:bottom w:val="none" w:sz="0" w:space="0" w:color="auto"/>
            <w:right w:val="none" w:sz="0" w:space="0" w:color="auto"/>
          </w:divBdr>
        </w:div>
        <w:div w:id="572083005">
          <w:marLeft w:val="0"/>
          <w:marRight w:val="0"/>
          <w:marTop w:val="0"/>
          <w:marBottom w:val="0"/>
          <w:divBdr>
            <w:top w:val="none" w:sz="0" w:space="0" w:color="auto"/>
            <w:left w:val="none" w:sz="0" w:space="0" w:color="auto"/>
            <w:bottom w:val="none" w:sz="0" w:space="0" w:color="auto"/>
            <w:right w:val="none" w:sz="0" w:space="0" w:color="auto"/>
          </w:divBdr>
        </w:div>
        <w:div w:id="132868224">
          <w:marLeft w:val="0"/>
          <w:marRight w:val="0"/>
          <w:marTop w:val="0"/>
          <w:marBottom w:val="0"/>
          <w:divBdr>
            <w:top w:val="none" w:sz="0" w:space="0" w:color="auto"/>
            <w:left w:val="none" w:sz="0" w:space="0" w:color="auto"/>
            <w:bottom w:val="none" w:sz="0" w:space="0" w:color="auto"/>
            <w:right w:val="none" w:sz="0" w:space="0" w:color="auto"/>
          </w:divBdr>
        </w:div>
        <w:div w:id="626548604">
          <w:marLeft w:val="0"/>
          <w:marRight w:val="0"/>
          <w:marTop w:val="0"/>
          <w:marBottom w:val="0"/>
          <w:divBdr>
            <w:top w:val="none" w:sz="0" w:space="0" w:color="auto"/>
            <w:left w:val="none" w:sz="0" w:space="0" w:color="auto"/>
            <w:bottom w:val="none" w:sz="0" w:space="0" w:color="auto"/>
            <w:right w:val="none" w:sz="0" w:space="0" w:color="auto"/>
          </w:divBdr>
        </w:div>
        <w:div w:id="1274899580">
          <w:marLeft w:val="0"/>
          <w:marRight w:val="0"/>
          <w:marTop w:val="0"/>
          <w:marBottom w:val="0"/>
          <w:divBdr>
            <w:top w:val="none" w:sz="0" w:space="0" w:color="auto"/>
            <w:left w:val="none" w:sz="0" w:space="0" w:color="auto"/>
            <w:bottom w:val="none" w:sz="0" w:space="0" w:color="auto"/>
            <w:right w:val="none" w:sz="0" w:space="0" w:color="auto"/>
          </w:divBdr>
        </w:div>
        <w:div w:id="147135166">
          <w:marLeft w:val="0"/>
          <w:marRight w:val="0"/>
          <w:marTop w:val="0"/>
          <w:marBottom w:val="0"/>
          <w:divBdr>
            <w:top w:val="none" w:sz="0" w:space="0" w:color="auto"/>
            <w:left w:val="none" w:sz="0" w:space="0" w:color="auto"/>
            <w:bottom w:val="none" w:sz="0" w:space="0" w:color="auto"/>
            <w:right w:val="none" w:sz="0" w:space="0" w:color="auto"/>
          </w:divBdr>
        </w:div>
        <w:div w:id="2083333688">
          <w:marLeft w:val="0"/>
          <w:marRight w:val="0"/>
          <w:marTop w:val="0"/>
          <w:marBottom w:val="0"/>
          <w:divBdr>
            <w:top w:val="none" w:sz="0" w:space="0" w:color="auto"/>
            <w:left w:val="none" w:sz="0" w:space="0" w:color="auto"/>
            <w:bottom w:val="none" w:sz="0" w:space="0" w:color="auto"/>
            <w:right w:val="none" w:sz="0" w:space="0" w:color="auto"/>
          </w:divBdr>
        </w:div>
        <w:div w:id="1455248150">
          <w:marLeft w:val="0"/>
          <w:marRight w:val="0"/>
          <w:marTop w:val="0"/>
          <w:marBottom w:val="0"/>
          <w:divBdr>
            <w:top w:val="none" w:sz="0" w:space="0" w:color="auto"/>
            <w:left w:val="none" w:sz="0" w:space="0" w:color="auto"/>
            <w:bottom w:val="none" w:sz="0" w:space="0" w:color="auto"/>
            <w:right w:val="none" w:sz="0" w:space="0" w:color="auto"/>
          </w:divBdr>
        </w:div>
        <w:div w:id="81529731">
          <w:marLeft w:val="0"/>
          <w:marRight w:val="0"/>
          <w:marTop w:val="0"/>
          <w:marBottom w:val="0"/>
          <w:divBdr>
            <w:top w:val="none" w:sz="0" w:space="0" w:color="auto"/>
            <w:left w:val="none" w:sz="0" w:space="0" w:color="auto"/>
            <w:bottom w:val="none" w:sz="0" w:space="0" w:color="auto"/>
            <w:right w:val="none" w:sz="0" w:space="0" w:color="auto"/>
          </w:divBdr>
        </w:div>
        <w:div w:id="661856287">
          <w:marLeft w:val="0"/>
          <w:marRight w:val="0"/>
          <w:marTop w:val="0"/>
          <w:marBottom w:val="0"/>
          <w:divBdr>
            <w:top w:val="none" w:sz="0" w:space="0" w:color="auto"/>
            <w:left w:val="none" w:sz="0" w:space="0" w:color="auto"/>
            <w:bottom w:val="none" w:sz="0" w:space="0" w:color="auto"/>
            <w:right w:val="none" w:sz="0" w:space="0" w:color="auto"/>
          </w:divBdr>
        </w:div>
        <w:div w:id="1564175537">
          <w:marLeft w:val="0"/>
          <w:marRight w:val="0"/>
          <w:marTop w:val="0"/>
          <w:marBottom w:val="0"/>
          <w:divBdr>
            <w:top w:val="none" w:sz="0" w:space="0" w:color="auto"/>
            <w:left w:val="none" w:sz="0" w:space="0" w:color="auto"/>
            <w:bottom w:val="none" w:sz="0" w:space="0" w:color="auto"/>
            <w:right w:val="none" w:sz="0" w:space="0" w:color="auto"/>
          </w:divBdr>
        </w:div>
      </w:divsChild>
    </w:div>
    <w:div w:id="1607688224">
      <w:bodyDiv w:val="1"/>
      <w:marLeft w:val="0"/>
      <w:marRight w:val="0"/>
      <w:marTop w:val="0"/>
      <w:marBottom w:val="0"/>
      <w:divBdr>
        <w:top w:val="none" w:sz="0" w:space="0" w:color="auto"/>
        <w:left w:val="none" w:sz="0" w:space="0" w:color="auto"/>
        <w:bottom w:val="none" w:sz="0" w:space="0" w:color="auto"/>
        <w:right w:val="none" w:sz="0" w:space="0" w:color="auto"/>
      </w:divBdr>
      <w:divsChild>
        <w:div w:id="1570727465">
          <w:marLeft w:val="0"/>
          <w:marRight w:val="0"/>
          <w:marTop w:val="0"/>
          <w:marBottom w:val="0"/>
          <w:divBdr>
            <w:top w:val="none" w:sz="0" w:space="0" w:color="auto"/>
            <w:left w:val="none" w:sz="0" w:space="0" w:color="auto"/>
            <w:bottom w:val="none" w:sz="0" w:space="0" w:color="auto"/>
            <w:right w:val="none" w:sz="0" w:space="0" w:color="auto"/>
          </w:divBdr>
        </w:div>
        <w:div w:id="1428500956">
          <w:marLeft w:val="0"/>
          <w:marRight w:val="0"/>
          <w:marTop w:val="0"/>
          <w:marBottom w:val="0"/>
          <w:divBdr>
            <w:top w:val="none" w:sz="0" w:space="0" w:color="auto"/>
            <w:left w:val="none" w:sz="0" w:space="0" w:color="auto"/>
            <w:bottom w:val="none" w:sz="0" w:space="0" w:color="auto"/>
            <w:right w:val="none" w:sz="0" w:space="0" w:color="auto"/>
          </w:divBdr>
        </w:div>
        <w:div w:id="261112876">
          <w:marLeft w:val="0"/>
          <w:marRight w:val="0"/>
          <w:marTop w:val="0"/>
          <w:marBottom w:val="0"/>
          <w:divBdr>
            <w:top w:val="none" w:sz="0" w:space="0" w:color="auto"/>
            <w:left w:val="none" w:sz="0" w:space="0" w:color="auto"/>
            <w:bottom w:val="none" w:sz="0" w:space="0" w:color="auto"/>
            <w:right w:val="none" w:sz="0" w:space="0" w:color="auto"/>
          </w:divBdr>
        </w:div>
        <w:div w:id="1390109556">
          <w:marLeft w:val="0"/>
          <w:marRight w:val="0"/>
          <w:marTop w:val="0"/>
          <w:marBottom w:val="0"/>
          <w:divBdr>
            <w:top w:val="none" w:sz="0" w:space="0" w:color="auto"/>
            <w:left w:val="none" w:sz="0" w:space="0" w:color="auto"/>
            <w:bottom w:val="none" w:sz="0" w:space="0" w:color="auto"/>
            <w:right w:val="none" w:sz="0" w:space="0" w:color="auto"/>
          </w:divBdr>
        </w:div>
        <w:div w:id="1628585304">
          <w:marLeft w:val="0"/>
          <w:marRight w:val="0"/>
          <w:marTop w:val="0"/>
          <w:marBottom w:val="0"/>
          <w:divBdr>
            <w:top w:val="none" w:sz="0" w:space="0" w:color="auto"/>
            <w:left w:val="none" w:sz="0" w:space="0" w:color="auto"/>
            <w:bottom w:val="none" w:sz="0" w:space="0" w:color="auto"/>
            <w:right w:val="none" w:sz="0" w:space="0" w:color="auto"/>
          </w:divBdr>
        </w:div>
        <w:div w:id="875628759">
          <w:marLeft w:val="0"/>
          <w:marRight w:val="0"/>
          <w:marTop w:val="0"/>
          <w:marBottom w:val="0"/>
          <w:divBdr>
            <w:top w:val="none" w:sz="0" w:space="0" w:color="auto"/>
            <w:left w:val="none" w:sz="0" w:space="0" w:color="auto"/>
            <w:bottom w:val="none" w:sz="0" w:space="0" w:color="auto"/>
            <w:right w:val="none" w:sz="0" w:space="0" w:color="auto"/>
          </w:divBdr>
        </w:div>
        <w:div w:id="274557632">
          <w:marLeft w:val="0"/>
          <w:marRight w:val="0"/>
          <w:marTop w:val="0"/>
          <w:marBottom w:val="0"/>
          <w:divBdr>
            <w:top w:val="none" w:sz="0" w:space="0" w:color="auto"/>
            <w:left w:val="none" w:sz="0" w:space="0" w:color="auto"/>
            <w:bottom w:val="none" w:sz="0" w:space="0" w:color="auto"/>
            <w:right w:val="none" w:sz="0" w:space="0" w:color="auto"/>
          </w:divBdr>
        </w:div>
        <w:div w:id="945116305">
          <w:marLeft w:val="0"/>
          <w:marRight w:val="0"/>
          <w:marTop w:val="0"/>
          <w:marBottom w:val="0"/>
          <w:divBdr>
            <w:top w:val="none" w:sz="0" w:space="0" w:color="auto"/>
            <w:left w:val="none" w:sz="0" w:space="0" w:color="auto"/>
            <w:bottom w:val="none" w:sz="0" w:space="0" w:color="auto"/>
            <w:right w:val="none" w:sz="0" w:space="0" w:color="auto"/>
          </w:divBdr>
        </w:div>
        <w:div w:id="1286234835">
          <w:marLeft w:val="0"/>
          <w:marRight w:val="0"/>
          <w:marTop w:val="0"/>
          <w:marBottom w:val="0"/>
          <w:divBdr>
            <w:top w:val="none" w:sz="0" w:space="0" w:color="auto"/>
            <w:left w:val="none" w:sz="0" w:space="0" w:color="auto"/>
            <w:bottom w:val="none" w:sz="0" w:space="0" w:color="auto"/>
            <w:right w:val="none" w:sz="0" w:space="0" w:color="auto"/>
          </w:divBdr>
        </w:div>
      </w:divsChild>
    </w:div>
    <w:div w:id="1724677227">
      <w:bodyDiv w:val="1"/>
      <w:marLeft w:val="0"/>
      <w:marRight w:val="0"/>
      <w:marTop w:val="0"/>
      <w:marBottom w:val="0"/>
      <w:divBdr>
        <w:top w:val="none" w:sz="0" w:space="0" w:color="auto"/>
        <w:left w:val="none" w:sz="0" w:space="0" w:color="auto"/>
        <w:bottom w:val="none" w:sz="0" w:space="0" w:color="auto"/>
        <w:right w:val="none" w:sz="0" w:space="0" w:color="auto"/>
      </w:divBdr>
      <w:divsChild>
        <w:div w:id="582565978">
          <w:marLeft w:val="0"/>
          <w:marRight w:val="0"/>
          <w:marTop w:val="0"/>
          <w:marBottom w:val="0"/>
          <w:divBdr>
            <w:top w:val="none" w:sz="0" w:space="0" w:color="auto"/>
            <w:left w:val="none" w:sz="0" w:space="0" w:color="auto"/>
            <w:bottom w:val="none" w:sz="0" w:space="0" w:color="auto"/>
            <w:right w:val="none" w:sz="0" w:space="0" w:color="auto"/>
          </w:divBdr>
        </w:div>
        <w:div w:id="1158768861">
          <w:marLeft w:val="0"/>
          <w:marRight w:val="0"/>
          <w:marTop w:val="0"/>
          <w:marBottom w:val="0"/>
          <w:divBdr>
            <w:top w:val="none" w:sz="0" w:space="0" w:color="auto"/>
            <w:left w:val="none" w:sz="0" w:space="0" w:color="auto"/>
            <w:bottom w:val="none" w:sz="0" w:space="0" w:color="auto"/>
            <w:right w:val="none" w:sz="0" w:space="0" w:color="auto"/>
          </w:divBdr>
        </w:div>
        <w:div w:id="2095323058">
          <w:marLeft w:val="0"/>
          <w:marRight w:val="0"/>
          <w:marTop w:val="0"/>
          <w:marBottom w:val="0"/>
          <w:divBdr>
            <w:top w:val="none" w:sz="0" w:space="0" w:color="auto"/>
            <w:left w:val="none" w:sz="0" w:space="0" w:color="auto"/>
            <w:bottom w:val="none" w:sz="0" w:space="0" w:color="auto"/>
            <w:right w:val="none" w:sz="0" w:space="0" w:color="auto"/>
          </w:divBdr>
        </w:div>
        <w:div w:id="681782613">
          <w:marLeft w:val="0"/>
          <w:marRight w:val="0"/>
          <w:marTop w:val="0"/>
          <w:marBottom w:val="0"/>
          <w:divBdr>
            <w:top w:val="none" w:sz="0" w:space="0" w:color="auto"/>
            <w:left w:val="none" w:sz="0" w:space="0" w:color="auto"/>
            <w:bottom w:val="none" w:sz="0" w:space="0" w:color="auto"/>
            <w:right w:val="none" w:sz="0" w:space="0" w:color="auto"/>
          </w:divBdr>
        </w:div>
        <w:div w:id="625428492">
          <w:marLeft w:val="0"/>
          <w:marRight w:val="0"/>
          <w:marTop w:val="0"/>
          <w:marBottom w:val="0"/>
          <w:divBdr>
            <w:top w:val="none" w:sz="0" w:space="0" w:color="auto"/>
            <w:left w:val="none" w:sz="0" w:space="0" w:color="auto"/>
            <w:bottom w:val="none" w:sz="0" w:space="0" w:color="auto"/>
            <w:right w:val="none" w:sz="0" w:space="0" w:color="auto"/>
          </w:divBdr>
        </w:div>
        <w:div w:id="205726330">
          <w:marLeft w:val="0"/>
          <w:marRight w:val="0"/>
          <w:marTop w:val="0"/>
          <w:marBottom w:val="0"/>
          <w:divBdr>
            <w:top w:val="none" w:sz="0" w:space="0" w:color="auto"/>
            <w:left w:val="none" w:sz="0" w:space="0" w:color="auto"/>
            <w:bottom w:val="none" w:sz="0" w:space="0" w:color="auto"/>
            <w:right w:val="none" w:sz="0" w:space="0" w:color="auto"/>
          </w:divBdr>
        </w:div>
        <w:div w:id="885798232">
          <w:marLeft w:val="0"/>
          <w:marRight w:val="0"/>
          <w:marTop w:val="0"/>
          <w:marBottom w:val="0"/>
          <w:divBdr>
            <w:top w:val="none" w:sz="0" w:space="0" w:color="auto"/>
            <w:left w:val="none" w:sz="0" w:space="0" w:color="auto"/>
            <w:bottom w:val="none" w:sz="0" w:space="0" w:color="auto"/>
            <w:right w:val="none" w:sz="0" w:space="0" w:color="auto"/>
          </w:divBdr>
        </w:div>
        <w:div w:id="69474428">
          <w:marLeft w:val="0"/>
          <w:marRight w:val="0"/>
          <w:marTop w:val="0"/>
          <w:marBottom w:val="0"/>
          <w:divBdr>
            <w:top w:val="none" w:sz="0" w:space="0" w:color="auto"/>
            <w:left w:val="none" w:sz="0" w:space="0" w:color="auto"/>
            <w:bottom w:val="none" w:sz="0" w:space="0" w:color="auto"/>
            <w:right w:val="none" w:sz="0" w:space="0" w:color="auto"/>
          </w:divBdr>
        </w:div>
        <w:div w:id="1302232696">
          <w:marLeft w:val="0"/>
          <w:marRight w:val="0"/>
          <w:marTop w:val="0"/>
          <w:marBottom w:val="0"/>
          <w:divBdr>
            <w:top w:val="none" w:sz="0" w:space="0" w:color="auto"/>
            <w:left w:val="none" w:sz="0" w:space="0" w:color="auto"/>
            <w:bottom w:val="none" w:sz="0" w:space="0" w:color="auto"/>
            <w:right w:val="none" w:sz="0" w:space="0" w:color="auto"/>
          </w:divBdr>
        </w:div>
        <w:div w:id="1644232902">
          <w:marLeft w:val="0"/>
          <w:marRight w:val="0"/>
          <w:marTop w:val="0"/>
          <w:marBottom w:val="0"/>
          <w:divBdr>
            <w:top w:val="none" w:sz="0" w:space="0" w:color="auto"/>
            <w:left w:val="none" w:sz="0" w:space="0" w:color="auto"/>
            <w:bottom w:val="none" w:sz="0" w:space="0" w:color="auto"/>
            <w:right w:val="none" w:sz="0" w:space="0" w:color="auto"/>
          </w:divBdr>
        </w:div>
        <w:div w:id="783311447">
          <w:marLeft w:val="0"/>
          <w:marRight w:val="0"/>
          <w:marTop w:val="0"/>
          <w:marBottom w:val="0"/>
          <w:divBdr>
            <w:top w:val="none" w:sz="0" w:space="0" w:color="auto"/>
            <w:left w:val="none" w:sz="0" w:space="0" w:color="auto"/>
            <w:bottom w:val="none" w:sz="0" w:space="0" w:color="auto"/>
            <w:right w:val="none" w:sz="0" w:space="0" w:color="auto"/>
          </w:divBdr>
        </w:div>
        <w:div w:id="1039821163">
          <w:marLeft w:val="0"/>
          <w:marRight w:val="0"/>
          <w:marTop w:val="0"/>
          <w:marBottom w:val="0"/>
          <w:divBdr>
            <w:top w:val="none" w:sz="0" w:space="0" w:color="auto"/>
            <w:left w:val="none" w:sz="0" w:space="0" w:color="auto"/>
            <w:bottom w:val="none" w:sz="0" w:space="0" w:color="auto"/>
            <w:right w:val="none" w:sz="0" w:space="0" w:color="auto"/>
          </w:divBdr>
        </w:div>
        <w:div w:id="1563978126">
          <w:marLeft w:val="0"/>
          <w:marRight w:val="0"/>
          <w:marTop w:val="0"/>
          <w:marBottom w:val="0"/>
          <w:divBdr>
            <w:top w:val="none" w:sz="0" w:space="0" w:color="auto"/>
            <w:left w:val="none" w:sz="0" w:space="0" w:color="auto"/>
            <w:bottom w:val="none" w:sz="0" w:space="0" w:color="auto"/>
            <w:right w:val="none" w:sz="0" w:space="0" w:color="auto"/>
          </w:divBdr>
        </w:div>
        <w:div w:id="192035992">
          <w:marLeft w:val="0"/>
          <w:marRight w:val="0"/>
          <w:marTop w:val="0"/>
          <w:marBottom w:val="0"/>
          <w:divBdr>
            <w:top w:val="none" w:sz="0" w:space="0" w:color="auto"/>
            <w:left w:val="none" w:sz="0" w:space="0" w:color="auto"/>
            <w:bottom w:val="none" w:sz="0" w:space="0" w:color="auto"/>
            <w:right w:val="none" w:sz="0" w:space="0" w:color="auto"/>
          </w:divBdr>
        </w:div>
        <w:div w:id="889997696">
          <w:marLeft w:val="0"/>
          <w:marRight w:val="0"/>
          <w:marTop w:val="0"/>
          <w:marBottom w:val="0"/>
          <w:divBdr>
            <w:top w:val="none" w:sz="0" w:space="0" w:color="auto"/>
            <w:left w:val="none" w:sz="0" w:space="0" w:color="auto"/>
            <w:bottom w:val="none" w:sz="0" w:space="0" w:color="auto"/>
            <w:right w:val="none" w:sz="0" w:space="0" w:color="auto"/>
          </w:divBdr>
        </w:div>
        <w:div w:id="1492990667">
          <w:marLeft w:val="0"/>
          <w:marRight w:val="0"/>
          <w:marTop w:val="0"/>
          <w:marBottom w:val="0"/>
          <w:divBdr>
            <w:top w:val="none" w:sz="0" w:space="0" w:color="auto"/>
            <w:left w:val="none" w:sz="0" w:space="0" w:color="auto"/>
            <w:bottom w:val="none" w:sz="0" w:space="0" w:color="auto"/>
            <w:right w:val="none" w:sz="0" w:space="0" w:color="auto"/>
          </w:divBdr>
        </w:div>
        <w:div w:id="75908379">
          <w:marLeft w:val="0"/>
          <w:marRight w:val="0"/>
          <w:marTop w:val="0"/>
          <w:marBottom w:val="0"/>
          <w:divBdr>
            <w:top w:val="none" w:sz="0" w:space="0" w:color="auto"/>
            <w:left w:val="none" w:sz="0" w:space="0" w:color="auto"/>
            <w:bottom w:val="none" w:sz="0" w:space="0" w:color="auto"/>
            <w:right w:val="none" w:sz="0" w:space="0" w:color="auto"/>
          </w:divBdr>
        </w:div>
        <w:div w:id="1115369001">
          <w:marLeft w:val="0"/>
          <w:marRight w:val="0"/>
          <w:marTop w:val="0"/>
          <w:marBottom w:val="0"/>
          <w:divBdr>
            <w:top w:val="none" w:sz="0" w:space="0" w:color="auto"/>
            <w:left w:val="none" w:sz="0" w:space="0" w:color="auto"/>
            <w:bottom w:val="none" w:sz="0" w:space="0" w:color="auto"/>
            <w:right w:val="none" w:sz="0" w:space="0" w:color="auto"/>
          </w:divBdr>
        </w:div>
        <w:div w:id="1800343870">
          <w:marLeft w:val="0"/>
          <w:marRight w:val="0"/>
          <w:marTop w:val="0"/>
          <w:marBottom w:val="0"/>
          <w:divBdr>
            <w:top w:val="none" w:sz="0" w:space="0" w:color="auto"/>
            <w:left w:val="none" w:sz="0" w:space="0" w:color="auto"/>
            <w:bottom w:val="none" w:sz="0" w:space="0" w:color="auto"/>
            <w:right w:val="none" w:sz="0" w:space="0" w:color="auto"/>
          </w:divBdr>
        </w:div>
        <w:div w:id="2038509328">
          <w:marLeft w:val="0"/>
          <w:marRight w:val="0"/>
          <w:marTop w:val="0"/>
          <w:marBottom w:val="0"/>
          <w:divBdr>
            <w:top w:val="none" w:sz="0" w:space="0" w:color="auto"/>
            <w:left w:val="none" w:sz="0" w:space="0" w:color="auto"/>
            <w:bottom w:val="none" w:sz="0" w:space="0" w:color="auto"/>
            <w:right w:val="none" w:sz="0" w:space="0" w:color="auto"/>
          </w:divBdr>
        </w:div>
        <w:div w:id="1109393959">
          <w:marLeft w:val="0"/>
          <w:marRight w:val="0"/>
          <w:marTop w:val="0"/>
          <w:marBottom w:val="0"/>
          <w:divBdr>
            <w:top w:val="none" w:sz="0" w:space="0" w:color="auto"/>
            <w:left w:val="none" w:sz="0" w:space="0" w:color="auto"/>
            <w:bottom w:val="none" w:sz="0" w:space="0" w:color="auto"/>
            <w:right w:val="none" w:sz="0" w:space="0" w:color="auto"/>
          </w:divBdr>
        </w:div>
        <w:div w:id="972557451">
          <w:marLeft w:val="0"/>
          <w:marRight w:val="0"/>
          <w:marTop w:val="0"/>
          <w:marBottom w:val="0"/>
          <w:divBdr>
            <w:top w:val="none" w:sz="0" w:space="0" w:color="auto"/>
            <w:left w:val="none" w:sz="0" w:space="0" w:color="auto"/>
            <w:bottom w:val="none" w:sz="0" w:space="0" w:color="auto"/>
            <w:right w:val="none" w:sz="0" w:space="0" w:color="auto"/>
          </w:divBdr>
        </w:div>
        <w:div w:id="1710496420">
          <w:marLeft w:val="0"/>
          <w:marRight w:val="0"/>
          <w:marTop w:val="0"/>
          <w:marBottom w:val="0"/>
          <w:divBdr>
            <w:top w:val="none" w:sz="0" w:space="0" w:color="auto"/>
            <w:left w:val="none" w:sz="0" w:space="0" w:color="auto"/>
            <w:bottom w:val="none" w:sz="0" w:space="0" w:color="auto"/>
            <w:right w:val="none" w:sz="0" w:space="0" w:color="auto"/>
          </w:divBdr>
        </w:div>
        <w:div w:id="1293705903">
          <w:marLeft w:val="0"/>
          <w:marRight w:val="0"/>
          <w:marTop w:val="0"/>
          <w:marBottom w:val="0"/>
          <w:divBdr>
            <w:top w:val="none" w:sz="0" w:space="0" w:color="auto"/>
            <w:left w:val="none" w:sz="0" w:space="0" w:color="auto"/>
            <w:bottom w:val="none" w:sz="0" w:space="0" w:color="auto"/>
            <w:right w:val="none" w:sz="0" w:space="0" w:color="auto"/>
          </w:divBdr>
        </w:div>
        <w:div w:id="1803569879">
          <w:marLeft w:val="0"/>
          <w:marRight w:val="0"/>
          <w:marTop w:val="0"/>
          <w:marBottom w:val="0"/>
          <w:divBdr>
            <w:top w:val="none" w:sz="0" w:space="0" w:color="auto"/>
            <w:left w:val="none" w:sz="0" w:space="0" w:color="auto"/>
            <w:bottom w:val="none" w:sz="0" w:space="0" w:color="auto"/>
            <w:right w:val="none" w:sz="0" w:space="0" w:color="auto"/>
          </w:divBdr>
        </w:div>
        <w:div w:id="1622610975">
          <w:marLeft w:val="0"/>
          <w:marRight w:val="0"/>
          <w:marTop w:val="0"/>
          <w:marBottom w:val="0"/>
          <w:divBdr>
            <w:top w:val="none" w:sz="0" w:space="0" w:color="auto"/>
            <w:left w:val="none" w:sz="0" w:space="0" w:color="auto"/>
            <w:bottom w:val="none" w:sz="0" w:space="0" w:color="auto"/>
            <w:right w:val="none" w:sz="0" w:space="0" w:color="auto"/>
          </w:divBdr>
        </w:div>
        <w:div w:id="1819347998">
          <w:marLeft w:val="0"/>
          <w:marRight w:val="0"/>
          <w:marTop w:val="0"/>
          <w:marBottom w:val="0"/>
          <w:divBdr>
            <w:top w:val="none" w:sz="0" w:space="0" w:color="auto"/>
            <w:left w:val="none" w:sz="0" w:space="0" w:color="auto"/>
            <w:bottom w:val="none" w:sz="0" w:space="0" w:color="auto"/>
            <w:right w:val="none" w:sz="0" w:space="0" w:color="auto"/>
          </w:divBdr>
        </w:div>
        <w:div w:id="1670055489">
          <w:marLeft w:val="0"/>
          <w:marRight w:val="0"/>
          <w:marTop w:val="0"/>
          <w:marBottom w:val="0"/>
          <w:divBdr>
            <w:top w:val="none" w:sz="0" w:space="0" w:color="auto"/>
            <w:left w:val="none" w:sz="0" w:space="0" w:color="auto"/>
            <w:bottom w:val="none" w:sz="0" w:space="0" w:color="auto"/>
            <w:right w:val="none" w:sz="0" w:space="0" w:color="auto"/>
          </w:divBdr>
        </w:div>
        <w:div w:id="1664814358">
          <w:marLeft w:val="0"/>
          <w:marRight w:val="0"/>
          <w:marTop w:val="0"/>
          <w:marBottom w:val="0"/>
          <w:divBdr>
            <w:top w:val="none" w:sz="0" w:space="0" w:color="auto"/>
            <w:left w:val="none" w:sz="0" w:space="0" w:color="auto"/>
            <w:bottom w:val="none" w:sz="0" w:space="0" w:color="auto"/>
            <w:right w:val="none" w:sz="0" w:space="0" w:color="auto"/>
          </w:divBdr>
        </w:div>
        <w:div w:id="64378966">
          <w:marLeft w:val="0"/>
          <w:marRight w:val="0"/>
          <w:marTop w:val="0"/>
          <w:marBottom w:val="0"/>
          <w:divBdr>
            <w:top w:val="none" w:sz="0" w:space="0" w:color="auto"/>
            <w:left w:val="none" w:sz="0" w:space="0" w:color="auto"/>
            <w:bottom w:val="none" w:sz="0" w:space="0" w:color="auto"/>
            <w:right w:val="none" w:sz="0" w:space="0" w:color="auto"/>
          </w:divBdr>
        </w:div>
        <w:div w:id="223760852">
          <w:marLeft w:val="0"/>
          <w:marRight w:val="0"/>
          <w:marTop w:val="0"/>
          <w:marBottom w:val="0"/>
          <w:divBdr>
            <w:top w:val="none" w:sz="0" w:space="0" w:color="auto"/>
            <w:left w:val="none" w:sz="0" w:space="0" w:color="auto"/>
            <w:bottom w:val="none" w:sz="0" w:space="0" w:color="auto"/>
            <w:right w:val="none" w:sz="0" w:space="0" w:color="auto"/>
          </w:divBdr>
        </w:div>
        <w:div w:id="1307509282">
          <w:marLeft w:val="0"/>
          <w:marRight w:val="0"/>
          <w:marTop w:val="0"/>
          <w:marBottom w:val="0"/>
          <w:divBdr>
            <w:top w:val="none" w:sz="0" w:space="0" w:color="auto"/>
            <w:left w:val="none" w:sz="0" w:space="0" w:color="auto"/>
            <w:bottom w:val="none" w:sz="0" w:space="0" w:color="auto"/>
            <w:right w:val="none" w:sz="0" w:space="0" w:color="auto"/>
          </w:divBdr>
        </w:div>
        <w:div w:id="1272740337">
          <w:marLeft w:val="0"/>
          <w:marRight w:val="0"/>
          <w:marTop w:val="0"/>
          <w:marBottom w:val="0"/>
          <w:divBdr>
            <w:top w:val="none" w:sz="0" w:space="0" w:color="auto"/>
            <w:left w:val="none" w:sz="0" w:space="0" w:color="auto"/>
            <w:bottom w:val="none" w:sz="0" w:space="0" w:color="auto"/>
            <w:right w:val="none" w:sz="0" w:space="0" w:color="auto"/>
          </w:divBdr>
        </w:div>
        <w:div w:id="1206723595">
          <w:marLeft w:val="0"/>
          <w:marRight w:val="0"/>
          <w:marTop w:val="0"/>
          <w:marBottom w:val="0"/>
          <w:divBdr>
            <w:top w:val="none" w:sz="0" w:space="0" w:color="auto"/>
            <w:left w:val="none" w:sz="0" w:space="0" w:color="auto"/>
            <w:bottom w:val="none" w:sz="0" w:space="0" w:color="auto"/>
            <w:right w:val="none" w:sz="0" w:space="0" w:color="auto"/>
          </w:divBdr>
        </w:div>
        <w:div w:id="1202402731">
          <w:marLeft w:val="0"/>
          <w:marRight w:val="0"/>
          <w:marTop w:val="0"/>
          <w:marBottom w:val="0"/>
          <w:divBdr>
            <w:top w:val="none" w:sz="0" w:space="0" w:color="auto"/>
            <w:left w:val="none" w:sz="0" w:space="0" w:color="auto"/>
            <w:bottom w:val="none" w:sz="0" w:space="0" w:color="auto"/>
            <w:right w:val="none" w:sz="0" w:space="0" w:color="auto"/>
          </w:divBdr>
        </w:div>
        <w:div w:id="1848253004">
          <w:marLeft w:val="0"/>
          <w:marRight w:val="0"/>
          <w:marTop w:val="0"/>
          <w:marBottom w:val="0"/>
          <w:divBdr>
            <w:top w:val="none" w:sz="0" w:space="0" w:color="auto"/>
            <w:left w:val="none" w:sz="0" w:space="0" w:color="auto"/>
            <w:bottom w:val="none" w:sz="0" w:space="0" w:color="auto"/>
            <w:right w:val="none" w:sz="0" w:space="0" w:color="auto"/>
          </w:divBdr>
        </w:div>
        <w:div w:id="1644383405">
          <w:marLeft w:val="0"/>
          <w:marRight w:val="0"/>
          <w:marTop w:val="0"/>
          <w:marBottom w:val="0"/>
          <w:divBdr>
            <w:top w:val="none" w:sz="0" w:space="0" w:color="auto"/>
            <w:left w:val="none" w:sz="0" w:space="0" w:color="auto"/>
            <w:bottom w:val="none" w:sz="0" w:space="0" w:color="auto"/>
            <w:right w:val="none" w:sz="0" w:space="0" w:color="auto"/>
          </w:divBdr>
        </w:div>
        <w:div w:id="892815617">
          <w:marLeft w:val="0"/>
          <w:marRight w:val="0"/>
          <w:marTop w:val="0"/>
          <w:marBottom w:val="0"/>
          <w:divBdr>
            <w:top w:val="none" w:sz="0" w:space="0" w:color="auto"/>
            <w:left w:val="none" w:sz="0" w:space="0" w:color="auto"/>
            <w:bottom w:val="none" w:sz="0" w:space="0" w:color="auto"/>
            <w:right w:val="none" w:sz="0" w:space="0" w:color="auto"/>
          </w:divBdr>
        </w:div>
        <w:div w:id="1124886149">
          <w:marLeft w:val="0"/>
          <w:marRight w:val="0"/>
          <w:marTop w:val="0"/>
          <w:marBottom w:val="0"/>
          <w:divBdr>
            <w:top w:val="none" w:sz="0" w:space="0" w:color="auto"/>
            <w:left w:val="none" w:sz="0" w:space="0" w:color="auto"/>
            <w:bottom w:val="none" w:sz="0" w:space="0" w:color="auto"/>
            <w:right w:val="none" w:sz="0" w:space="0" w:color="auto"/>
          </w:divBdr>
        </w:div>
        <w:div w:id="466825147">
          <w:marLeft w:val="0"/>
          <w:marRight w:val="0"/>
          <w:marTop w:val="0"/>
          <w:marBottom w:val="0"/>
          <w:divBdr>
            <w:top w:val="none" w:sz="0" w:space="0" w:color="auto"/>
            <w:left w:val="none" w:sz="0" w:space="0" w:color="auto"/>
            <w:bottom w:val="none" w:sz="0" w:space="0" w:color="auto"/>
            <w:right w:val="none" w:sz="0" w:space="0" w:color="auto"/>
          </w:divBdr>
        </w:div>
        <w:div w:id="708914711">
          <w:marLeft w:val="0"/>
          <w:marRight w:val="0"/>
          <w:marTop w:val="0"/>
          <w:marBottom w:val="0"/>
          <w:divBdr>
            <w:top w:val="none" w:sz="0" w:space="0" w:color="auto"/>
            <w:left w:val="none" w:sz="0" w:space="0" w:color="auto"/>
            <w:bottom w:val="none" w:sz="0" w:space="0" w:color="auto"/>
            <w:right w:val="none" w:sz="0" w:space="0" w:color="auto"/>
          </w:divBdr>
        </w:div>
        <w:div w:id="1255170892">
          <w:marLeft w:val="0"/>
          <w:marRight w:val="0"/>
          <w:marTop w:val="0"/>
          <w:marBottom w:val="0"/>
          <w:divBdr>
            <w:top w:val="none" w:sz="0" w:space="0" w:color="auto"/>
            <w:left w:val="none" w:sz="0" w:space="0" w:color="auto"/>
            <w:bottom w:val="none" w:sz="0" w:space="0" w:color="auto"/>
            <w:right w:val="none" w:sz="0" w:space="0" w:color="auto"/>
          </w:divBdr>
        </w:div>
        <w:div w:id="2125466609">
          <w:marLeft w:val="0"/>
          <w:marRight w:val="0"/>
          <w:marTop w:val="0"/>
          <w:marBottom w:val="0"/>
          <w:divBdr>
            <w:top w:val="none" w:sz="0" w:space="0" w:color="auto"/>
            <w:left w:val="none" w:sz="0" w:space="0" w:color="auto"/>
            <w:bottom w:val="none" w:sz="0" w:space="0" w:color="auto"/>
            <w:right w:val="none" w:sz="0" w:space="0" w:color="auto"/>
          </w:divBdr>
        </w:div>
        <w:div w:id="910584879">
          <w:marLeft w:val="0"/>
          <w:marRight w:val="0"/>
          <w:marTop w:val="0"/>
          <w:marBottom w:val="0"/>
          <w:divBdr>
            <w:top w:val="none" w:sz="0" w:space="0" w:color="auto"/>
            <w:left w:val="none" w:sz="0" w:space="0" w:color="auto"/>
            <w:bottom w:val="none" w:sz="0" w:space="0" w:color="auto"/>
            <w:right w:val="none" w:sz="0" w:space="0" w:color="auto"/>
          </w:divBdr>
        </w:div>
        <w:div w:id="1668823920">
          <w:marLeft w:val="0"/>
          <w:marRight w:val="0"/>
          <w:marTop w:val="0"/>
          <w:marBottom w:val="0"/>
          <w:divBdr>
            <w:top w:val="none" w:sz="0" w:space="0" w:color="auto"/>
            <w:left w:val="none" w:sz="0" w:space="0" w:color="auto"/>
            <w:bottom w:val="none" w:sz="0" w:space="0" w:color="auto"/>
            <w:right w:val="none" w:sz="0" w:space="0" w:color="auto"/>
          </w:divBdr>
        </w:div>
        <w:div w:id="1105268133">
          <w:marLeft w:val="0"/>
          <w:marRight w:val="0"/>
          <w:marTop w:val="0"/>
          <w:marBottom w:val="0"/>
          <w:divBdr>
            <w:top w:val="none" w:sz="0" w:space="0" w:color="auto"/>
            <w:left w:val="none" w:sz="0" w:space="0" w:color="auto"/>
            <w:bottom w:val="none" w:sz="0" w:space="0" w:color="auto"/>
            <w:right w:val="none" w:sz="0" w:space="0" w:color="auto"/>
          </w:divBdr>
        </w:div>
        <w:div w:id="2086416068">
          <w:marLeft w:val="0"/>
          <w:marRight w:val="0"/>
          <w:marTop w:val="0"/>
          <w:marBottom w:val="0"/>
          <w:divBdr>
            <w:top w:val="none" w:sz="0" w:space="0" w:color="auto"/>
            <w:left w:val="none" w:sz="0" w:space="0" w:color="auto"/>
            <w:bottom w:val="none" w:sz="0" w:space="0" w:color="auto"/>
            <w:right w:val="none" w:sz="0" w:space="0" w:color="auto"/>
          </w:divBdr>
        </w:div>
        <w:div w:id="538052171">
          <w:marLeft w:val="0"/>
          <w:marRight w:val="0"/>
          <w:marTop w:val="0"/>
          <w:marBottom w:val="0"/>
          <w:divBdr>
            <w:top w:val="none" w:sz="0" w:space="0" w:color="auto"/>
            <w:left w:val="none" w:sz="0" w:space="0" w:color="auto"/>
            <w:bottom w:val="none" w:sz="0" w:space="0" w:color="auto"/>
            <w:right w:val="none" w:sz="0" w:space="0" w:color="auto"/>
          </w:divBdr>
        </w:div>
        <w:div w:id="1963531870">
          <w:marLeft w:val="0"/>
          <w:marRight w:val="0"/>
          <w:marTop w:val="0"/>
          <w:marBottom w:val="0"/>
          <w:divBdr>
            <w:top w:val="none" w:sz="0" w:space="0" w:color="auto"/>
            <w:left w:val="none" w:sz="0" w:space="0" w:color="auto"/>
            <w:bottom w:val="none" w:sz="0" w:space="0" w:color="auto"/>
            <w:right w:val="none" w:sz="0" w:space="0" w:color="auto"/>
          </w:divBdr>
        </w:div>
        <w:div w:id="350226135">
          <w:marLeft w:val="0"/>
          <w:marRight w:val="0"/>
          <w:marTop w:val="0"/>
          <w:marBottom w:val="0"/>
          <w:divBdr>
            <w:top w:val="none" w:sz="0" w:space="0" w:color="auto"/>
            <w:left w:val="none" w:sz="0" w:space="0" w:color="auto"/>
            <w:bottom w:val="none" w:sz="0" w:space="0" w:color="auto"/>
            <w:right w:val="none" w:sz="0" w:space="0" w:color="auto"/>
          </w:divBdr>
        </w:div>
        <w:div w:id="1569420573">
          <w:marLeft w:val="0"/>
          <w:marRight w:val="0"/>
          <w:marTop w:val="0"/>
          <w:marBottom w:val="0"/>
          <w:divBdr>
            <w:top w:val="none" w:sz="0" w:space="0" w:color="auto"/>
            <w:left w:val="none" w:sz="0" w:space="0" w:color="auto"/>
            <w:bottom w:val="none" w:sz="0" w:space="0" w:color="auto"/>
            <w:right w:val="none" w:sz="0" w:space="0" w:color="auto"/>
          </w:divBdr>
        </w:div>
        <w:div w:id="1979845984">
          <w:marLeft w:val="0"/>
          <w:marRight w:val="0"/>
          <w:marTop w:val="0"/>
          <w:marBottom w:val="0"/>
          <w:divBdr>
            <w:top w:val="none" w:sz="0" w:space="0" w:color="auto"/>
            <w:left w:val="none" w:sz="0" w:space="0" w:color="auto"/>
            <w:bottom w:val="none" w:sz="0" w:space="0" w:color="auto"/>
            <w:right w:val="none" w:sz="0" w:space="0" w:color="auto"/>
          </w:divBdr>
        </w:div>
        <w:div w:id="361368238">
          <w:marLeft w:val="0"/>
          <w:marRight w:val="0"/>
          <w:marTop w:val="0"/>
          <w:marBottom w:val="0"/>
          <w:divBdr>
            <w:top w:val="none" w:sz="0" w:space="0" w:color="auto"/>
            <w:left w:val="none" w:sz="0" w:space="0" w:color="auto"/>
            <w:bottom w:val="none" w:sz="0" w:space="0" w:color="auto"/>
            <w:right w:val="none" w:sz="0" w:space="0" w:color="auto"/>
          </w:divBdr>
        </w:div>
        <w:div w:id="852842253">
          <w:marLeft w:val="0"/>
          <w:marRight w:val="0"/>
          <w:marTop w:val="0"/>
          <w:marBottom w:val="0"/>
          <w:divBdr>
            <w:top w:val="none" w:sz="0" w:space="0" w:color="auto"/>
            <w:left w:val="none" w:sz="0" w:space="0" w:color="auto"/>
            <w:bottom w:val="none" w:sz="0" w:space="0" w:color="auto"/>
            <w:right w:val="none" w:sz="0" w:space="0" w:color="auto"/>
          </w:divBdr>
        </w:div>
        <w:div w:id="860357428">
          <w:marLeft w:val="0"/>
          <w:marRight w:val="0"/>
          <w:marTop w:val="0"/>
          <w:marBottom w:val="0"/>
          <w:divBdr>
            <w:top w:val="none" w:sz="0" w:space="0" w:color="auto"/>
            <w:left w:val="none" w:sz="0" w:space="0" w:color="auto"/>
            <w:bottom w:val="none" w:sz="0" w:space="0" w:color="auto"/>
            <w:right w:val="none" w:sz="0" w:space="0" w:color="auto"/>
          </w:divBdr>
        </w:div>
        <w:div w:id="1549684192">
          <w:marLeft w:val="0"/>
          <w:marRight w:val="0"/>
          <w:marTop w:val="0"/>
          <w:marBottom w:val="0"/>
          <w:divBdr>
            <w:top w:val="none" w:sz="0" w:space="0" w:color="auto"/>
            <w:left w:val="none" w:sz="0" w:space="0" w:color="auto"/>
            <w:bottom w:val="none" w:sz="0" w:space="0" w:color="auto"/>
            <w:right w:val="none" w:sz="0" w:space="0" w:color="auto"/>
          </w:divBdr>
        </w:div>
        <w:div w:id="465659121">
          <w:marLeft w:val="0"/>
          <w:marRight w:val="0"/>
          <w:marTop w:val="0"/>
          <w:marBottom w:val="0"/>
          <w:divBdr>
            <w:top w:val="none" w:sz="0" w:space="0" w:color="auto"/>
            <w:left w:val="none" w:sz="0" w:space="0" w:color="auto"/>
            <w:bottom w:val="none" w:sz="0" w:space="0" w:color="auto"/>
            <w:right w:val="none" w:sz="0" w:space="0" w:color="auto"/>
          </w:divBdr>
        </w:div>
        <w:div w:id="299847003">
          <w:marLeft w:val="0"/>
          <w:marRight w:val="0"/>
          <w:marTop w:val="0"/>
          <w:marBottom w:val="0"/>
          <w:divBdr>
            <w:top w:val="none" w:sz="0" w:space="0" w:color="auto"/>
            <w:left w:val="none" w:sz="0" w:space="0" w:color="auto"/>
            <w:bottom w:val="none" w:sz="0" w:space="0" w:color="auto"/>
            <w:right w:val="none" w:sz="0" w:space="0" w:color="auto"/>
          </w:divBdr>
        </w:div>
        <w:div w:id="1205942278">
          <w:marLeft w:val="0"/>
          <w:marRight w:val="0"/>
          <w:marTop w:val="0"/>
          <w:marBottom w:val="0"/>
          <w:divBdr>
            <w:top w:val="none" w:sz="0" w:space="0" w:color="auto"/>
            <w:left w:val="none" w:sz="0" w:space="0" w:color="auto"/>
            <w:bottom w:val="none" w:sz="0" w:space="0" w:color="auto"/>
            <w:right w:val="none" w:sz="0" w:space="0" w:color="auto"/>
          </w:divBdr>
        </w:div>
        <w:div w:id="1406685997">
          <w:marLeft w:val="0"/>
          <w:marRight w:val="0"/>
          <w:marTop w:val="0"/>
          <w:marBottom w:val="0"/>
          <w:divBdr>
            <w:top w:val="none" w:sz="0" w:space="0" w:color="auto"/>
            <w:left w:val="none" w:sz="0" w:space="0" w:color="auto"/>
            <w:bottom w:val="none" w:sz="0" w:space="0" w:color="auto"/>
            <w:right w:val="none" w:sz="0" w:space="0" w:color="auto"/>
          </w:divBdr>
        </w:div>
        <w:div w:id="236013664">
          <w:marLeft w:val="0"/>
          <w:marRight w:val="0"/>
          <w:marTop w:val="0"/>
          <w:marBottom w:val="0"/>
          <w:divBdr>
            <w:top w:val="none" w:sz="0" w:space="0" w:color="auto"/>
            <w:left w:val="none" w:sz="0" w:space="0" w:color="auto"/>
            <w:bottom w:val="none" w:sz="0" w:space="0" w:color="auto"/>
            <w:right w:val="none" w:sz="0" w:space="0" w:color="auto"/>
          </w:divBdr>
        </w:div>
        <w:div w:id="944339077">
          <w:marLeft w:val="0"/>
          <w:marRight w:val="0"/>
          <w:marTop w:val="0"/>
          <w:marBottom w:val="0"/>
          <w:divBdr>
            <w:top w:val="none" w:sz="0" w:space="0" w:color="auto"/>
            <w:left w:val="none" w:sz="0" w:space="0" w:color="auto"/>
            <w:bottom w:val="none" w:sz="0" w:space="0" w:color="auto"/>
            <w:right w:val="none" w:sz="0" w:space="0" w:color="auto"/>
          </w:divBdr>
        </w:div>
        <w:div w:id="1117914682">
          <w:marLeft w:val="0"/>
          <w:marRight w:val="0"/>
          <w:marTop w:val="0"/>
          <w:marBottom w:val="0"/>
          <w:divBdr>
            <w:top w:val="none" w:sz="0" w:space="0" w:color="auto"/>
            <w:left w:val="none" w:sz="0" w:space="0" w:color="auto"/>
            <w:bottom w:val="none" w:sz="0" w:space="0" w:color="auto"/>
            <w:right w:val="none" w:sz="0" w:space="0" w:color="auto"/>
          </w:divBdr>
        </w:div>
        <w:div w:id="1571453429">
          <w:marLeft w:val="0"/>
          <w:marRight w:val="0"/>
          <w:marTop w:val="0"/>
          <w:marBottom w:val="0"/>
          <w:divBdr>
            <w:top w:val="none" w:sz="0" w:space="0" w:color="auto"/>
            <w:left w:val="none" w:sz="0" w:space="0" w:color="auto"/>
            <w:bottom w:val="none" w:sz="0" w:space="0" w:color="auto"/>
            <w:right w:val="none" w:sz="0" w:space="0" w:color="auto"/>
          </w:divBdr>
        </w:div>
        <w:div w:id="1737317415">
          <w:marLeft w:val="0"/>
          <w:marRight w:val="0"/>
          <w:marTop w:val="0"/>
          <w:marBottom w:val="0"/>
          <w:divBdr>
            <w:top w:val="none" w:sz="0" w:space="0" w:color="auto"/>
            <w:left w:val="none" w:sz="0" w:space="0" w:color="auto"/>
            <w:bottom w:val="none" w:sz="0" w:space="0" w:color="auto"/>
            <w:right w:val="none" w:sz="0" w:space="0" w:color="auto"/>
          </w:divBdr>
        </w:div>
        <w:div w:id="1632053940">
          <w:marLeft w:val="0"/>
          <w:marRight w:val="0"/>
          <w:marTop w:val="0"/>
          <w:marBottom w:val="0"/>
          <w:divBdr>
            <w:top w:val="none" w:sz="0" w:space="0" w:color="auto"/>
            <w:left w:val="none" w:sz="0" w:space="0" w:color="auto"/>
            <w:bottom w:val="none" w:sz="0" w:space="0" w:color="auto"/>
            <w:right w:val="none" w:sz="0" w:space="0" w:color="auto"/>
          </w:divBdr>
        </w:div>
        <w:div w:id="1469586138">
          <w:marLeft w:val="0"/>
          <w:marRight w:val="0"/>
          <w:marTop w:val="0"/>
          <w:marBottom w:val="0"/>
          <w:divBdr>
            <w:top w:val="none" w:sz="0" w:space="0" w:color="auto"/>
            <w:left w:val="none" w:sz="0" w:space="0" w:color="auto"/>
            <w:bottom w:val="none" w:sz="0" w:space="0" w:color="auto"/>
            <w:right w:val="none" w:sz="0" w:space="0" w:color="auto"/>
          </w:divBdr>
        </w:div>
        <w:div w:id="936133090">
          <w:marLeft w:val="0"/>
          <w:marRight w:val="0"/>
          <w:marTop w:val="0"/>
          <w:marBottom w:val="0"/>
          <w:divBdr>
            <w:top w:val="none" w:sz="0" w:space="0" w:color="auto"/>
            <w:left w:val="none" w:sz="0" w:space="0" w:color="auto"/>
            <w:bottom w:val="none" w:sz="0" w:space="0" w:color="auto"/>
            <w:right w:val="none" w:sz="0" w:space="0" w:color="auto"/>
          </w:divBdr>
        </w:div>
        <w:div w:id="94982086">
          <w:marLeft w:val="0"/>
          <w:marRight w:val="0"/>
          <w:marTop w:val="0"/>
          <w:marBottom w:val="0"/>
          <w:divBdr>
            <w:top w:val="none" w:sz="0" w:space="0" w:color="auto"/>
            <w:left w:val="none" w:sz="0" w:space="0" w:color="auto"/>
            <w:bottom w:val="none" w:sz="0" w:space="0" w:color="auto"/>
            <w:right w:val="none" w:sz="0" w:space="0" w:color="auto"/>
          </w:divBdr>
        </w:div>
        <w:div w:id="159931989">
          <w:marLeft w:val="0"/>
          <w:marRight w:val="0"/>
          <w:marTop w:val="0"/>
          <w:marBottom w:val="0"/>
          <w:divBdr>
            <w:top w:val="none" w:sz="0" w:space="0" w:color="auto"/>
            <w:left w:val="none" w:sz="0" w:space="0" w:color="auto"/>
            <w:bottom w:val="none" w:sz="0" w:space="0" w:color="auto"/>
            <w:right w:val="none" w:sz="0" w:space="0" w:color="auto"/>
          </w:divBdr>
        </w:div>
        <w:div w:id="127019143">
          <w:marLeft w:val="0"/>
          <w:marRight w:val="0"/>
          <w:marTop w:val="0"/>
          <w:marBottom w:val="0"/>
          <w:divBdr>
            <w:top w:val="none" w:sz="0" w:space="0" w:color="auto"/>
            <w:left w:val="none" w:sz="0" w:space="0" w:color="auto"/>
            <w:bottom w:val="none" w:sz="0" w:space="0" w:color="auto"/>
            <w:right w:val="none" w:sz="0" w:space="0" w:color="auto"/>
          </w:divBdr>
        </w:div>
      </w:divsChild>
    </w:div>
    <w:div w:id="18043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si/1999/1877/contents/made"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1995/25/conten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0/43/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se.gov.uk/legislation/hswa.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gland.nhs.uk/about/equality/workforce-eq-inc/" TargetMode="External"/><Relationship Id="rId14" Type="http://schemas.openxmlformats.org/officeDocument/2006/relationships/hyperlink" Target="https://www.legislation.gov.uk/ukpga/2020/7/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4E003-53E7-4FAE-BFBC-4FA07EED083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9</Pages>
  <Words>2642</Words>
  <Characters>15064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AUBREY-HARRIS, Phil (ST. MARY'S SURGERY - J82081)</dc:creator>
  <cp:keywords/>
  <dc:description/>
  <cp:lastModifiedBy>JOHNSTON, Ashleigh (SOUTHAMPTON SEA CITY PARTNERSHIP)</cp:lastModifiedBy>
  <cp:revision>2</cp:revision>
  <dcterms:created xsi:type="dcterms:W3CDTF">2025-11-14T12:09:00Z</dcterms:created>
  <dcterms:modified xsi:type="dcterms:W3CDTF">2025-11-14T12:09:00Z</dcterms:modified>
</cp:coreProperties>
</file>