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B38A" w14:textId="77777777" w:rsidR="003B338D" w:rsidRPr="003B338D" w:rsidRDefault="003B338D" w:rsidP="003B338D">
      <w:pPr>
        <w:rPr>
          <w:b/>
          <w:bCs/>
        </w:rPr>
      </w:pPr>
      <w:r w:rsidRPr="003B338D">
        <w:rPr>
          <w:b/>
          <w:bCs/>
        </w:rPr>
        <w:t>Job Title: Practice Nurse (Band 5/6)</w:t>
      </w:r>
    </w:p>
    <w:p w14:paraId="40F19CAF" w14:textId="77777777" w:rsidR="003B338D" w:rsidRPr="003B338D" w:rsidRDefault="003B338D" w:rsidP="003B338D">
      <w:r w:rsidRPr="003B338D">
        <w:rPr>
          <w:b/>
          <w:bCs/>
        </w:rPr>
        <w:t>Location:</w:t>
      </w:r>
      <w:r w:rsidRPr="003B338D">
        <w:t xml:space="preserve"> GP Surgery / Primary Care</w:t>
      </w:r>
      <w:r w:rsidRPr="003B338D">
        <w:br/>
      </w:r>
      <w:r w:rsidRPr="003B338D">
        <w:rPr>
          <w:b/>
          <w:bCs/>
        </w:rPr>
        <w:t>Reports to:</w:t>
      </w:r>
      <w:r w:rsidRPr="003B338D">
        <w:t xml:space="preserve"> Lead Practice Nurse / GP Partners</w:t>
      </w:r>
      <w:r w:rsidRPr="003B338D">
        <w:br/>
      </w:r>
      <w:r w:rsidRPr="003B338D">
        <w:rPr>
          <w:b/>
          <w:bCs/>
        </w:rPr>
        <w:t>Hours:</w:t>
      </w:r>
      <w:r w:rsidRPr="003B338D">
        <w:t xml:space="preserve"> [Insert FTE or part-time details]</w:t>
      </w:r>
      <w:r w:rsidRPr="003B338D">
        <w:br/>
      </w:r>
      <w:r w:rsidRPr="003B338D">
        <w:rPr>
          <w:b/>
          <w:bCs/>
        </w:rPr>
        <w:t>Salary:</w:t>
      </w:r>
      <w:r w:rsidRPr="003B338D">
        <w:t xml:space="preserve"> Band 5/6 (depending on experience)</w:t>
      </w:r>
    </w:p>
    <w:p w14:paraId="1014C09E" w14:textId="77777777" w:rsidR="003B338D" w:rsidRPr="003B338D" w:rsidRDefault="005B11FC" w:rsidP="003B338D">
      <w:r>
        <w:pict w14:anchorId="41A1734A">
          <v:rect id="_x0000_i1025" style="width:0;height:1.5pt" o:hralign="center" o:hrstd="t" o:hr="t" fillcolor="#a0a0a0" stroked="f"/>
        </w:pict>
      </w:r>
    </w:p>
    <w:p w14:paraId="072E151D" w14:textId="77777777" w:rsidR="003B338D" w:rsidRPr="003B338D" w:rsidRDefault="003B338D" w:rsidP="003B338D">
      <w:pPr>
        <w:rPr>
          <w:b/>
          <w:bCs/>
        </w:rPr>
      </w:pPr>
      <w:r w:rsidRPr="003B338D">
        <w:rPr>
          <w:b/>
          <w:bCs/>
        </w:rPr>
        <w:t>Job Purpose</w:t>
      </w:r>
    </w:p>
    <w:p w14:paraId="0DECB75B" w14:textId="77777777" w:rsidR="003B338D" w:rsidRPr="003B338D" w:rsidRDefault="003B338D" w:rsidP="003B338D">
      <w:r w:rsidRPr="003B338D">
        <w:t>The Practice Nurse will work as part of the multidisciplinary team within the GP surgery, delivering high-quality, evidence-based nursing care to patients. The post holder will provide general practice nursing services with a particular focus on the management of long-term conditions (LTCs) such as diabetes, asthma, COPD, and cardiovascular disease. They will support health promotion, disease prevention, and proactive patient care within the framework of primary care.</w:t>
      </w:r>
    </w:p>
    <w:p w14:paraId="4D42CBEA" w14:textId="77777777" w:rsidR="003B338D" w:rsidRPr="003B338D" w:rsidRDefault="005B11FC" w:rsidP="003B338D">
      <w:r>
        <w:pict w14:anchorId="69D0C475">
          <v:rect id="_x0000_i1026" style="width:0;height:1.5pt" o:hralign="center" o:hrstd="t" o:hr="t" fillcolor="#a0a0a0" stroked="f"/>
        </w:pict>
      </w:r>
    </w:p>
    <w:p w14:paraId="1695B025" w14:textId="77777777" w:rsidR="003B338D" w:rsidRPr="003B338D" w:rsidRDefault="003B338D" w:rsidP="003B338D">
      <w:pPr>
        <w:rPr>
          <w:b/>
          <w:bCs/>
        </w:rPr>
      </w:pPr>
      <w:r w:rsidRPr="003B338D">
        <w:rPr>
          <w:b/>
          <w:bCs/>
        </w:rPr>
        <w:t>Key Responsibilities</w:t>
      </w:r>
    </w:p>
    <w:p w14:paraId="079330A5" w14:textId="77777777" w:rsidR="003B338D" w:rsidRPr="003B338D" w:rsidRDefault="003B338D" w:rsidP="003B338D">
      <w:r w:rsidRPr="003B338D">
        <w:rPr>
          <w:b/>
          <w:bCs/>
        </w:rPr>
        <w:t>Clinical Duties:</w:t>
      </w:r>
    </w:p>
    <w:p w14:paraId="34BDDC12" w14:textId="77777777" w:rsidR="003B338D" w:rsidRPr="003B338D" w:rsidRDefault="003B338D" w:rsidP="003B338D">
      <w:pPr>
        <w:numPr>
          <w:ilvl w:val="0"/>
          <w:numId w:val="1"/>
        </w:numPr>
      </w:pPr>
      <w:r w:rsidRPr="003B338D">
        <w:t>Provide nursing care and treatment to patients in accordance with evidence-based practice, clinical guidelines, and surgery protocols.</w:t>
      </w:r>
    </w:p>
    <w:p w14:paraId="72B065DE" w14:textId="77777777" w:rsidR="003B338D" w:rsidRPr="003B338D" w:rsidRDefault="003B338D" w:rsidP="003B338D">
      <w:pPr>
        <w:numPr>
          <w:ilvl w:val="0"/>
          <w:numId w:val="1"/>
        </w:numPr>
      </w:pPr>
      <w:r w:rsidRPr="003B338D">
        <w:t>Support and manage patients with long-term conditions including (but not limited to): diabetes, hypertension, asthma, COPD, and cardiovascular disease.</w:t>
      </w:r>
    </w:p>
    <w:p w14:paraId="7440F2DA" w14:textId="77777777" w:rsidR="003B338D" w:rsidRPr="003B338D" w:rsidRDefault="003B338D" w:rsidP="003B338D">
      <w:pPr>
        <w:numPr>
          <w:ilvl w:val="0"/>
          <w:numId w:val="1"/>
        </w:numPr>
      </w:pPr>
      <w:r w:rsidRPr="003B338D">
        <w:t>Undertake routine and follow-up reviews for LTC patients, ensuring care aligns with QOF and local pathways.</w:t>
      </w:r>
    </w:p>
    <w:p w14:paraId="7AB1831D" w14:textId="42541052" w:rsidR="003B338D" w:rsidRPr="003B338D" w:rsidRDefault="003B338D" w:rsidP="003B338D">
      <w:pPr>
        <w:numPr>
          <w:ilvl w:val="0"/>
          <w:numId w:val="1"/>
        </w:numPr>
      </w:pPr>
      <w:r w:rsidRPr="003B338D">
        <w:t>Carry out , wound care, cervical cytology, immunisations (childhood and adult), travel vaccinations,</w:t>
      </w:r>
      <w:r w:rsidR="007B5D6E">
        <w:t xml:space="preserve"> work at leg club</w:t>
      </w:r>
      <w:r w:rsidRPr="003B338D">
        <w:t xml:space="preserve"> and other general practice nursing duties.</w:t>
      </w:r>
    </w:p>
    <w:p w14:paraId="06FFDB5C" w14:textId="77777777" w:rsidR="003B338D" w:rsidRPr="003B338D" w:rsidRDefault="003B338D" w:rsidP="003B338D">
      <w:pPr>
        <w:numPr>
          <w:ilvl w:val="0"/>
          <w:numId w:val="1"/>
        </w:numPr>
      </w:pPr>
      <w:r w:rsidRPr="003B338D">
        <w:t>Promote patient self-management and shared decision-making in managing LTCs.</w:t>
      </w:r>
    </w:p>
    <w:p w14:paraId="208F1A96" w14:textId="77777777" w:rsidR="003B338D" w:rsidRPr="003B338D" w:rsidRDefault="003B338D" w:rsidP="003B338D">
      <w:pPr>
        <w:numPr>
          <w:ilvl w:val="0"/>
          <w:numId w:val="1"/>
        </w:numPr>
      </w:pPr>
      <w:r w:rsidRPr="003B338D">
        <w:t>Recognise and act on early signs of deterioration in patients with chronic conditions.</w:t>
      </w:r>
    </w:p>
    <w:p w14:paraId="2CFBAEE1" w14:textId="77777777" w:rsidR="003B338D" w:rsidRDefault="003B338D" w:rsidP="003B338D">
      <w:pPr>
        <w:numPr>
          <w:ilvl w:val="0"/>
          <w:numId w:val="1"/>
        </w:numPr>
      </w:pPr>
      <w:r w:rsidRPr="003B338D">
        <w:t>Work collaboratively with GPs, Advanced Practitioners, and wider MDT to support continuity and quality of care.</w:t>
      </w:r>
    </w:p>
    <w:p w14:paraId="5D89215A" w14:textId="32CF63C1" w:rsidR="005B11FC" w:rsidRPr="003B338D" w:rsidRDefault="005B11FC" w:rsidP="003B338D">
      <w:pPr>
        <w:numPr>
          <w:ilvl w:val="0"/>
          <w:numId w:val="1"/>
        </w:numPr>
      </w:pPr>
      <w:r>
        <w:t>To work at our Island Leg club as needed.</w:t>
      </w:r>
    </w:p>
    <w:p w14:paraId="4E70C507" w14:textId="77777777" w:rsidR="003B338D" w:rsidRPr="003B338D" w:rsidRDefault="003B338D" w:rsidP="003B338D">
      <w:r w:rsidRPr="003B338D">
        <w:rPr>
          <w:b/>
          <w:bCs/>
        </w:rPr>
        <w:t>Health Promotion &amp; Prevention:</w:t>
      </w:r>
    </w:p>
    <w:p w14:paraId="57438ED5" w14:textId="77777777" w:rsidR="003B338D" w:rsidRPr="003B338D" w:rsidRDefault="003B338D" w:rsidP="003B338D">
      <w:pPr>
        <w:numPr>
          <w:ilvl w:val="0"/>
          <w:numId w:val="2"/>
        </w:numPr>
      </w:pPr>
      <w:r w:rsidRPr="003B338D">
        <w:t>Provide lifestyle advice on diet, exercise, smoking cessation, alcohol reduction, and weight management.</w:t>
      </w:r>
    </w:p>
    <w:p w14:paraId="55CB73CB" w14:textId="77777777" w:rsidR="003B338D" w:rsidRPr="003B338D" w:rsidRDefault="003B338D" w:rsidP="003B338D">
      <w:pPr>
        <w:numPr>
          <w:ilvl w:val="0"/>
          <w:numId w:val="2"/>
        </w:numPr>
      </w:pPr>
      <w:r w:rsidRPr="003B338D">
        <w:lastRenderedPageBreak/>
        <w:t>Support proactive care planning for at-risk and vulnerable patients.</w:t>
      </w:r>
    </w:p>
    <w:p w14:paraId="79261A98" w14:textId="77777777" w:rsidR="003B338D" w:rsidRDefault="003B338D" w:rsidP="003B338D">
      <w:pPr>
        <w:numPr>
          <w:ilvl w:val="0"/>
          <w:numId w:val="2"/>
        </w:numPr>
      </w:pPr>
      <w:r w:rsidRPr="003B338D">
        <w:t>Participate in health campaigns and screening initiatives within the practice population.</w:t>
      </w:r>
    </w:p>
    <w:p w14:paraId="0ADDEA70" w14:textId="60D42BA1" w:rsidR="005B11FC" w:rsidRPr="003B338D" w:rsidRDefault="005B11FC" w:rsidP="003B338D">
      <w:pPr>
        <w:numPr>
          <w:ilvl w:val="0"/>
          <w:numId w:val="2"/>
        </w:numPr>
      </w:pPr>
      <w:r>
        <w:t>To facilitate evening education as and when required.</w:t>
      </w:r>
    </w:p>
    <w:p w14:paraId="45D72FFB" w14:textId="77777777" w:rsidR="003B338D" w:rsidRPr="003B338D" w:rsidRDefault="003B338D" w:rsidP="003B338D">
      <w:r w:rsidRPr="003B338D">
        <w:rPr>
          <w:b/>
          <w:bCs/>
        </w:rPr>
        <w:t>Professional &amp; Governance Responsibilities:</w:t>
      </w:r>
    </w:p>
    <w:p w14:paraId="6B588646" w14:textId="77777777" w:rsidR="003B338D" w:rsidRPr="003B338D" w:rsidRDefault="003B338D" w:rsidP="003B338D">
      <w:pPr>
        <w:numPr>
          <w:ilvl w:val="0"/>
          <w:numId w:val="3"/>
        </w:numPr>
      </w:pPr>
      <w:r w:rsidRPr="003B338D">
        <w:t>Maintain accurate, timely, and legible patient records using the clinical system.</w:t>
      </w:r>
    </w:p>
    <w:p w14:paraId="3E242051" w14:textId="77777777" w:rsidR="003B338D" w:rsidRPr="003B338D" w:rsidRDefault="003B338D" w:rsidP="003B338D">
      <w:pPr>
        <w:numPr>
          <w:ilvl w:val="0"/>
          <w:numId w:val="3"/>
        </w:numPr>
      </w:pPr>
      <w:r w:rsidRPr="003B338D">
        <w:t>Adhere to infection prevention and control policies and promote safe practice.</w:t>
      </w:r>
    </w:p>
    <w:p w14:paraId="0AF8AB0E" w14:textId="77777777" w:rsidR="003B338D" w:rsidRPr="003B338D" w:rsidRDefault="003B338D" w:rsidP="003B338D">
      <w:pPr>
        <w:numPr>
          <w:ilvl w:val="0"/>
          <w:numId w:val="3"/>
        </w:numPr>
      </w:pPr>
      <w:r w:rsidRPr="003B338D">
        <w:t>Participate in clinical audits, significant event analysis, and quality improvement activities.</w:t>
      </w:r>
    </w:p>
    <w:p w14:paraId="00C6F395" w14:textId="77777777" w:rsidR="003B338D" w:rsidRPr="003B338D" w:rsidRDefault="003B338D" w:rsidP="003B338D">
      <w:pPr>
        <w:numPr>
          <w:ilvl w:val="0"/>
          <w:numId w:val="3"/>
        </w:numPr>
      </w:pPr>
      <w:r w:rsidRPr="003B338D">
        <w:t>Maintain professional registration with the NMC and engage in ongoing CPD.</w:t>
      </w:r>
    </w:p>
    <w:p w14:paraId="6B7B5725" w14:textId="77777777" w:rsidR="003B338D" w:rsidRPr="003B338D" w:rsidRDefault="003B338D" w:rsidP="003B338D">
      <w:pPr>
        <w:numPr>
          <w:ilvl w:val="0"/>
          <w:numId w:val="3"/>
        </w:numPr>
      </w:pPr>
      <w:r w:rsidRPr="003B338D">
        <w:t>Contribute to the training and mentorship of junior staff, students, and new team members.</w:t>
      </w:r>
    </w:p>
    <w:p w14:paraId="75CB133C" w14:textId="77777777" w:rsidR="003B338D" w:rsidRPr="003B338D" w:rsidRDefault="005B11FC" w:rsidP="003B338D">
      <w:r>
        <w:pict w14:anchorId="090DAFE6">
          <v:rect id="_x0000_i1027" style="width:0;height:1.5pt" o:hralign="center" o:hrstd="t" o:hr="t" fillcolor="#a0a0a0" stroked="f"/>
        </w:pict>
      </w:r>
    </w:p>
    <w:p w14:paraId="0AADE6A7" w14:textId="77777777" w:rsidR="003B338D" w:rsidRPr="003B338D" w:rsidRDefault="003B338D" w:rsidP="003B338D">
      <w:pPr>
        <w:rPr>
          <w:b/>
          <w:bCs/>
        </w:rPr>
      </w:pPr>
      <w:r w:rsidRPr="003B338D">
        <w:rPr>
          <w:b/>
          <w:bCs/>
        </w:rPr>
        <w:t>Person Specification</w:t>
      </w:r>
    </w:p>
    <w:p w14:paraId="4C763FE7" w14:textId="77777777" w:rsidR="003B338D" w:rsidRPr="003B338D" w:rsidRDefault="003B338D" w:rsidP="003B338D">
      <w:r w:rsidRPr="003B338D">
        <w:rPr>
          <w:b/>
          <w:bCs/>
        </w:rPr>
        <w:t>Essential:</w:t>
      </w:r>
    </w:p>
    <w:p w14:paraId="6F7E5356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Registered Nurse (NMC).</w:t>
      </w:r>
    </w:p>
    <w:p w14:paraId="5C5002F3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Experience working in a primary care or community setting.</w:t>
      </w:r>
    </w:p>
    <w:p w14:paraId="048E1619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Knowledge and/or experience in managing long-term conditions (e.g. diabetes, asthma, COPD, CVD).</w:t>
      </w:r>
    </w:p>
    <w:p w14:paraId="59F26D2F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Competence in immunisations, wound care, cervical cytology, and general treatment room skills.</w:t>
      </w:r>
    </w:p>
    <w:p w14:paraId="44539571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Strong communication, organisational, and clinical decision-making skills.</w:t>
      </w:r>
    </w:p>
    <w:p w14:paraId="5598E312" w14:textId="77777777" w:rsidR="003B338D" w:rsidRPr="003B338D" w:rsidRDefault="003B338D" w:rsidP="003B338D">
      <w:pPr>
        <w:numPr>
          <w:ilvl w:val="0"/>
          <w:numId w:val="4"/>
        </w:numPr>
      </w:pPr>
      <w:r w:rsidRPr="003B338D">
        <w:t>Commitment to patient-centred care and health promotion.</w:t>
      </w:r>
    </w:p>
    <w:p w14:paraId="654C0D44" w14:textId="77777777" w:rsidR="003B338D" w:rsidRPr="003B338D" w:rsidRDefault="003B338D" w:rsidP="003B338D">
      <w:r w:rsidRPr="003B338D">
        <w:rPr>
          <w:b/>
          <w:bCs/>
        </w:rPr>
        <w:t>Desirable:</w:t>
      </w:r>
    </w:p>
    <w:p w14:paraId="31A5E0D7" w14:textId="77777777" w:rsidR="003B338D" w:rsidRPr="003B338D" w:rsidRDefault="003B338D" w:rsidP="003B338D">
      <w:pPr>
        <w:numPr>
          <w:ilvl w:val="0"/>
          <w:numId w:val="5"/>
        </w:numPr>
      </w:pPr>
      <w:r w:rsidRPr="003B338D">
        <w:t>Previous experience as a Practice Nurse in general practice.</w:t>
      </w:r>
    </w:p>
    <w:p w14:paraId="43AF6A9A" w14:textId="77777777" w:rsidR="003B338D" w:rsidRPr="003B338D" w:rsidRDefault="003B338D" w:rsidP="003B338D">
      <w:pPr>
        <w:numPr>
          <w:ilvl w:val="0"/>
          <w:numId w:val="5"/>
        </w:numPr>
      </w:pPr>
      <w:r w:rsidRPr="003B338D">
        <w:t>Post-registration training in LTC management (e.g. asthma/COPD diploma, diabetes management).</w:t>
      </w:r>
    </w:p>
    <w:p w14:paraId="3B996F43" w14:textId="77777777" w:rsidR="003B338D" w:rsidRPr="003B338D" w:rsidRDefault="003B338D" w:rsidP="003B338D">
      <w:pPr>
        <w:numPr>
          <w:ilvl w:val="0"/>
          <w:numId w:val="5"/>
        </w:numPr>
      </w:pPr>
      <w:r w:rsidRPr="003B338D">
        <w:t xml:space="preserve">Experience of using GP clinical systems (e.g. EMIS, </w:t>
      </w:r>
      <w:proofErr w:type="spellStart"/>
      <w:r w:rsidRPr="003B338D">
        <w:t>SystmOne</w:t>
      </w:r>
      <w:proofErr w:type="spellEnd"/>
      <w:r w:rsidRPr="003B338D">
        <w:t>).</w:t>
      </w:r>
    </w:p>
    <w:p w14:paraId="084E249A" w14:textId="77777777" w:rsidR="003B338D" w:rsidRPr="003B338D" w:rsidRDefault="003B338D" w:rsidP="003B338D">
      <w:pPr>
        <w:numPr>
          <w:ilvl w:val="0"/>
          <w:numId w:val="5"/>
        </w:numPr>
      </w:pPr>
      <w:r w:rsidRPr="003B338D">
        <w:t>Mentorship or teaching qualification.</w:t>
      </w:r>
    </w:p>
    <w:p w14:paraId="4E25219C" w14:textId="77777777" w:rsidR="003B338D" w:rsidRDefault="003B338D"/>
    <w:sectPr w:rsidR="003B338D" w:rsidSect="005B11FC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3627D"/>
    <w:multiLevelType w:val="multilevel"/>
    <w:tmpl w:val="6730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95C64"/>
    <w:multiLevelType w:val="multilevel"/>
    <w:tmpl w:val="40A2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70A4F"/>
    <w:multiLevelType w:val="multilevel"/>
    <w:tmpl w:val="589E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D6EC2"/>
    <w:multiLevelType w:val="multilevel"/>
    <w:tmpl w:val="95C2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94857"/>
    <w:multiLevelType w:val="multilevel"/>
    <w:tmpl w:val="F7F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243602">
    <w:abstractNumId w:val="4"/>
  </w:num>
  <w:num w:numId="2" w16cid:durableId="1910580047">
    <w:abstractNumId w:val="3"/>
  </w:num>
  <w:num w:numId="3" w16cid:durableId="497238005">
    <w:abstractNumId w:val="1"/>
  </w:num>
  <w:num w:numId="4" w16cid:durableId="1774276530">
    <w:abstractNumId w:val="2"/>
  </w:num>
  <w:num w:numId="5" w16cid:durableId="33183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8D"/>
    <w:rsid w:val="003B338D"/>
    <w:rsid w:val="005B11FC"/>
    <w:rsid w:val="007B5D6E"/>
    <w:rsid w:val="008F6F53"/>
    <w:rsid w:val="00D0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6D43B6D"/>
  <w15:chartTrackingRefBased/>
  <w15:docId w15:val="{5D41E46F-48BB-404B-B345-A496E11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6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2662</Characters>
  <Application>Microsoft Office Word</Application>
  <DocSecurity>4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Chaloner (Royal Manor Health Care)</dc:creator>
  <cp:keywords/>
  <dc:description/>
  <cp:lastModifiedBy>Royalmanor Prescriptions</cp:lastModifiedBy>
  <cp:revision>2</cp:revision>
  <dcterms:created xsi:type="dcterms:W3CDTF">2025-10-06T13:02:00Z</dcterms:created>
  <dcterms:modified xsi:type="dcterms:W3CDTF">2025-10-06T13:02:00Z</dcterms:modified>
</cp:coreProperties>
</file>