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1C35" w14:textId="31A8E826" w:rsidR="00AE1D0F" w:rsidRPr="00303CE5" w:rsidRDefault="006B25F1" w:rsidP="00AE1D0F">
      <w:pPr>
        <w:pStyle w:val="NormalWeb"/>
        <w:shd w:val="clear" w:color="auto" w:fill="FFFFFF"/>
        <w:spacing w:before="0" w:beforeAutospacing="0" w:after="161" w:afterAutospacing="0"/>
        <w:jc w:val="center"/>
        <w:rPr>
          <w:rFonts w:asciiTheme="minorHAnsi" w:hAnsiTheme="minorHAnsi" w:cstheme="minorHAnsi"/>
          <w:color w:val="1B1B1B"/>
          <w:sz w:val="48"/>
          <w:szCs w:val="48"/>
        </w:rPr>
      </w:pPr>
      <w:r>
        <w:rPr>
          <w:rFonts w:asciiTheme="minorHAnsi" w:hAnsiTheme="minorHAnsi" w:cstheme="minorHAnsi"/>
          <w:b/>
          <w:bCs/>
          <w:color w:val="1B1B1B"/>
          <w:sz w:val="48"/>
          <w:szCs w:val="48"/>
        </w:rPr>
        <w:t>GP Partner / Salaried GP</w:t>
      </w:r>
    </w:p>
    <w:p w14:paraId="43646B76" w14:textId="77777777" w:rsidR="00303CE5" w:rsidRDefault="00303CE5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3FCC9CA3" w14:textId="77777777" w:rsidR="00553D0E" w:rsidRDefault="00553D0E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474AFA17" w14:textId="5DD2A1A9" w:rsidR="00AE1D0F" w:rsidRPr="007C7741" w:rsidRDefault="00F34277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  <w:r>
        <w:rPr>
          <w:rFonts w:asciiTheme="minorHAnsi" w:hAnsiTheme="minorHAnsi" w:cstheme="minorHAnsi"/>
          <w:b/>
          <w:bCs/>
          <w:color w:val="1A1A1A"/>
        </w:rPr>
        <w:t>Twin Oaks</w:t>
      </w:r>
      <w:r w:rsidR="006B25F1">
        <w:rPr>
          <w:rFonts w:asciiTheme="minorHAnsi" w:hAnsiTheme="minorHAnsi" w:cstheme="minorHAnsi"/>
          <w:b/>
          <w:bCs/>
          <w:color w:val="1A1A1A"/>
        </w:rPr>
        <w:t xml:space="preserve"> Medical </w:t>
      </w:r>
      <w:r>
        <w:rPr>
          <w:rFonts w:asciiTheme="minorHAnsi" w:hAnsiTheme="minorHAnsi" w:cstheme="minorHAnsi"/>
          <w:b/>
          <w:bCs/>
          <w:color w:val="1A1A1A"/>
        </w:rPr>
        <w:t>Ce</w:t>
      </w:r>
      <w:r w:rsidR="006B25F1">
        <w:rPr>
          <w:rFonts w:asciiTheme="minorHAnsi" w:hAnsiTheme="minorHAnsi" w:cstheme="minorHAnsi"/>
          <w:b/>
          <w:bCs/>
          <w:color w:val="1A1A1A"/>
        </w:rPr>
        <w:t>ntre</w:t>
      </w:r>
      <w:r w:rsidR="00AE1D0F" w:rsidRPr="007C7741">
        <w:rPr>
          <w:rFonts w:asciiTheme="minorHAnsi" w:hAnsiTheme="minorHAnsi" w:cstheme="minorHAnsi"/>
          <w:color w:val="1A1A1A"/>
        </w:rPr>
        <w:t xml:space="preserve"> seeks a highly skilled and enthusiastic GP to join our team of </w:t>
      </w:r>
      <w:r w:rsidR="00035B71" w:rsidRPr="007C7741">
        <w:rPr>
          <w:rFonts w:asciiTheme="minorHAnsi" w:hAnsiTheme="minorHAnsi" w:cstheme="minorHAnsi"/>
          <w:color w:val="1A1A1A"/>
        </w:rPr>
        <w:t>Partners, salaried</w:t>
      </w:r>
      <w:r w:rsidR="00AE1D0F" w:rsidRPr="007C7741">
        <w:rPr>
          <w:rFonts w:asciiTheme="minorHAnsi" w:hAnsiTheme="minorHAnsi" w:cstheme="minorHAnsi"/>
          <w:color w:val="1A1A1A"/>
        </w:rPr>
        <w:t xml:space="preserve"> doctors, </w:t>
      </w:r>
      <w:r w:rsidR="00567127" w:rsidRPr="007C7741">
        <w:rPr>
          <w:rFonts w:asciiTheme="minorHAnsi" w:hAnsiTheme="minorHAnsi" w:cstheme="minorHAnsi"/>
          <w:color w:val="1A1A1A"/>
        </w:rPr>
        <w:t>nurses, HCAs, and phlebotomists</w:t>
      </w:r>
      <w:r w:rsidR="00AE1D0F" w:rsidRPr="007C7741">
        <w:rPr>
          <w:rFonts w:asciiTheme="minorHAnsi" w:hAnsiTheme="minorHAnsi" w:cstheme="minorHAnsi"/>
          <w:color w:val="1A1A1A"/>
        </w:rPr>
        <w:t>. </w:t>
      </w:r>
    </w:p>
    <w:p w14:paraId="22692038" w14:textId="77777777" w:rsidR="00AE1D0F" w:rsidRPr="007C7741" w:rsidRDefault="00AE1D0F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3605D258" w14:textId="62BE3A6B" w:rsidR="00AE1D0F" w:rsidRPr="007C7741" w:rsidRDefault="00AE1D0F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7C7741">
        <w:rPr>
          <w:rFonts w:asciiTheme="minorHAnsi" w:hAnsiTheme="minorHAnsi" w:cstheme="minorHAnsi"/>
          <w:color w:val="1A1A1A"/>
        </w:rPr>
        <w:t>We are an approachable</w:t>
      </w:r>
      <w:r w:rsidRPr="007C7741">
        <w:rPr>
          <w:rFonts w:asciiTheme="minorHAnsi" w:hAnsiTheme="minorHAnsi" w:cstheme="minorHAnsi"/>
          <w:color w:val="1B1B1B"/>
        </w:rPr>
        <w:t xml:space="preserve"> and supportive team with an </w:t>
      </w:r>
      <w:r w:rsidR="00567127" w:rsidRPr="007C7741">
        <w:rPr>
          <w:rFonts w:asciiTheme="minorHAnsi" w:hAnsiTheme="minorHAnsi" w:cstheme="minorHAnsi"/>
          <w:color w:val="1B1B1B"/>
        </w:rPr>
        <w:t>open-door</w:t>
      </w:r>
      <w:r w:rsidRPr="007C7741">
        <w:rPr>
          <w:rFonts w:asciiTheme="minorHAnsi" w:hAnsiTheme="minorHAnsi" w:cstheme="minorHAnsi"/>
          <w:color w:val="1B1B1B"/>
        </w:rPr>
        <w:t xml:space="preserve"> policy. </w:t>
      </w:r>
      <w:r w:rsidR="005A72B3">
        <w:rPr>
          <w:rFonts w:asciiTheme="minorHAnsi" w:hAnsiTheme="minorHAnsi" w:cstheme="minorHAnsi"/>
          <w:color w:val="1B1B1B"/>
        </w:rPr>
        <w:t xml:space="preserve"> </w:t>
      </w:r>
      <w:r w:rsidRPr="007C7741">
        <w:rPr>
          <w:rFonts w:asciiTheme="minorHAnsi" w:hAnsiTheme="minorHAnsi" w:cstheme="minorHAnsi"/>
          <w:color w:val="1B1B1B"/>
        </w:rPr>
        <w:t>We are proud to have a fabulous</w:t>
      </w:r>
      <w:r w:rsidR="006B25F1">
        <w:rPr>
          <w:rFonts w:asciiTheme="minorHAnsi" w:hAnsiTheme="minorHAnsi" w:cstheme="minorHAnsi"/>
          <w:color w:val="1B1B1B"/>
        </w:rPr>
        <w:t xml:space="preserve"> and friendly</w:t>
      </w:r>
      <w:r w:rsidRPr="007C7741">
        <w:rPr>
          <w:rFonts w:asciiTheme="minorHAnsi" w:hAnsiTheme="minorHAnsi" w:cstheme="minorHAnsi"/>
          <w:color w:val="1B1B1B"/>
        </w:rPr>
        <w:t xml:space="preserve"> multidisciplinary team to support </w:t>
      </w:r>
      <w:r w:rsidR="006B25F1" w:rsidRPr="007C7741">
        <w:rPr>
          <w:rFonts w:asciiTheme="minorHAnsi" w:hAnsiTheme="minorHAnsi" w:cstheme="minorHAnsi"/>
          <w:color w:val="1B1B1B"/>
        </w:rPr>
        <w:t>us</w:t>
      </w:r>
      <w:r w:rsidR="006B25F1">
        <w:rPr>
          <w:rFonts w:asciiTheme="minorHAnsi" w:hAnsiTheme="minorHAnsi" w:cstheme="minorHAnsi"/>
          <w:color w:val="1B1B1B"/>
        </w:rPr>
        <w:t xml:space="preserve"> and</w:t>
      </w:r>
      <w:r w:rsidRPr="007C7741">
        <w:rPr>
          <w:rFonts w:asciiTheme="minorHAnsi" w:hAnsiTheme="minorHAnsi" w:cstheme="minorHAnsi"/>
          <w:color w:val="1B1B1B"/>
        </w:rPr>
        <w:t xml:space="preserve"> look after a list of</w:t>
      </w:r>
      <w:r w:rsidR="006B25F1">
        <w:rPr>
          <w:rFonts w:asciiTheme="minorHAnsi" w:hAnsiTheme="minorHAnsi" w:cstheme="minorHAnsi"/>
          <w:color w:val="1B1B1B"/>
        </w:rPr>
        <w:t xml:space="preserve"> around 5500 patients </w:t>
      </w:r>
      <w:r w:rsidR="00F34277">
        <w:rPr>
          <w:rFonts w:asciiTheme="minorHAnsi" w:hAnsiTheme="minorHAnsi" w:cstheme="minorHAnsi"/>
          <w:color w:val="1B1B1B"/>
        </w:rPr>
        <w:t>i</w:t>
      </w:r>
      <w:r w:rsidR="006B25F1">
        <w:rPr>
          <w:rFonts w:asciiTheme="minorHAnsi" w:hAnsiTheme="minorHAnsi" w:cstheme="minorHAnsi"/>
          <w:color w:val="1B1B1B"/>
        </w:rPr>
        <w:t>n Bransgore and Burley</w:t>
      </w:r>
      <w:r w:rsidRPr="007C7741">
        <w:rPr>
          <w:rFonts w:asciiTheme="minorHAnsi" w:hAnsiTheme="minorHAnsi" w:cstheme="minorHAnsi"/>
          <w:color w:val="1B1B1B"/>
        </w:rPr>
        <w:t>.</w:t>
      </w:r>
      <w:r w:rsidR="006B25F1">
        <w:rPr>
          <w:rFonts w:asciiTheme="minorHAnsi" w:hAnsiTheme="minorHAnsi" w:cstheme="minorHAnsi"/>
          <w:color w:val="1B1B1B"/>
        </w:rPr>
        <w:t xml:space="preserve"> </w:t>
      </w:r>
      <w:r w:rsidR="005A72B3">
        <w:rPr>
          <w:rFonts w:asciiTheme="minorHAnsi" w:hAnsiTheme="minorHAnsi" w:cstheme="minorHAnsi"/>
          <w:color w:val="1B1B1B"/>
        </w:rPr>
        <w:t xml:space="preserve"> </w:t>
      </w:r>
      <w:r w:rsidR="006B25F1">
        <w:rPr>
          <w:rFonts w:asciiTheme="minorHAnsi" w:hAnsiTheme="minorHAnsi" w:cstheme="minorHAnsi"/>
          <w:color w:val="1B1B1B"/>
        </w:rPr>
        <w:t xml:space="preserve">We aim to provide a high standard of care whilst maintaining the local feel of the practice and </w:t>
      </w:r>
      <w:r w:rsidR="00F34277">
        <w:rPr>
          <w:rFonts w:asciiTheme="minorHAnsi" w:hAnsiTheme="minorHAnsi" w:cstheme="minorHAnsi"/>
          <w:color w:val="1B1B1B"/>
        </w:rPr>
        <w:t>incorporating</w:t>
      </w:r>
      <w:r w:rsidR="006B25F1">
        <w:rPr>
          <w:rFonts w:asciiTheme="minorHAnsi" w:hAnsiTheme="minorHAnsi" w:cstheme="minorHAnsi"/>
          <w:color w:val="1B1B1B"/>
        </w:rPr>
        <w:t xml:space="preserve"> the current changes in general practice. </w:t>
      </w:r>
      <w:r w:rsidR="005A72B3">
        <w:rPr>
          <w:rFonts w:asciiTheme="minorHAnsi" w:hAnsiTheme="minorHAnsi" w:cstheme="minorHAnsi"/>
          <w:color w:val="1B1B1B"/>
        </w:rPr>
        <w:t xml:space="preserve"> </w:t>
      </w:r>
      <w:r w:rsidR="006B25F1">
        <w:rPr>
          <w:rFonts w:asciiTheme="minorHAnsi" w:hAnsiTheme="minorHAnsi" w:cstheme="minorHAnsi"/>
          <w:color w:val="1B1B1B"/>
        </w:rPr>
        <w:t xml:space="preserve">We are fortunate to be part of the Avon Valley Network of practices which helps with this. </w:t>
      </w:r>
    </w:p>
    <w:p w14:paraId="1863572F" w14:textId="77777777" w:rsidR="00AE1D0F" w:rsidRDefault="00AE1D0F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278A5230" w14:textId="40A92CF5" w:rsidR="006B25F1" w:rsidRDefault="006B25F1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  <w:r>
        <w:rPr>
          <w:rFonts w:asciiTheme="minorHAnsi" w:hAnsiTheme="minorHAnsi" w:cstheme="minorHAnsi"/>
          <w:color w:val="1A1A1A"/>
        </w:rPr>
        <w:t xml:space="preserve">Our recent NHS patient </w:t>
      </w:r>
      <w:r w:rsidR="00F34277">
        <w:rPr>
          <w:rFonts w:asciiTheme="minorHAnsi" w:hAnsiTheme="minorHAnsi" w:cstheme="minorHAnsi"/>
          <w:color w:val="1A1A1A"/>
        </w:rPr>
        <w:t>survey</w:t>
      </w:r>
      <w:r>
        <w:rPr>
          <w:rFonts w:asciiTheme="minorHAnsi" w:hAnsiTheme="minorHAnsi" w:cstheme="minorHAnsi"/>
          <w:color w:val="1A1A1A"/>
        </w:rPr>
        <w:t xml:space="preserve"> results support this, and we consistently achieve higher than local and national averages. “</w:t>
      </w:r>
      <w:r w:rsidRPr="006B25F1">
        <w:rPr>
          <w:rFonts w:asciiTheme="minorHAnsi" w:hAnsiTheme="minorHAnsi" w:cstheme="minorHAnsi"/>
          <w:color w:val="1A1A1A"/>
        </w:rPr>
        <w:t>94% describe their overall experience of this GP practice as good</w:t>
      </w:r>
      <w:r>
        <w:rPr>
          <w:rFonts w:asciiTheme="minorHAnsi" w:hAnsiTheme="minorHAnsi" w:cstheme="minorHAnsi"/>
          <w:color w:val="1A1A1A"/>
        </w:rPr>
        <w:t>”</w:t>
      </w:r>
    </w:p>
    <w:p w14:paraId="1A768537" w14:textId="77777777" w:rsidR="006B25F1" w:rsidRDefault="006B25F1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10D067E5" w14:textId="0D0F995C" w:rsidR="006B25F1" w:rsidRDefault="006B25F1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  <w:hyperlink r:id="rId10" w:history="1">
        <w:r w:rsidRPr="006B25F1">
          <w:rPr>
            <w:rStyle w:val="Hyperlink"/>
            <w:rFonts w:asciiTheme="minorHAnsi" w:hAnsiTheme="minorHAnsi" w:cstheme="minorHAnsi"/>
          </w:rPr>
          <w:t>GP Patient Survey</w:t>
        </w:r>
      </w:hyperlink>
    </w:p>
    <w:p w14:paraId="0FA29193" w14:textId="77777777" w:rsidR="006B25F1" w:rsidRPr="007C7741" w:rsidRDefault="006B25F1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3614580D" w14:textId="36D40425" w:rsidR="00AE1D0F" w:rsidRPr="007C7741" w:rsidRDefault="00AE1D0F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7C7741">
        <w:rPr>
          <w:rFonts w:asciiTheme="minorHAnsi" w:hAnsiTheme="minorHAnsi" w:cstheme="minorHAnsi"/>
          <w:color w:val="1B1B1B"/>
        </w:rPr>
        <w:t xml:space="preserve">We are seeking those who want to </w:t>
      </w:r>
      <w:r w:rsidR="00567127" w:rsidRPr="007C7741">
        <w:rPr>
          <w:rFonts w:asciiTheme="minorHAnsi" w:hAnsiTheme="minorHAnsi" w:cstheme="minorHAnsi"/>
          <w:color w:val="1B1B1B"/>
        </w:rPr>
        <w:t>work</w:t>
      </w:r>
      <w:r w:rsidRPr="007C7741">
        <w:rPr>
          <w:rFonts w:asciiTheme="minorHAnsi" w:hAnsiTheme="minorHAnsi" w:cstheme="minorHAnsi"/>
          <w:color w:val="1B1B1B"/>
        </w:rPr>
        <w:t xml:space="preserve"> in a beautiful part of the country on the edge of the New Forest </w:t>
      </w:r>
      <w:r w:rsidR="00F34277">
        <w:rPr>
          <w:rFonts w:asciiTheme="minorHAnsi" w:hAnsiTheme="minorHAnsi" w:cstheme="minorHAnsi"/>
          <w:color w:val="1B1B1B"/>
        </w:rPr>
        <w:t>N</w:t>
      </w:r>
      <w:r w:rsidRPr="007C7741">
        <w:rPr>
          <w:rFonts w:asciiTheme="minorHAnsi" w:hAnsiTheme="minorHAnsi" w:cstheme="minorHAnsi"/>
          <w:color w:val="1B1B1B"/>
        </w:rPr>
        <w:t xml:space="preserve">ational </w:t>
      </w:r>
      <w:r w:rsidR="00F34277">
        <w:rPr>
          <w:rFonts w:asciiTheme="minorHAnsi" w:hAnsiTheme="minorHAnsi" w:cstheme="minorHAnsi"/>
          <w:color w:val="1B1B1B"/>
        </w:rPr>
        <w:t>P</w:t>
      </w:r>
      <w:r w:rsidRPr="007C7741">
        <w:rPr>
          <w:rFonts w:asciiTheme="minorHAnsi" w:hAnsiTheme="minorHAnsi" w:cstheme="minorHAnsi"/>
          <w:color w:val="1B1B1B"/>
        </w:rPr>
        <w:t xml:space="preserve">ark. </w:t>
      </w:r>
      <w:r w:rsidR="005A72B3">
        <w:rPr>
          <w:rFonts w:asciiTheme="minorHAnsi" w:hAnsiTheme="minorHAnsi" w:cstheme="minorHAnsi"/>
          <w:color w:val="1B1B1B"/>
        </w:rPr>
        <w:t xml:space="preserve"> </w:t>
      </w:r>
      <w:r w:rsidR="006B25F1">
        <w:rPr>
          <w:rFonts w:asciiTheme="minorHAnsi" w:hAnsiTheme="minorHAnsi" w:cstheme="minorHAnsi"/>
          <w:color w:val="1B1B1B"/>
        </w:rPr>
        <w:t xml:space="preserve">Members of staff come from the local area, or commute in easily from the Bournemouth and Poole area, with great access to the local beaches. </w:t>
      </w:r>
    </w:p>
    <w:p w14:paraId="1CDCFA86" w14:textId="7EAFE125" w:rsidR="00934CEC" w:rsidRPr="007C7741" w:rsidRDefault="00AE1D0F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  <w:r w:rsidRPr="007C7741">
        <w:rPr>
          <w:rFonts w:asciiTheme="minorHAnsi" w:hAnsiTheme="minorHAnsi" w:cstheme="minorHAnsi"/>
          <w:color w:val="1A1A1A"/>
        </w:rPr>
        <w:br/>
        <w:t xml:space="preserve">We’d love to hear from you. </w:t>
      </w:r>
      <w:r w:rsidR="005A72B3">
        <w:rPr>
          <w:rFonts w:asciiTheme="minorHAnsi" w:hAnsiTheme="minorHAnsi" w:cstheme="minorHAnsi"/>
          <w:color w:val="1A1A1A"/>
        </w:rPr>
        <w:t xml:space="preserve"> </w:t>
      </w:r>
      <w:r w:rsidRPr="007C7741">
        <w:rPr>
          <w:rFonts w:asciiTheme="minorHAnsi" w:hAnsiTheme="minorHAnsi" w:cstheme="minorHAnsi"/>
          <w:color w:val="1A1A1A"/>
        </w:rPr>
        <w:t xml:space="preserve">For more information or to come </w:t>
      </w:r>
      <w:r w:rsidR="00F34277">
        <w:rPr>
          <w:rFonts w:asciiTheme="minorHAnsi" w:hAnsiTheme="minorHAnsi" w:cstheme="minorHAnsi"/>
          <w:color w:val="1A1A1A"/>
        </w:rPr>
        <w:t xml:space="preserve">and </w:t>
      </w:r>
      <w:r w:rsidRPr="007C7741">
        <w:rPr>
          <w:rFonts w:asciiTheme="minorHAnsi" w:hAnsiTheme="minorHAnsi" w:cstheme="minorHAnsi"/>
          <w:color w:val="1A1A1A"/>
        </w:rPr>
        <w:t xml:space="preserve">visit and join us for </w:t>
      </w:r>
      <w:r w:rsidR="006B25F1">
        <w:rPr>
          <w:rFonts w:asciiTheme="minorHAnsi" w:hAnsiTheme="minorHAnsi" w:cstheme="minorHAnsi"/>
          <w:color w:val="1A1A1A"/>
        </w:rPr>
        <w:t>a</w:t>
      </w:r>
      <w:r w:rsidRPr="007C7741">
        <w:rPr>
          <w:rFonts w:asciiTheme="minorHAnsi" w:hAnsiTheme="minorHAnsi" w:cstheme="minorHAnsi"/>
          <w:color w:val="1A1A1A"/>
        </w:rPr>
        <w:t xml:space="preserve"> coffee please contact </w:t>
      </w:r>
      <w:r w:rsidR="006B25F1">
        <w:rPr>
          <w:rFonts w:asciiTheme="minorHAnsi" w:hAnsiTheme="minorHAnsi" w:cstheme="minorHAnsi"/>
          <w:color w:val="1A1A1A"/>
        </w:rPr>
        <w:t>Annie James</w:t>
      </w:r>
      <w:r w:rsidRPr="007C7741">
        <w:rPr>
          <w:rFonts w:asciiTheme="minorHAnsi" w:hAnsiTheme="minorHAnsi" w:cstheme="minorHAnsi"/>
          <w:color w:val="1A1A1A"/>
        </w:rPr>
        <w:t xml:space="preserve"> (</w:t>
      </w:r>
      <w:r w:rsidR="005A72B3">
        <w:rPr>
          <w:rFonts w:asciiTheme="minorHAnsi" w:hAnsiTheme="minorHAnsi" w:cstheme="minorHAnsi"/>
          <w:color w:val="1A1A1A"/>
        </w:rPr>
        <w:t>P</w:t>
      </w:r>
      <w:r w:rsidRPr="007C7741">
        <w:rPr>
          <w:rFonts w:asciiTheme="minorHAnsi" w:hAnsiTheme="minorHAnsi" w:cstheme="minorHAnsi"/>
          <w:color w:val="1A1A1A"/>
        </w:rPr>
        <w:t xml:space="preserve">ractice </w:t>
      </w:r>
      <w:r w:rsidR="005A72B3">
        <w:rPr>
          <w:rFonts w:asciiTheme="minorHAnsi" w:hAnsiTheme="minorHAnsi" w:cstheme="minorHAnsi"/>
          <w:color w:val="1A1A1A"/>
        </w:rPr>
        <w:t>M</w:t>
      </w:r>
      <w:r w:rsidRPr="007C7741">
        <w:rPr>
          <w:rFonts w:asciiTheme="minorHAnsi" w:hAnsiTheme="minorHAnsi" w:cstheme="minorHAnsi"/>
          <w:color w:val="1A1A1A"/>
        </w:rPr>
        <w:t xml:space="preserve">anager) on 01425 </w:t>
      </w:r>
      <w:r w:rsidR="006B25F1">
        <w:rPr>
          <w:rFonts w:asciiTheme="minorHAnsi" w:hAnsiTheme="minorHAnsi" w:cstheme="minorHAnsi"/>
          <w:color w:val="1A1A1A"/>
        </w:rPr>
        <w:t>67</w:t>
      </w:r>
      <w:r w:rsidR="005A72B3">
        <w:rPr>
          <w:rFonts w:asciiTheme="minorHAnsi" w:hAnsiTheme="minorHAnsi" w:cstheme="minorHAnsi"/>
          <w:color w:val="1A1A1A"/>
        </w:rPr>
        <w:t>2</w:t>
      </w:r>
      <w:r w:rsidR="006B25F1">
        <w:rPr>
          <w:rFonts w:asciiTheme="minorHAnsi" w:hAnsiTheme="minorHAnsi" w:cstheme="minorHAnsi"/>
          <w:color w:val="1A1A1A"/>
        </w:rPr>
        <w:t>741</w:t>
      </w:r>
      <w:r w:rsidRPr="007C7741">
        <w:rPr>
          <w:rFonts w:asciiTheme="minorHAnsi" w:hAnsiTheme="minorHAnsi" w:cstheme="minorHAnsi"/>
          <w:color w:val="1A1A1A"/>
        </w:rPr>
        <w:t xml:space="preserve"> or email to </w:t>
      </w:r>
      <w:r w:rsidR="006B25F1" w:rsidRPr="006B25F1">
        <w:rPr>
          <w:rFonts w:asciiTheme="minorHAnsi" w:hAnsiTheme="minorHAnsi" w:cstheme="minorHAnsi"/>
          <w:color w:val="1A1A1A"/>
        </w:rPr>
        <w:t>annie.james@nhs.net</w:t>
      </w:r>
    </w:p>
    <w:p w14:paraId="7E0B7B87" w14:textId="77777777" w:rsidR="00AE1D0F" w:rsidRDefault="00AE1D0F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5B4585A9" w14:textId="77777777" w:rsidR="006B25F1" w:rsidRPr="007C7741" w:rsidRDefault="006B25F1" w:rsidP="00AE1D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73C9DF4C" w14:textId="36EBB5ED" w:rsidR="00AE1D0F" w:rsidRPr="007C7741" w:rsidRDefault="00F34277" w:rsidP="00AE1D0F">
      <w:pPr>
        <w:pStyle w:val="NormalWeb"/>
        <w:spacing w:before="0" w:beforeAutospacing="0" w:after="161" w:afterAutospacing="0"/>
        <w:rPr>
          <w:rFonts w:asciiTheme="minorHAnsi" w:hAnsiTheme="minorHAnsi" w:cstheme="minorHAnsi"/>
          <w:b/>
          <w:bCs/>
          <w:color w:val="1A1A1A"/>
        </w:rPr>
      </w:pPr>
      <w:r>
        <w:rPr>
          <w:rFonts w:asciiTheme="minorHAnsi" w:hAnsiTheme="minorHAnsi" w:cstheme="minorHAnsi"/>
          <w:b/>
          <w:bCs/>
          <w:color w:val="1A1A1A"/>
        </w:rPr>
        <w:t>Twin Oaks</w:t>
      </w:r>
      <w:r w:rsidR="006B25F1">
        <w:rPr>
          <w:rFonts w:asciiTheme="minorHAnsi" w:hAnsiTheme="minorHAnsi" w:cstheme="minorHAnsi"/>
          <w:b/>
          <w:bCs/>
          <w:color w:val="1A1A1A"/>
        </w:rPr>
        <w:t xml:space="preserve"> Medical Centre</w:t>
      </w:r>
    </w:p>
    <w:p w14:paraId="0D2C2E04" w14:textId="0655E2AE" w:rsidR="006B25F1" w:rsidRDefault="00AE1D0F" w:rsidP="00AE1D0F">
      <w:pPr>
        <w:pStyle w:val="NormalWeb"/>
        <w:spacing w:before="0" w:beforeAutospacing="0" w:after="161" w:afterAutospacing="0"/>
        <w:rPr>
          <w:rFonts w:asciiTheme="minorHAnsi" w:hAnsiTheme="minorHAnsi" w:cstheme="minorHAnsi"/>
          <w:color w:val="1A1A1A"/>
        </w:rPr>
      </w:pPr>
      <w:r w:rsidRPr="007C7741">
        <w:rPr>
          <w:rFonts w:asciiTheme="minorHAnsi" w:hAnsiTheme="minorHAnsi" w:cstheme="minorHAnsi"/>
          <w:color w:val="1A1A1A"/>
        </w:rPr>
        <w:t xml:space="preserve">We care for our patients </w:t>
      </w:r>
      <w:r w:rsidR="006B25F1">
        <w:rPr>
          <w:rFonts w:asciiTheme="minorHAnsi" w:hAnsiTheme="minorHAnsi" w:cstheme="minorHAnsi"/>
          <w:color w:val="1A1A1A"/>
        </w:rPr>
        <w:t>acros</w:t>
      </w:r>
      <w:r w:rsidR="00F34277">
        <w:rPr>
          <w:rFonts w:asciiTheme="minorHAnsi" w:hAnsiTheme="minorHAnsi" w:cstheme="minorHAnsi"/>
          <w:color w:val="1A1A1A"/>
        </w:rPr>
        <w:t>s</w:t>
      </w:r>
      <w:r w:rsidR="006B25F1">
        <w:rPr>
          <w:rFonts w:asciiTheme="minorHAnsi" w:hAnsiTheme="minorHAnsi" w:cstheme="minorHAnsi"/>
          <w:color w:val="1A1A1A"/>
        </w:rPr>
        <w:t xml:space="preserve"> two sites, </w:t>
      </w:r>
      <w:r w:rsidR="00F34277">
        <w:rPr>
          <w:rFonts w:asciiTheme="minorHAnsi" w:hAnsiTheme="minorHAnsi" w:cstheme="minorHAnsi"/>
          <w:color w:val="1A1A1A"/>
        </w:rPr>
        <w:t>Twin Oaks</w:t>
      </w:r>
      <w:r w:rsidR="006B25F1">
        <w:rPr>
          <w:rFonts w:asciiTheme="minorHAnsi" w:hAnsiTheme="minorHAnsi" w:cstheme="minorHAnsi"/>
          <w:color w:val="1A1A1A"/>
        </w:rPr>
        <w:t xml:space="preserve"> Medical Centre in Bransgore</w:t>
      </w:r>
      <w:r w:rsidR="00F34277">
        <w:rPr>
          <w:rFonts w:asciiTheme="minorHAnsi" w:hAnsiTheme="minorHAnsi" w:cstheme="minorHAnsi"/>
          <w:color w:val="1A1A1A"/>
        </w:rPr>
        <w:t>,</w:t>
      </w:r>
      <w:r w:rsidR="006B25F1">
        <w:rPr>
          <w:rFonts w:asciiTheme="minorHAnsi" w:hAnsiTheme="minorHAnsi" w:cstheme="minorHAnsi"/>
          <w:color w:val="1A1A1A"/>
        </w:rPr>
        <w:t xml:space="preserve"> and our small branch surgery in Burley (from which we also dispense). </w:t>
      </w:r>
    </w:p>
    <w:p w14:paraId="2288526F" w14:textId="75E6BE0A" w:rsidR="00AE1D0F" w:rsidRPr="007C7741" w:rsidRDefault="00AE1D0F" w:rsidP="00AE1D0F">
      <w:pPr>
        <w:pStyle w:val="NormalWeb"/>
        <w:spacing w:before="0" w:beforeAutospacing="0" w:after="161" w:afterAutospacing="0"/>
        <w:rPr>
          <w:rFonts w:asciiTheme="minorHAnsi" w:hAnsiTheme="minorHAnsi" w:cstheme="minorHAnsi"/>
          <w:color w:val="1A1A1A"/>
        </w:rPr>
      </w:pPr>
      <w:r w:rsidRPr="007C7741">
        <w:rPr>
          <w:rFonts w:asciiTheme="minorHAnsi" w:hAnsiTheme="minorHAnsi" w:cstheme="minorHAnsi"/>
          <w:color w:val="1A1A1A"/>
        </w:rPr>
        <w:t>We try hard to preserve the best elements of traditional general practice</w:t>
      </w:r>
      <w:r w:rsidR="00F34277">
        <w:rPr>
          <w:rFonts w:asciiTheme="minorHAnsi" w:hAnsiTheme="minorHAnsi" w:cstheme="minorHAnsi"/>
          <w:color w:val="1A1A1A"/>
        </w:rPr>
        <w:t xml:space="preserve">; </w:t>
      </w:r>
      <w:r w:rsidRPr="007C7741">
        <w:rPr>
          <w:rFonts w:asciiTheme="minorHAnsi" w:hAnsiTheme="minorHAnsi" w:cstheme="minorHAnsi"/>
          <w:color w:val="1A1A1A"/>
        </w:rPr>
        <w:t xml:space="preserve">being friendly, accessible, responsive to local need and offering continuity to our patients. </w:t>
      </w:r>
      <w:r w:rsidR="005A72B3">
        <w:rPr>
          <w:rFonts w:asciiTheme="minorHAnsi" w:hAnsiTheme="minorHAnsi" w:cstheme="minorHAnsi"/>
          <w:color w:val="1A1A1A"/>
        </w:rPr>
        <w:t xml:space="preserve"> </w:t>
      </w:r>
      <w:r w:rsidR="00F34277">
        <w:rPr>
          <w:rFonts w:asciiTheme="minorHAnsi" w:hAnsiTheme="minorHAnsi" w:cstheme="minorHAnsi"/>
          <w:color w:val="1A1A1A"/>
        </w:rPr>
        <w:t>We offer a same day GP service with both</w:t>
      </w:r>
      <w:r w:rsidR="006B25F1">
        <w:rPr>
          <w:rFonts w:asciiTheme="minorHAnsi" w:hAnsiTheme="minorHAnsi" w:cstheme="minorHAnsi"/>
          <w:color w:val="1A1A1A"/>
        </w:rPr>
        <w:t xml:space="preserve"> face</w:t>
      </w:r>
      <w:r w:rsidR="005A72B3">
        <w:rPr>
          <w:rFonts w:asciiTheme="minorHAnsi" w:hAnsiTheme="minorHAnsi" w:cstheme="minorHAnsi"/>
          <w:color w:val="1A1A1A"/>
        </w:rPr>
        <w:t>-</w:t>
      </w:r>
      <w:r w:rsidR="006B25F1">
        <w:rPr>
          <w:rFonts w:asciiTheme="minorHAnsi" w:hAnsiTheme="minorHAnsi" w:cstheme="minorHAnsi"/>
          <w:color w:val="1A1A1A"/>
        </w:rPr>
        <w:t>to</w:t>
      </w:r>
      <w:r w:rsidR="005A72B3">
        <w:rPr>
          <w:rFonts w:asciiTheme="minorHAnsi" w:hAnsiTheme="minorHAnsi" w:cstheme="minorHAnsi"/>
          <w:color w:val="1A1A1A"/>
        </w:rPr>
        <w:t>-</w:t>
      </w:r>
      <w:r w:rsidR="006B25F1">
        <w:rPr>
          <w:rFonts w:asciiTheme="minorHAnsi" w:hAnsiTheme="minorHAnsi" w:cstheme="minorHAnsi"/>
          <w:color w:val="1A1A1A"/>
        </w:rPr>
        <w:t>face and telephone appointments</w:t>
      </w:r>
      <w:r w:rsidR="00F34277">
        <w:rPr>
          <w:rFonts w:asciiTheme="minorHAnsi" w:hAnsiTheme="minorHAnsi" w:cstheme="minorHAnsi"/>
          <w:color w:val="1A1A1A"/>
        </w:rPr>
        <w:t xml:space="preserve"> depending on need.</w:t>
      </w:r>
    </w:p>
    <w:p w14:paraId="413733CC" w14:textId="45200DAD" w:rsidR="00AE1D0F" w:rsidRPr="007C7741" w:rsidRDefault="00AE1D0F" w:rsidP="00AE1D0F">
      <w:pPr>
        <w:pStyle w:val="NormalWeb"/>
        <w:spacing w:before="0" w:beforeAutospacing="0" w:after="161" w:afterAutospacing="0"/>
        <w:rPr>
          <w:rFonts w:asciiTheme="minorHAnsi" w:hAnsiTheme="minorHAnsi" w:cstheme="minorHAnsi"/>
          <w:color w:val="1A1A1A"/>
        </w:rPr>
      </w:pPr>
      <w:r w:rsidRPr="007C7741">
        <w:rPr>
          <w:rFonts w:asciiTheme="minorHAnsi" w:hAnsiTheme="minorHAnsi" w:cstheme="minorHAnsi"/>
          <w:color w:val="1A1A1A"/>
        </w:rPr>
        <w:t xml:space="preserve">We are a member of the Avon Valley Primary Care Network (PCN) together with </w:t>
      </w:r>
      <w:proofErr w:type="spellStart"/>
      <w:r w:rsidRPr="007C7741">
        <w:rPr>
          <w:rFonts w:asciiTheme="minorHAnsi" w:hAnsiTheme="minorHAnsi" w:cstheme="minorHAnsi"/>
          <w:color w:val="1A1A1A"/>
        </w:rPr>
        <w:t>Cornerways</w:t>
      </w:r>
      <w:proofErr w:type="spellEnd"/>
      <w:r w:rsidRPr="007C7741">
        <w:rPr>
          <w:rFonts w:asciiTheme="minorHAnsi" w:hAnsiTheme="minorHAnsi" w:cstheme="minorHAnsi"/>
          <w:color w:val="1A1A1A"/>
        </w:rPr>
        <w:t xml:space="preserve">, </w:t>
      </w:r>
      <w:r w:rsidR="006B25F1">
        <w:rPr>
          <w:rFonts w:asciiTheme="minorHAnsi" w:hAnsiTheme="minorHAnsi" w:cstheme="minorHAnsi"/>
          <w:color w:val="1A1A1A"/>
        </w:rPr>
        <w:t>Ringwood</w:t>
      </w:r>
      <w:r w:rsidRPr="007C7741">
        <w:rPr>
          <w:rFonts w:asciiTheme="minorHAnsi" w:hAnsiTheme="minorHAnsi" w:cstheme="minorHAnsi"/>
          <w:color w:val="1A1A1A"/>
        </w:rPr>
        <w:t xml:space="preserve"> and </w:t>
      </w:r>
      <w:proofErr w:type="spellStart"/>
      <w:r w:rsidRPr="007C7741">
        <w:rPr>
          <w:rFonts w:asciiTheme="minorHAnsi" w:hAnsiTheme="minorHAnsi" w:cstheme="minorHAnsi"/>
          <w:color w:val="1A1A1A"/>
        </w:rPr>
        <w:t>Fordingbridge</w:t>
      </w:r>
      <w:proofErr w:type="spellEnd"/>
      <w:r w:rsidRPr="007C7741">
        <w:rPr>
          <w:rFonts w:asciiTheme="minorHAnsi" w:hAnsiTheme="minorHAnsi" w:cstheme="minorHAnsi"/>
          <w:color w:val="1A1A1A"/>
        </w:rPr>
        <w:t xml:space="preserve"> surgeries. We are fortunate to be incredibly well supported by ARRS staff employed through this. </w:t>
      </w:r>
      <w:r w:rsidR="005A72B3">
        <w:rPr>
          <w:rFonts w:asciiTheme="minorHAnsi" w:hAnsiTheme="minorHAnsi" w:cstheme="minorHAnsi"/>
          <w:color w:val="1A1A1A"/>
        </w:rPr>
        <w:t xml:space="preserve"> </w:t>
      </w:r>
      <w:r w:rsidRPr="007C7741">
        <w:rPr>
          <w:rFonts w:asciiTheme="minorHAnsi" w:hAnsiTheme="minorHAnsi" w:cstheme="minorHAnsi"/>
          <w:color w:val="1A1A1A"/>
        </w:rPr>
        <w:t xml:space="preserve">We have a pharmacy team running our medications monitoring systems and medicines reconciliation of letters and discharge summaries. </w:t>
      </w:r>
      <w:r w:rsidR="005A72B3">
        <w:rPr>
          <w:rFonts w:asciiTheme="minorHAnsi" w:hAnsiTheme="minorHAnsi" w:cstheme="minorHAnsi"/>
          <w:color w:val="1A1A1A"/>
        </w:rPr>
        <w:t xml:space="preserve"> </w:t>
      </w:r>
      <w:r w:rsidRPr="007C7741">
        <w:rPr>
          <w:rFonts w:asciiTheme="minorHAnsi" w:hAnsiTheme="minorHAnsi" w:cstheme="minorHAnsi"/>
          <w:color w:val="1A1A1A"/>
        </w:rPr>
        <w:t xml:space="preserve">We have first contact MSK physiotherapy. </w:t>
      </w:r>
      <w:r w:rsidR="005A72B3">
        <w:rPr>
          <w:rFonts w:asciiTheme="minorHAnsi" w:hAnsiTheme="minorHAnsi" w:cstheme="minorHAnsi"/>
          <w:color w:val="1A1A1A"/>
        </w:rPr>
        <w:t xml:space="preserve"> </w:t>
      </w:r>
      <w:r w:rsidRPr="007C7741">
        <w:rPr>
          <w:rFonts w:asciiTheme="minorHAnsi" w:hAnsiTheme="minorHAnsi" w:cstheme="minorHAnsi"/>
          <w:color w:val="1A1A1A"/>
        </w:rPr>
        <w:t xml:space="preserve">We have </w:t>
      </w:r>
      <w:r w:rsidR="007244AE">
        <w:rPr>
          <w:rFonts w:asciiTheme="minorHAnsi" w:hAnsiTheme="minorHAnsi" w:cstheme="minorHAnsi"/>
          <w:color w:val="1A1A1A"/>
        </w:rPr>
        <w:t xml:space="preserve">a </w:t>
      </w:r>
      <w:r w:rsidRPr="007C7741">
        <w:rPr>
          <w:rFonts w:asciiTheme="minorHAnsi" w:hAnsiTheme="minorHAnsi" w:cstheme="minorHAnsi"/>
          <w:color w:val="1A1A1A"/>
        </w:rPr>
        <w:t xml:space="preserve">home visiting paramedic </w:t>
      </w:r>
      <w:r w:rsidR="00567127" w:rsidRPr="007C7741">
        <w:rPr>
          <w:rFonts w:asciiTheme="minorHAnsi" w:hAnsiTheme="minorHAnsi" w:cstheme="minorHAnsi"/>
          <w:color w:val="1A1A1A"/>
        </w:rPr>
        <w:t xml:space="preserve">service </w:t>
      </w:r>
      <w:r w:rsidRPr="007C7741">
        <w:rPr>
          <w:rFonts w:asciiTheme="minorHAnsi" w:hAnsiTheme="minorHAnsi" w:cstheme="minorHAnsi"/>
          <w:color w:val="1A1A1A"/>
        </w:rPr>
        <w:t xml:space="preserve">and a frailty (admission avoidance) team to help with home visits. </w:t>
      </w:r>
      <w:r w:rsidR="005A72B3">
        <w:rPr>
          <w:rFonts w:asciiTheme="minorHAnsi" w:hAnsiTheme="minorHAnsi" w:cstheme="minorHAnsi"/>
          <w:color w:val="1A1A1A"/>
        </w:rPr>
        <w:t xml:space="preserve"> </w:t>
      </w:r>
      <w:r w:rsidRPr="007C7741">
        <w:rPr>
          <w:rFonts w:asciiTheme="minorHAnsi" w:hAnsiTheme="minorHAnsi" w:cstheme="minorHAnsi"/>
          <w:color w:val="1A1A1A"/>
        </w:rPr>
        <w:t>We have a patient wellbeing team including mental health practitioners, social prescribers, and care navigator</w:t>
      </w:r>
      <w:r w:rsidR="00567127" w:rsidRPr="007C7741">
        <w:rPr>
          <w:rFonts w:asciiTheme="minorHAnsi" w:hAnsiTheme="minorHAnsi" w:cstheme="minorHAnsi"/>
          <w:color w:val="1A1A1A"/>
        </w:rPr>
        <w:t>s</w:t>
      </w:r>
      <w:r w:rsidRPr="007C7741">
        <w:rPr>
          <w:rFonts w:asciiTheme="minorHAnsi" w:hAnsiTheme="minorHAnsi" w:cstheme="minorHAnsi"/>
          <w:color w:val="1A1A1A"/>
        </w:rPr>
        <w:t xml:space="preserve">.  </w:t>
      </w:r>
    </w:p>
    <w:p w14:paraId="7DCAF066" w14:textId="30C5109A" w:rsidR="00AE1D0F" w:rsidRPr="007C7741" w:rsidRDefault="00AE1D0F" w:rsidP="00AE1D0F">
      <w:pPr>
        <w:pStyle w:val="NormalWeb"/>
        <w:spacing w:before="0" w:beforeAutospacing="0" w:after="161" w:afterAutospacing="0"/>
        <w:rPr>
          <w:rFonts w:asciiTheme="minorHAnsi" w:hAnsiTheme="minorHAnsi" w:cstheme="minorHAnsi"/>
          <w:color w:val="1A1A1A"/>
        </w:rPr>
      </w:pPr>
      <w:r w:rsidRPr="007C7741">
        <w:rPr>
          <w:rFonts w:asciiTheme="minorHAnsi" w:hAnsiTheme="minorHAnsi" w:cstheme="minorHAnsi"/>
          <w:color w:val="1A1A1A"/>
        </w:rPr>
        <w:t xml:space="preserve">We are a </w:t>
      </w:r>
      <w:proofErr w:type="gramStart"/>
      <w:r w:rsidR="005A72B3" w:rsidRPr="007C7741">
        <w:rPr>
          <w:rFonts w:asciiTheme="minorHAnsi" w:hAnsiTheme="minorHAnsi" w:cstheme="minorHAnsi"/>
          <w:color w:val="1A1A1A"/>
        </w:rPr>
        <w:t xml:space="preserve">well-established training practice hosting </w:t>
      </w:r>
      <w:r w:rsidR="005A72B3">
        <w:rPr>
          <w:rFonts w:asciiTheme="minorHAnsi" w:hAnsiTheme="minorHAnsi" w:cstheme="minorHAnsi"/>
          <w:color w:val="1A1A1A"/>
        </w:rPr>
        <w:t>GP trainees</w:t>
      </w:r>
      <w:proofErr w:type="gramEnd"/>
      <w:r w:rsidR="005A72B3">
        <w:rPr>
          <w:rFonts w:asciiTheme="minorHAnsi" w:hAnsiTheme="minorHAnsi" w:cstheme="minorHAnsi"/>
          <w:color w:val="1A1A1A"/>
        </w:rPr>
        <w:t xml:space="preserve"> </w:t>
      </w:r>
      <w:r w:rsidR="006B25F1">
        <w:rPr>
          <w:rFonts w:asciiTheme="minorHAnsi" w:hAnsiTheme="minorHAnsi" w:cstheme="minorHAnsi"/>
          <w:color w:val="1A1A1A"/>
        </w:rPr>
        <w:t xml:space="preserve">from the Dorset training scheme. </w:t>
      </w:r>
    </w:p>
    <w:p w14:paraId="6D756A58" w14:textId="1D776EB5" w:rsidR="00AE1D0F" w:rsidRPr="007C7741" w:rsidRDefault="00AE1D0F" w:rsidP="0004346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  <w:r w:rsidRPr="007C7741">
        <w:rPr>
          <w:rFonts w:asciiTheme="minorHAnsi" w:hAnsiTheme="minorHAnsi" w:cstheme="minorHAnsi"/>
          <w:color w:val="1A1A1A"/>
        </w:rPr>
        <w:t xml:space="preserve">We use </w:t>
      </w:r>
      <w:proofErr w:type="spellStart"/>
      <w:r w:rsidRPr="007C7741">
        <w:rPr>
          <w:rFonts w:asciiTheme="minorHAnsi" w:hAnsiTheme="minorHAnsi" w:cstheme="minorHAnsi"/>
          <w:color w:val="1A1A1A"/>
        </w:rPr>
        <w:t>SystmOne</w:t>
      </w:r>
      <w:proofErr w:type="spellEnd"/>
      <w:r w:rsidRPr="007C7741">
        <w:rPr>
          <w:rFonts w:asciiTheme="minorHAnsi" w:hAnsiTheme="minorHAnsi" w:cstheme="minorHAnsi"/>
          <w:color w:val="1A1A1A"/>
        </w:rPr>
        <w:t xml:space="preserve"> for our clinical record, </w:t>
      </w:r>
      <w:proofErr w:type="spellStart"/>
      <w:r w:rsidRPr="007C7741">
        <w:rPr>
          <w:rFonts w:asciiTheme="minorHAnsi" w:hAnsiTheme="minorHAnsi" w:cstheme="minorHAnsi"/>
          <w:color w:val="1A1A1A"/>
        </w:rPr>
        <w:t>AccuRx</w:t>
      </w:r>
      <w:proofErr w:type="spellEnd"/>
      <w:r w:rsidRPr="007C7741">
        <w:rPr>
          <w:rFonts w:asciiTheme="minorHAnsi" w:hAnsiTheme="minorHAnsi" w:cstheme="minorHAnsi"/>
          <w:color w:val="1A1A1A"/>
        </w:rPr>
        <w:t xml:space="preserve">, have </w:t>
      </w:r>
      <w:r w:rsidR="00BA2115">
        <w:rPr>
          <w:rFonts w:asciiTheme="minorHAnsi" w:hAnsiTheme="minorHAnsi" w:cstheme="minorHAnsi"/>
          <w:color w:val="1A1A1A"/>
        </w:rPr>
        <w:t xml:space="preserve">a </w:t>
      </w:r>
      <w:r w:rsidRPr="007C7741">
        <w:rPr>
          <w:rFonts w:asciiTheme="minorHAnsi" w:hAnsiTheme="minorHAnsi" w:cstheme="minorHAnsi"/>
          <w:color w:val="1A1A1A"/>
        </w:rPr>
        <w:t>video calling facility and eConsult.</w:t>
      </w:r>
    </w:p>
    <w:p w14:paraId="157EBFFA" w14:textId="77777777" w:rsidR="00043461" w:rsidRDefault="00043461" w:rsidP="0004346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1A1A1A"/>
        </w:rPr>
      </w:pPr>
    </w:p>
    <w:p w14:paraId="620BFA2D" w14:textId="77777777" w:rsidR="00043461" w:rsidRDefault="00043461" w:rsidP="0004346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1A1A1A"/>
        </w:rPr>
      </w:pPr>
    </w:p>
    <w:p w14:paraId="4C7DA462" w14:textId="3A978667" w:rsidR="00AE1D0F" w:rsidRPr="007C7741" w:rsidRDefault="00AE1D0F" w:rsidP="0004346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1A1A1A"/>
        </w:rPr>
      </w:pPr>
      <w:r w:rsidRPr="007C7741">
        <w:rPr>
          <w:rFonts w:asciiTheme="minorHAnsi" w:hAnsiTheme="minorHAnsi" w:cstheme="minorHAnsi"/>
          <w:b/>
          <w:bCs/>
          <w:color w:val="1A1A1A"/>
        </w:rPr>
        <w:t>The Role</w:t>
      </w:r>
    </w:p>
    <w:p w14:paraId="37BD8B6E" w14:textId="77777777" w:rsidR="00043461" w:rsidRDefault="00043461" w:rsidP="0004346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</w:p>
    <w:p w14:paraId="0B182B88" w14:textId="6D8E5B5F" w:rsidR="00AE1D0F" w:rsidRPr="007C7741" w:rsidRDefault="00AE1D0F" w:rsidP="0004346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A1A1A"/>
        </w:rPr>
      </w:pPr>
      <w:r w:rsidRPr="00BA2115">
        <w:rPr>
          <w:rFonts w:asciiTheme="minorHAnsi" w:hAnsiTheme="minorHAnsi" w:cstheme="minorHAnsi"/>
          <w:color w:val="1A1A1A"/>
        </w:rPr>
        <w:t xml:space="preserve">We are looking for an enthusiastic GP with good prospects for partnership, working </w:t>
      </w:r>
      <w:r w:rsidR="006B25F1" w:rsidRPr="00BA2115">
        <w:rPr>
          <w:rFonts w:asciiTheme="minorHAnsi" w:hAnsiTheme="minorHAnsi" w:cstheme="minorHAnsi"/>
          <w:color w:val="1A1A1A"/>
        </w:rPr>
        <w:t>6</w:t>
      </w:r>
      <w:r w:rsidRPr="00BA2115">
        <w:rPr>
          <w:rFonts w:asciiTheme="minorHAnsi" w:hAnsiTheme="minorHAnsi" w:cstheme="minorHAnsi"/>
          <w:color w:val="1A1A1A"/>
        </w:rPr>
        <w:t xml:space="preserve"> sessions across 3</w:t>
      </w:r>
      <w:r w:rsidR="006B25F1" w:rsidRPr="00BA2115">
        <w:rPr>
          <w:rFonts w:asciiTheme="minorHAnsi" w:hAnsiTheme="minorHAnsi" w:cstheme="minorHAnsi"/>
          <w:color w:val="1A1A1A"/>
        </w:rPr>
        <w:t xml:space="preserve">-4 </w:t>
      </w:r>
      <w:r w:rsidRPr="00BA2115">
        <w:rPr>
          <w:rFonts w:asciiTheme="minorHAnsi" w:hAnsiTheme="minorHAnsi" w:cstheme="minorHAnsi"/>
          <w:color w:val="1A1A1A"/>
        </w:rPr>
        <w:t>days (but we would welcome a discussion about alternative working patterns). As a high-earning practice, we will offer a competitive salary to the right applicant.</w:t>
      </w:r>
      <w:r w:rsidRPr="007C7741">
        <w:rPr>
          <w:rFonts w:asciiTheme="minorHAnsi" w:hAnsiTheme="minorHAnsi" w:cstheme="minorHAnsi"/>
          <w:color w:val="1A1A1A"/>
        </w:rPr>
        <w:t> </w:t>
      </w:r>
    </w:p>
    <w:p w14:paraId="432351A4" w14:textId="77777777" w:rsidR="00553D0E" w:rsidRPr="007C7741" w:rsidRDefault="00553D0E" w:rsidP="006B25F1">
      <w:pPr>
        <w:spacing w:after="150"/>
        <w:rPr>
          <w:rFonts w:asciiTheme="minorHAnsi" w:eastAsia="Times New Roman" w:hAnsiTheme="minorHAnsi" w:cstheme="minorHAnsi"/>
          <w:color w:val="1A1A1A"/>
        </w:rPr>
      </w:pPr>
    </w:p>
    <w:sectPr w:rsidR="00553D0E" w:rsidRPr="007C7741" w:rsidSect="00AE1D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DA41C" w14:textId="77777777" w:rsidR="00096818" w:rsidRDefault="00096818" w:rsidP="00553D0E">
      <w:r>
        <w:separator/>
      </w:r>
    </w:p>
  </w:endnote>
  <w:endnote w:type="continuationSeparator" w:id="0">
    <w:p w14:paraId="64DB9986" w14:textId="77777777" w:rsidR="00096818" w:rsidRDefault="00096818" w:rsidP="0055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A03C" w14:textId="77777777" w:rsidR="00096818" w:rsidRDefault="00096818" w:rsidP="00553D0E">
      <w:r>
        <w:separator/>
      </w:r>
    </w:p>
  </w:footnote>
  <w:footnote w:type="continuationSeparator" w:id="0">
    <w:p w14:paraId="32BC7D82" w14:textId="77777777" w:rsidR="00096818" w:rsidRDefault="00096818" w:rsidP="00553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312AE"/>
    <w:multiLevelType w:val="multilevel"/>
    <w:tmpl w:val="BAA6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93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0F"/>
    <w:rsid w:val="000146B2"/>
    <w:rsid w:val="00035B71"/>
    <w:rsid w:val="00043461"/>
    <w:rsid w:val="00051308"/>
    <w:rsid w:val="00061966"/>
    <w:rsid w:val="00092A4A"/>
    <w:rsid w:val="00096818"/>
    <w:rsid w:val="001558C2"/>
    <w:rsid w:val="00303CE5"/>
    <w:rsid w:val="00420D28"/>
    <w:rsid w:val="00473FAC"/>
    <w:rsid w:val="004B1309"/>
    <w:rsid w:val="004D3E2B"/>
    <w:rsid w:val="00553D0E"/>
    <w:rsid w:val="00564E6A"/>
    <w:rsid w:val="00567127"/>
    <w:rsid w:val="005A72B3"/>
    <w:rsid w:val="006202B9"/>
    <w:rsid w:val="00630DF5"/>
    <w:rsid w:val="006B25F1"/>
    <w:rsid w:val="007244AE"/>
    <w:rsid w:val="007C7741"/>
    <w:rsid w:val="00806607"/>
    <w:rsid w:val="00923329"/>
    <w:rsid w:val="00934CEC"/>
    <w:rsid w:val="00AD4310"/>
    <w:rsid w:val="00AE1D0F"/>
    <w:rsid w:val="00BA2115"/>
    <w:rsid w:val="00BC2F01"/>
    <w:rsid w:val="00E62126"/>
    <w:rsid w:val="00E82304"/>
    <w:rsid w:val="00EE4961"/>
    <w:rsid w:val="00F0740F"/>
    <w:rsid w:val="00F3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A034B"/>
  <w15:chartTrackingRefBased/>
  <w15:docId w15:val="{787A4E31-DCB7-4E4A-8C93-8F5A7CD4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D0F"/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D0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E1D0F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F0740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9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3D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D0E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53D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D0E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gp-patient.co.uk/patientexperience/results?code=J8215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284e2f-8759-4c40-a65a-a13ccbcd31e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b17c9cf-4b86-4be5-b2b8-f9b3ff7bc2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280D0510F3F46B74079E9977A2090" ma:contentTypeVersion="14" ma:contentTypeDescription="Create a new document." ma:contentTypeScope="" ma:versionID="e516791a5e63658cf482e5e6e1d2ec57">
  <xsd:schema xmlns:xsd="http://www.w3.org/2001/XMLSchema" xmlns:xs="http://www.w3.org/2001/XMLSchema" xmlns:p="http://schemas.microsoft.com/office/2006/metadata/properties" xmlns:ns1="http://schemas.microsoft.com/sharepoint/v3" xmlns:ns2="52284e2f-8759-4c40-a65a-a13ccbcd31ea" xmlns:ns3="8b17c9cf-4b86-4be5-b2b8-f9b3ff7bc256" targetNamespace="http://schemas.microsoft.com/office/2006/metadata/properties" ma:root="true" ma:fieldsID="6dfd5cc4baaf2b17a112c1035afb5f5a" ns1:_="" ns2:_="" ns3:_="">
    <xsd:import namespace="http://schemas.microsoft.com/sharepoint/v3"/>
    <xsd:import namespace="52284e2f-8759-4c40-a65a-a13ccbcd31ea"/>
    <xsd:import namespace="8b17c9cf-4b86-4be5-b2b8-f9b3ff7bc25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4e2f-8759-4c40-a65a-a13ccbcd31e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7c9cf-4b86-4be5-b2b8-f9b3ff7bc2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918615-6c20-4ab9-954c-bbbf8e7311e9}" ma:internalName="TaxCatchAll" ma:showField="CatchAllData" ma:web="8b17c9cf-4b86-4be5-b2b8-f9b3ff7bc2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498D7E-E9EF-4A67-80ED-F8BC172345A0}">
  <ds:schemaRefs>
    <ds:schemaRef ds:uri="http://schemas.microsoft.com/office/2006/metadata/properties"/>
    <ds:schemaRef ds:uri="http://schemas.microsoft.com/office/infopath/2007/PartnerControls"/>
    <ds:schemaRef ds:uri="52284e2f-8759-4c40-a65a-a13ccbcd31ea"/>
    <ds:schemaRef ds:uri="http://schemas.microsoft.com/sharepoint/v3"/>
    <ds:schemaRef ds:uri="8b17c9cf-4b86-4be5-b2b8-f9b3ff7bc256"/>
  </ds:schemaRefs>
</ds:datastoreItem>
</file>

<file path=customXml/itemProps2.xml><?xml version="1.0" encoding="utf-8"?>
<ds:datastoreItem xmlns:ds="http://schemas.openxmlformats.org/officeDocument/2006/customXml" ds:itemID="{07A37D24-660E-4FEF-A11A-1CE249C71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284e2f-8759-4c40-a65a-a13ccbcd31ea"/>
    <ds:schemaRef ds:uri="8b17c9cf-4b86-4be5-b2b8-f9b3ff7bc2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D6F7A-EB3D-4D94-B780-1852AC31B3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George (RINGWOOD MEDICAL CENTRE)</dc:creator>
  <cp:keywords/>
  <dc:description/>
  <cp:lastModifiedBy>JAMES, Annie (TWIN OAKS MEDICAL CENTRE)</cp:lastModifiedBy>
  <cp:revision>2</cp:revision>
  <cp:lastPrinted>2023-11-09T14:11:00Z</cp:lastPrinted>
  <dcterms:created xsi:type="dcterms:W3CDTF">2025-08-06T16:03:00Z</dcterms:created>
  <dcterms:modified xsi:type="dcterms:W3CDTF">2025-08-06T16:03:00Z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0x010100C30280D0510F3F46B74079E9977A2090</vt:lpwstr>
  </property>
  <property fmtid="{D5CDD505-2E9C-101B-9397-08002B2CF9AE}" pid="3" name="MediaServiceImageTags">
    <vt:lpwstr/>
  </property>
</Properties>
</file>