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0770" w14:textId="77777777" w:rsidR="00AE05DF" w:rsidRPr="00722001" w:rsidRDefault="00AE05DF" w:rsidP="00AE05DF">
      <w:pPr>
        <w:pStyle w:val="Default"/>
        <w:ind w:left="3600" w:firstLine="720"/>
        <w:rPr>
          <w:sz w:val="22"/>
          <w:szCs w:val="22"/>
          <w:u w:val="single"/>
        </w:rPr>
      </w:pPr>
      <w:r w:rsidRPr="00722001">
        <w:rPr>
          <w:b/>
          <w:bCs/>
          <w:sz w:val="22"/>
          <w:szCs w:val="22"/>
          <w:u w:val="single"/>
        </w:rPr>
        <w:t xml:space="preserve">JOB DESCRIPTION </w:t>
      </w:r>
    </w:p>
    <w:p w14:paraId="6B37E86F" w14:textId="77777777" w:rsidR="00AE05DF" w:rsidRDefault="00AE05DF" w:rsidP="00AE05DF">
      <w:pPr>
        <w:pStyle w:val="Default"/>
        <w:rPr>
          <w:b/>
          <w:bCs/>
          <w:sz w:val="22"/>
          <w:szCs w:val="22"/>
        </w:rPr>
      </w:pPr>
    </w:p>
    <w:p w14:paraId="33F5158D" w14:textId="5D049DE1" w:rsidR="00AE05DF" w:rsidRDefault="00AE05DF" w:rsidP="00AE05DF">
      <w:pPr>
        <w:pStyle w:val="Default"/>
        <w:rPr>
          <w:sz w:val="22"/>
          <w:szCs w:val="22"/>
        </w:rPr>
      </w:pPr>
      <w:r>
        <w:rPr>
          <w:b/>
          <w:bCs/>
          <w:sz w:val="22"/>
          <w:szCs w:val="22"/>
        </w:rPr>
        <w:t xml:space="preserve">Job Title: </w:t>
      </w:r>
      <w:r w:rsidR="00722001">
        <w:rPr>
          <w:b/>
          <w:bCs/>
          <w:sz w:val="22"/>
          <w:szCs w:val="22"/>
        </w:rPr>
        <w:t>Medical telephonist/Call handler</w:t>
      </w:r>
      <w:r>
        <w:rPr>
          <w:b/>
          <w:bCs/>
          <w:sz w:val="22"/>
          <w:szCs w:val="22"/>
        </w:rPr>
        <w:t xml:space="preserve"> </w:t>
      </w:r>
    </w:p>
    <w:p w14:paraId="5C488F19" w14:textId="19384A73" w:rsidR="00AE05DF" w:rsidRDefault="00AE05DF" w:rsidP="00AE05DF">
      <w:pPr>
        <w:pStyle w:val="Default"/>
        <w:rPr>
          <w:b/>
          <w:bCs/>
          <w:sz w:val="22"/>
          <w:szCs w:val="22"/>
        </w:rPr>
      </w:pPr>
      <w:r>
        <w:rPr>
          <w:b/>
          <w:bCs/>
          <w:sz w:val="22"/>
          <w:szCs w:val="22"/>
        </w:rPr>
        <w:t xml:space="preserve">Responsible to: </w:t>
      </w:r>
      <w:r w:rsidR="003A6C84">
        <w:rPr>
          <w:b/>
          <w:bCs/>
          <w:sz w:val="22"/>
          <w:szCs w:val="22"/>
        </w:rPr>
        <w:t>Supervisor/</w:t>
      </w:r>
      <w:r>
        <w:rPr>
          <w:b/>
          <w:bCs/>
          <w:sz w:val="22"/>
          <w:szCs w:val="22"/>
        </w:rPr>
        <w:t xml:space="preserve">Practice Manager </w:t>
      </w:r>
    </w:p>
    <w:p w14:paraId="65A5AB3D" w14:textId="77777777" w:rsidR="00AE05DF" w:rsidRDefault="00AE05DF" w:rsidP="00AE05DF">
      <w:pPr>
        <w:pStyle w:val="Default"/>
        <w:rPr>
          <w:sz w:val="22"/>
          <w:szCs w:val="22"/>
        </w:rPr>
      </w:pPr>
    </w:p>
    <w:p w14:paraId="66A699DB" w14:textId="47D5CE94" w:rsidR="00AE05DF" w:rsidRDefault="00AE05DF" w:rsidP="00AE05DF">
      <w:pPr>
        <w:pStyle w:val="Default"/>
        <w:rPr>
          <w:b/>
          <w:bCs/>
          <w:sz w:val="22"/>
          <w:szCs w:val="22"/>
          <w:u w:val="single"/>
        </w:rPr>
      </w:pPr>
      <w:r w:rsidRPr="0069155D">
        <w:rPr>
          <w:b/>
          <w:bCs/>
          <w:sz w:val="22"/>
          <w:szCs w:val="22"/>
          <w:u w:val="single"/>
        </w:rPr>
        <w:t xml:space="preserve">Job summary: </w:t>
      </w:r>
    </w:p>
    <w:p w14:paraId="7062DE5A" w14:textId="77777777" w:rsidR="00A64350" w:rsidRPr="0069155D" w:rsidRDefault="00A64350" w:rsidP="00AE05DF">
      <w:pPr>
        <w:pStyle w:val="Default"/>
        <w:rPr>
          <w:sz w:val="22"/>
          <w:szCs w:val="22"/>
          <w:u w:val="single"/>
        </w:rPr>
      </w:pPr>
    </w:p>
    <w:p w14:paraId="2069565B" w14:textId="50F8C9A8" w:rsidR="00AE05DF" w:rsidRDefault="00AE05DF" w:rsidP="00AE05DF">
      <w:pPr>
        <w:pStyle w:val="Default"/>
        <w:rPr>
          <w:sz w:val="22"/>
          <w:szCs w:val="22"/>
        </w:rPr>
      </w:pPr>
      <w:r>
        <w:rPr>
          <w:sz w:val="22"/>
          <w:szCs w:val="22"/>
        </w:rPr>
        <w:t xml:space="preserve">To provide accurate, </w:t>
      </w:r>
      <w:r w:rsidR="00A64350">
        <w:rPr>
          <w:sz w:val="22"/>
          <w:szCs w:val="22"/>
        </w:rPr>
        <w:t>efficient,</w:t>
      </w:r>
      <w:r>
        <w:rPr>
          <w:sz w:val="22"/>
          <w:szCs w:val="22"/>
        </w:rPr>
        <w:t xml:space="preserve"> and punctual medical administration</w:t>
      </w:r>
      <w:r w:rsidR="00722001">
        <w:rPr>
          <w:sz w:val="22"/>
          <w:szCs w:val="22"/>
        </w:rPr>
        <w:t xml:space="preserve"> to patients and staff by way of data input into a clinical triage system</w:t>
      </w:r>
      <w:r>
        <w:rPr>
          <w:sz w:val="22"/>
          <w:szCs w:val="22"/>
        </w:rPr>
        <w:t xml:space="preserve">. To help patients and the public with their queries both over the telephone and at the reception desk. To work as part of a team helping with the successful running of a busy GP Practice. To provide excellent customer service and project a professional image for the Surgery. To work effectively with and provide support to other colleagues within the Surgery. To become proficient and develop a thorough knowledge of Practice procedures. </w:t>
      </w:r>
    </w:p>
    <w:p w14:paraId="47421C2E" w14:textId="231D8F79" w:rsidR="0069155D" w:rsidRPr="00716CDD" w:rsidRDefault="0069155D" w:rsidP="0069155D">
      <w:pPr>
        <w:spacing w:before="100" w:beforeAutospacing="1" w:after="100" w:afterAutospacing="1"/>
        <w:rPr>
          <w:rFonts w:eastAsia="Times New Roman" w:cstheme="minorHAnsi"/>
          <w:color w:val="2D2D2D"/>
          <w:u w:val="single"/>
          <w:lang w:eastAsia="en-GB"/>
        </w:rPr>
      </w:pPr>
      <w:r w:rsidRPr="00716CDD">
        <w:rPr>
          <w:rFonts w:eastAsia="Times New Roman" w:cstheme="minorHAnsi"/>
          <w:b/>
          <w:bCs/>
          <w:color w:val="2D2D2D"/>
          <w:u w:val="single"/>
          <w:lang w:eastAsia="en-GB"/>
        </w:rPr>
        <w:t>Your Background</w:t>
      </w:r>
      <w:r>
        <w:rPr>
          <w:rFonts w:eastAsia="Times New Roman" w:cstheme="minorHAnsi"/>
          <w:b/>
          <w:bCs/>
          <w:color w:val="2D2D2D"/>
          <w:u w:val="single"/>
          <w:lang w:eastAsia="en-GB"/>
        </w:rPr>
        <w:t>:</w:t>
      </w:r>
    </w:p>
    <w:p w14:paraId="4E3FFE08" w14:textId="577A75E6" w:rsidR="0069155D" w:rsidRPr="00716CDD" w:rsidRDefault="0069155D" w:rsidP="0069155D">
      <w:p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 xml:space="preserve">We are looking for people to join us who are caring, compassionate and good at communicating. </w:t>
      </w:r>
      <w:r w:rsidR="00A64350" w:rsidRPr="00716CDD">
        <w:rPr>
          <w:rFonts w:eastAsia="Times New Roman" w:cstheme="minorHAnsi"/>
          <w:color w:val="2D2D2D"/>
          <w:lang w:eastAsia="en-GB"/>
        </w:rPr>
        <w:t>Skills</w:t>
      </w:r>
      <w:r w:rsidRPr="00716CDD">
        <w:rPr>
          <w:rFonts w:eastAsia="Times New Roman" w:cstheme="minorHAnsi"/>
          <w:color w:val="2D2D2D"/>
          <w:lang w:eastAsia="en-GB"/>
        </w:rPr>
        <w:t xml:space="preserve"> and </w:t>
      </w:r>
      <w:r w:rsidR="00A64350" w:rsidRPr="00716CDD">
        <w:rPr>
          <w:rFonts w:eastAsia="Times New Roman" w:cstheme="minorHAnsi"/>
          <w:color w:val="2D2D2D"/>
          <w:lang w:eastAsia="en-GB"/>
        </w:rPr>
        <w:t>requirements,</w:t>
      </w:r>
      <w:r w:rsidRPr="00716CDD">
        <w:rPr>
          <w:rFonts w:eastAsia="Times New Roman" w:cstheme="minorHAnsi"/>
          <w:color w:val="2D2D2D"/>
          <w:lang w:eastAsia="en-GB"/>
        </w:rPr>
        <w:t xml:space="preserve"> we are looking for include:</w:t>
      </w:r>
    </w:p>
    <w:p w14:paraId="08015346" w14:textId="77777777" w:rsidR="0069155D" w:rsidRPr="00716CDD" w:rsidRDefault="0069155D" w:rsidP="0069155D">
      <w:pPr>
        <w:numPr>
          <w:ilvl w:val="0"/>
          <w:numId w:val="1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Excellent communication skills and telephone manner</w:t>
      </w:r>
    </w:p>
    <w:p w14:paraId="35E45A27" w14:textId="77777777" w:rsidR="0069155D" w:rsidRPr="00716CDD" w:rsidRDefault="0069155D" w:rsidP="0069155D">
      <w:pPr>
        <w:numPr>
          <w:ilvl w:val="0"/>
          <w:numId w:val="1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Strong customer service skills</w:t>
      </w:r>
    </w:p>
    <w:p w14:paraId="14636D14" w14:textId="77777777" w:rsidR="0069155D" w:rsidRPr="00716CDD" w:rsidRDefault="0069155D" w:rsidP="0069155D">
      <w:pPr>
        <w:numPr>
          <w:ilvl w:val="0"/>
          <w:numId w:val="1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Strong administration skills</w:t>
      </w:r>
    </w:p>
    <w:p w14:paraId="455C42C0" w14:textId="77777777" w:rsidR="0069155D" w:rsidRPr="00716CDD" w:rsidRDefault="0069155D" w:rsidP="0069155D">
      <w:pPr>
        <w:numPr>
          <w:ilvl w:val="0"/>
          <w:numId w:val="1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Ability to work calmly under pressure</w:t>
      </w:r>
    </w:p>
    <w:p w14:paraId="6DADC584" w14:textId="513FA5E3" w:rsidR="00AE05DF" w:rsidRPr="0069155D" w:rsidRDefault="0069155D" w:rsidP="00AE05DF">
      <w:pPr>
        <w:numPr>
          <w:ilvl w:val="0"/>
          <w:numId w:val="1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A high level of typing proficien</w:t>
      </w:r>
      <w:r>
        <w:rPr>
          <w:rFonts w:eastAsia="Times New Roman" w:cstheme="minorHAnsi"/>
          <w:color w:val="2D2D2D"/>
          <w:lang w:eastAsia="en-GB"/>
        </w:rPr>
        <w:t>cy</w:t>
      </w:r>
    </w:p>
    <w:p w14:paraId="042294D7" w14:textId="17863E69" w:rsidR="00AE05DF" w:rsidRPr="0069155D" w:rsidRDefault="00AE05DF" w:rsidP="00AE05DF">
      <w:pPr>
        <w:pStyle w:val="Default"/>
        <w:rPr>
          <w:b/>
          <w:bCs/>
          <w:sz w:val="22"/>
          <w:szCs w:val="22"/>
          <w:u w:val="single"/>
        </w:rPr>
      </w:pPr>
      <w:r w:rsidRPr="0069155D">
        <w:rPr>
          <w:b/>
          <w:bCs/>
          <w:sz w:val="22"/>
          <w:szCs w:val="22"/>
          <w:u w:val="single"/>
        </w:rPr>
        <w:t xml:space="preserve">Job responsibilities: </w:t>
      </w:r>
    </w:p>
    <w:p w14:paraId="1414FAB8" w14:textId="77777777" w:rsidR="00722001" w:rsidRPr="0069155D" w:rsidRDefault="00722001" w:rsidP="00AE05DF">
      <w:pPr>
        <w:pStyle w:val="Default"/>
        <w:rPr>
          <w:rFonts w:asciiTheme="minorHAnsi" w:hAnsiTheme="minorHAnsi" w:cstheme="minorHAnsi"/>
          <w:sz w:val="22"/>
          <w:szCs w:val="22"/>
        </w:rPr>
      </w:pPr>
    </w:p>
    <w:p w14:paraId="3DB49CED" w14:textId="2DBA2F3F"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To provide a </w:t>
      </w:r>
      <w:r w:rsidR="00722001" w:rsidRPr="0069155D">
        <w:rPr>
          <w:rFonts w:asciiTheme="minorHAnsi" w:hAnsiTheme="minorHAnsi" w:cstheme="minorHAnsi"/>
          <w:sz w:val="22"/>
          <w:szCs w:val="22"/>
        </w:rPr>
        <w:t>high-quality</w:t>
      </w:r>
      <w:r w:rsidRPr="0069155D">
        <w:rPr>
          <w:rFonts w:asciiTheme="minorHAnsi" w:hAnsiTheme="minorHAnsi" w:cstheme="minorHAnsi"/>
          <w:sz w:val="22"/>
          <w:szCs w:val="22"/>
        </w:rPr>
        <w:t xml:space="preserve"> </w:t>
      </w:r>
      <w:r w:rsidR="00722001" w:rsidRPr="0069155D">
        <w:rPr>
          <w:rFonts w:asciiTheme="minorHAnsi" w:hAnsiTheme="minorHAnsi" w:cstheme="minorHAnsi"/>
          <w:sz w:val="22"/>
          <w:szCs w:val="22"/>
        </w:rPr>
        <w:t>data processing service to patients on our triage system via telephone or face to face</w:t>
      </w:r>
      <w:r w:rsidRPr="0069155D">
        <w:rPr>
          <w:rFonts w:asciiTheme="minorHAnsi" w:hAnsiTheme="minorHAnsi" w:cstheme="minorHAnsi"/>
          <w:sz w:val="22"/>
          <w:szCs w:val="22"/>
        </w:rPr>
        <w:t xml:space="preserve"> </w:t>
      </w:r>
    </w:p>
    <w:p w14:paraId="0E729B0B" w14:textId="1E0FB63B" w:rsidR="00716CDD" w:rsidRPr="0069155D" w:rsidRDefault="00AE05DF" w:rsidP="00722001">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Dealing with</w:t>
      </w:r>
      <w:r w:rsidR="0069155D" w:rsidRPr="0069155D">
        <w:rPr>
          <w:rFonts w:asciiTheme="minorHAnsi" w:hAnsiTheme="minorHAnsi" w:cstheme="minorHAnsi"/>
          <w:sz w:val="22"/>
          <w:szCs w:val="22"/>
        </w:rPr>
        <w:t xml:space="preserve"> varied</w:t>
      </w:r>
      <w:r w:rsidRPr="0069155D">
        <w:rPr>
          <w:rFonts w:asciiTheme="minorHAnsi" w:hAnsiTheme="minorHAnsi" w:cstheme="minorHAnsi"/>
          <w:sz w:val="22"/>
          <w:szCs w:val="22"/>
        </w:rPr>
        <w:t xml:space="preserve"> patient queries by phone</w:t>
      </w:r>
      <w:r w:rsidR="00722001" w:rsidRPr="0069155D">
        <w:rPr>
          <w:rFonts w:asciiTheme="minorHAnsi" w:hAnsiTheme="minorHAnsi" w:cstheme="minorHAnsi"/>
          <w:sz w:val="22"/>
          <w:szCs w:val="22"/>
        </w:rPr>
        <w:t xml:space="preserve"> and in person</w:t>
      </w:r>
    </w:p>
    <w:p w14:paraId="134BE7DC" w14:textId="2CDA0D30" w:rsidR="0069155D" w:rsidRPr="0069155D" w:rsidRDefault="0069155D" w:rsidP="0069155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On receipt of patient call, search computerised patient records, checking patient details and patient confidentiality.</w:t>
      </w:r>
    </w:p>
    <w:p w14:paraId="7A4C6298" w14:textId="590A2E70" w:rsidR="00716CDD" w:rsidRPr="0069155D" w:rsidRDefault="0069155D" w:rsidP="00722001">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color w:val="2D2D2D"/>
          <w:sz w:val="22"/>
          <w:szCs w:val="22"/>
        </w:rPr>
        <w:t>On receipt of a call</w:t>
      </w:r>
      <w:r w:rsidR="00716CDD" w:rsidRPr="0069155D">
        <w:rPr>
          <w:rFonts w:asciiTheme="minorHAnsi" w:hAnsiTheme="minorHAnsi" w:cstheme="minorHAnsi"/>
          <w:color w:val="2D2D2D"/>
          <w:sz w:val="22"/>
          <w:szCs w:val="22"/>
        </w:rPr>
        <w:t>, you are responsible for recording the right information, sometimes under difficult circumstances and offering advice or reassurance to the patient. </w:t>
      </w:r>
    </w:p>
    <w:p w14:paraId="4AA22D20" w14:textId="062A2E6C" w:rsidR="00716CDD" w:rsidRPr="0069155D" w:rsidRDefault="00716CDD" w:rsidP="00722001">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color w:val="2D2D2D"/>
          <w:sz w:val="22"/>
          <w:szCs w:val="22"/>
        </w:rPr>
        <w:t xml:space="preserve">You will enter details onto a </w:t>
      </w:r>
      <w:r w:rsidR="0069155D" w:rsidRPr="0069155D">
        <w:rPr>
          <w:rFonts w:asciiTheme="minorHAnsi" w:hAnsiTheme="minorHAnsi" w:cstheme="minorHAnsi"/>
          <w:color w:val="2D2D2D"/>
          <w:sz w:val="22"/>
          <w:szCs w:val="22"/>
        </w:rPr>
        <w:t>system called Klinik</w:t>
      </w:r>
      <w:r w:rsidRPr="0069155D">
        <w:rPr>
          <w:rFonts w:asciiTheme="minorHAnsi" w:hAnsiTheme="minorHAnsi" w:cstheme="minorHAnsi"/>
          <w:color w:val="2D2D2D"/>
          <w:sz w:val="22"/>
          <w:szCs w:val="22"/>
        </w:rPr>
        <w:t xml:space="preserve"> about the patient and their condition which categorises the seriousness of the illness or injury</w:t>
      </w:r>
      <w:r w:rsidR="0069155D" w:rsidRPr="0069155D">
        <w:rPr>
          <w:rFonts w:asciiTheme="minorHAnsi" w:hAnsiTheme="minorHAnsi" w:cstheme="minorHAnsi"/>
          <w:color w:val="2D2D2D"/>
          <w:sz w:val="22"/>
          <w:szCs w:val="22"/>
        </w:rPr>
        <w:t xml:space="preserve"> – you will then assign to our highly skilled care navigation team who will </w:t>
      </w:r>
      <w:r w:rsidRPr="0069155D">
        <w:rPr>
          <w:rFonts w:asciiTheme="minorHAnsi" w:hAnsiTheme="minorHAnsi" w:cstheme="minorHAnsi"/>
          <w:color w:val="2D2D2D"/>
          <w:sz w:val="22"/>
          <w:szCs w:val="22"/>
        </w:rPr>
        <w:t>ensure that the patient receives the most appropriate care from us.</w:t>
      </w:r>
    </w:p>
    <w:p w14:paraId="7538EDEE" w14:textId="36E0D14D" w:rsidR="00716CDD" w:rsidRPr="0069155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To direct patients over the phone</w:t>
      </w:r>
      <w:r w:rsidRPr="0069155D">
        <w:rPr>
          <w:rFonts w:eastAsia="Times New Roman" w:cstheme="minorHAnsi"/>
          <w:color w:val="2D2D2D"/>
          <w:lang w:eastAsia="en-GB"/>
        </w:rPr>
        <w:t xml:space="preserve"> and in person</w:t>
      </w:r>
      <w:r w:rsidRPr="00716CDD">
        <w:rPr>
          <w:rFonts w:eastAsia="Times New Roman" w:cstheme="minorHAnsi"/>
          <w:color w:val="2D2D2D"/>
          <w:lang w:eastAsia="en-GB"/>
        </w:rPr>
        <w:t xml:space="preserve"> to the appropriate professionals or services through signposting</w:t>
      </w:r>
    </w:p>
    <w:p w14:paraId="762B1F76" w14:textId="1699DE1A" w:rsidR="00AE05DF" w:rsidRPr="0069155D" w:rsidRDefault="00716CDD" w:rsidP="00716CDD">
      <w:pPr>
        <w:pStyle w:val="ListParagraph"/>
        <w:numPr>
          <w:ilvl w:val="0"/>
          <w:numId w:val="5"/>
        </w:numPr>
        <w:spacing w:before="100" w:beforeAutospacing="1" w:after="100" w:afterAutospacing="1"/>
        <w:rPr>
          <w:rFonts w:eastAsia="Times New Roman" w:cstheme="minorHAnsi"/>
          <w:color w:val="2D2D2D"/>
          <w:lang w:eastAsia="en-GB"/>
        </w:rPr>
      </w:pPr>
      <w:r w:rsidRPr="0069155D">
        <w:rPr>
          <w:rFonts w:eastAsia="Times New Roman" w:cstheme="minorHAnsi"/>
          <w:color w:val="2D2D2D"/>
          <w:lang w:eastAsia="en-GB"/>
        </w:rPr>
        <w:t>To answer phones to incoming calls in a timely, polite, and patient focused manner</w:t>
      </w:r>
    </w:p>
    <w:p w14:paraId="27EA3EB3" w14:textId="3606CF8B" w:rsidR="00716CDD" w:rsidRPr="0069155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 xml:space="preserve">To </w:t>
      </w:r>
      <w:r w:rsidRPr="0069155D">
        <w:rPr>
          <w:rFonts w:eastAsia="Times New Roman" w:cstheme="minorHAnsi"/>
          <w:color w:val="2D2D2D"/>
          <w:lang w:eastAsia="en-GB"/>
        </w:rPr>
        <w:t>answer</w:t>
      </w:r>
      <w:r w:rsidRPr="00716CDD">
        <w:rPr>
          <w:rFonts w:eastAsia="Times New Roman" w:cstheme="minorHAnsi"/>
          <w:color w:val="2D2D2D"/>
          <w:lang w:eastAsia="en-GB"/>
        </w:rPr>
        <w:t xml:space="preserve"> telephone calls from patients and accurately record all essential information on SystmOne</w:t>
      </w:r>
      <w:r w:rsidRPr="0069155D">
        <w:rPr>
          <w:rFonts w:eastAsia="Times New Roman" w:cstheme="minorHAnsi"/>
          <w:color w:val="2D2D2D"/>
          <w:lang w:eastAsia="en-GB"/>
        </w:rPr>
        <w:t xml:space="preserve"> and our triage system called Klinik</w:t>
      </w:r>
      <w:r w:rsidRPr="00716CDD">
        <w:rPr>
          <w:rFonts w:eastAsia="Times New Roman" w:cstheme="minorHAnsi"/>
          <w:color w:val="2D2D2D"/>
          <w:lang w:eastAsia="en-GB"/>
        </w:rPr>
        <w:t>.</w:t>
      </w:r>
    </w:p>
    <w:p w14:paraId="4198BE84" w14:textId="3310BFF1" w:rsidR="00716CDD" w:rsidRPr="00716CD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Deal with patient’s enquiries in relation to results, and book appointments when required</w:t>
      </w:r>
      <w:r w:rsidR="0069155D" w:rsidRPr="0069155D">
        <w:rPr>
          <w:rFonts w:eastAsia="Times New Roman" w:cstheme="minorHAnsi"/>
          <w:color w:val="2D2D2D"/>
          <w:lang w:eastAsia="en-GB"/>
        </w:rPr>
        <w:t>/appropriate</w:t>
      </w:r>
    </w:p>
    <w:p w14:paraId="5B8B0E28" w14:textId="072C37B7" w:rsidR="00716CDD" w:rsidRPr="00716CD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 xml:space="preserve">Maintaining confidentiality </w:t>
      </w:r>
      <w:r w:rsidR="00A64350" w:rsidRPr="00716CDD">
        <w:rPr>
          <w:rFonts w:eastAsia="Times New Roman" w:cstheme="minorHAnsi"/>
          <w:color w:val="2D2D2D"/>
          <w:lang w:eastAsia="en-GB"/>
        </w:rPr>
        <w:t>always</w:t>
      </w:r>
      <w:r w:rsidRPr="00716CDD">
        <w:rPr>
          <w:rFonts w:eastAsia="Times New Roman" w:cstheme="minorHAnsi"/>
          <w:color w:val="2D2D2D"/>
          <w:lang w:eastAsia="en-GB"/>
        </w:rPr>
        <w:t xml:space="preserve"> with </w:t>
      </w:r>
      <w:r w:rsidR="00A64350" w:rsidRPr="00716CDD">
        <w:rPr>
          <w:rFonts w:eastAsia="Times New Roman" w:cstheme="minorHAnsi"/>
          <w:color w:val="2D2D2D"/>
          <w:lang w:eastAsia="en-GB"/>
        </w:rPr>
        <w:t>reference</w:t>
      </w:r>
      <w:r w:rsidRPr="00716CDD">
        <w:rPr>
          <w:rFonts w:eastAsia="Times New Roman" w:cstheme="minorHAnsi"/>
          <w:color w:val="2D2D2D"/>
          <w:lang w:eastAsia="en-GB"/>
        </w:rPr>
        <w:t xml:space="preserve"> to patient confidentiality and Data Protection Act</w:t>
      </w:r>
    </w:p>
    <w:p w14:paraId="56787D45" w14:textId="7EA44600" w:rsidR="00716CDD" w:rsidRPr="00716CD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 xml:space="preserve">Advise the </w:t>
      </w:r>
      <w:r w:rsidRPr="0069155D">
        <w:rPr>
          <w:rFonts w:eastAsia="Times New Roman" w:cstheme="minorHAnsi"/>
          <w:color w:val="2D2D2D"/>
          <w:lang w:eastAsia="en-GB"/>
        </w:rPr>
        <w:t>Lead Care Co-ordinator</w:t>
      </w:r>
      <w:r w:rsidRPr="00716CDD">
        <w:rPr>
          <w:rFonts w:eastAsia="Times New Roman" w:cstheme="minorHAnsi"/>
          <w:color w:val="2D2D2D"/>
          <w:lang w:eastAsia="en-GB"/>
        </w:rPr>
        <w:t xml:space="preserve"> of any problems and take appropriate action as directed</w:t>
      </w:r>
    </w:p>
    <w:p w14:paraId="3E54C563" w14:textId="16E23AB5" w:rsidR="00716CDD" w:rsidRPr="0069155D" w:rsidRDefault="00716CDD" w:rsidP="00716CDD">
      <w:pPr>
        <w:numPr>
          <w:ilvl w:val="0"/>
          <w:numId w:val="5"/>
        </w:numPr>
        <w:spacing w:before="100" w:beforeAutospacing="1" w:after="100" w:afterAutospacing="1"/>
        <w:rPr>
          <w:rFonts w:eastAsia="Times New Roman" w:cstheme="minorHAnsi"/>
          <w:color w:val="2D2D2D"/>
          <w:lang w:eastAsia="en-GB"/>
        </w:rPr>
      </w:pPr>
      <w:r w:rsidRPr="00716CDD">
        <w:rPr>
          <w:rFonts w:eastAsia="Times New Roman" w:cstheme="minorHAnsi"/>
          <w:color w:val="2D2D2D"/>
          <w:lang w:eastAsia="en-GB"/>
        </w:rPr>
        <w:t>To perform any other relevant duties that may be dictated by the changing needs of the service</w:t>
      </w:r>
    </w:p>
    <w:p w14:paraId="145AD934" w14:textId="44ACAB7F"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Franking post and taking to Post Office, along with ‘Signed For’ parcels. </w:t>
      </w:r>
    </w:p>
    <w:p w14:paraId="7C4B5C94" w14:textId="3EB0A3A8"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lastRenderedPageBreak/>
        <w:t xml:space="preserve">To work confidentially </w:t>
      </w:r>
      <w:r w:rsidR="00A64350" w:rsidRPr="0069155D">
        <w:rPr>
          <w:rFonts w:asciiTheme="minorHAnsi" w:hAnsiTheme="minorHAnsi" w:cstheme="minorHAnsi"/>
          <w:sz w:val="22"/>
          <w:szCs w:val="22"/>
        </w:rPr>
        <w:t>always</w:t>
      </w:r>
      <w:r w:rsidRPr="0069155D">
        <w:rPr>
          <w:rFonts w:asciiTheme="minorHAnsi" w:hAnsiTheme="minorHAnsi" w:cstheme="minorHAnsi"/>
          <w:sz w:val="22"/>
          <w:szCs w:val="22"/>
        </w:rPr>
        <w:t xml:space="preserve">. </w:t>
      </w:r>
    </w:p>
    <w:p w14:paraId="722B9EE9" w14:textId="2E14F070"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To undertake additional tasks as required by the line manager or GP Partners. </w:t>
      </w:r>
    </w:p>
    <w:p w14:paraId="50EEB552" w14:textId="45AAB48A"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Receiving patients at the reception desk </w:t>
      </w:r>
      <w:r w:rsidR="00716CDD" w:rsidRPr="0069155D">
        <w:rPr>
          <w:rFonts w:asciiTheme="minorHAnsi" w:hAnsiTheme="minorHAnsi" w:cstheme="minorHAnsi"/>
          <w:sz w:val="22"/>
          <w:szCs w:val="22"/>
        </w:rPr>
        <w:t>and checking them in for appointments</w:t>
      </w:r>
    </w:p>
    <w:p w14:paraId="676A15CE" w14:textId="399DAE10"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Recording of patient blood pressure recordings </w:t>
      </w:r>
      <w:r w:rsidR="0069155D">
        <w:rPr>
          <w:rFonts w:asciiTheme="minorHAnsi" w:hAnsiTheme="minorHAnsi" w:cstheme="minorHAnsi"/>
          <w:sz w:val="22"/>
          <w:szCs w:val="22"/>
        </w:rPr>
        <w:t>when required</w:t>
      </w:r>
    </w:p>
    <w:p w14:paraId="296E4DA1" w14:textId="6DBC54FC" w:rsidR="00AE05DF" w:rsidRPr="0069155D"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Organise blood tests and cervical screening forms </w:t>
      </w:r>
    </w:p>
    <w:p w14:paraId="797208F0" w14:textId="79E2FEC9" w:rsidR="00AE05DF" w:rsidRPr="0069155D" w:rsidRDefault="0069155D" w:rsidP="00716CDD">
      <w:pPr>
        <w:pStyle w:val="Default"/>
        <w:numPr>
          <w:ilvl w:val="0"/>
          <w:numId w:val="5"/>
        </w:numPr>
        <w:spacing w:after="30"/>
        <w:rPr>
          <w:rFonts w:asciiTheme="minorHAnsi" w:hAnsiTheme="minorHAnsi" w:cstheme="minorHAnsi"/>
          <w:sz w:val="22"/>
          <w:szCs w:val="22"/>
        </w:rPr>
      </w:pPr>
      <w:r>
        <w:rPr>
          <w:rFonts w:asciiTheme="minorHAnsi" w:hAnsiTheme="minorHAnsi" w:cstheme="minorHAnsi"/>
          <w:sz w:val="22"/>
          <w:szCs w:val="22"/>
        </w:rPr>
        <w:t>Scanning and assigning incoming post, d</w:t>
      </w:r>
      <w:r w:rsidR="00AE05DF" w:rsidRPr="0069155D">
        <w:rPr>
          <w:rFonts w:asciiTheme="minorHAnsi" w:hAnsiTheme="minorHAnsi" w:cstheme="minorHAnsi"/>
          <w:sz w:val="22"/>
          <w:szCs w:val="22"/>
        </w:rPr>
        <w:t>ealing with incoming post</w:t>
      </w:r>
      <w:r>
        <w:rPr>
          <w:rFonts w:asciiTheme="minorHAnsi" w:hAnsiTheme="minorHAnsi" w:cstheme="minorHAnsi"/>
          <w:sz w:val="22"/>
          <w:szCs w:val="22"/>
        </w:rPr>
        <w:t>, stamp for date of receipt and issuing to relevant staff/teams as appropriate</w:t>
      </w:r>
    </w:p>
    <w:p w14:paraId="26CDE9F5" w14:textId="727DDEB7" w:rsidR="00AE05DF" w:rsidRDefault="00AE05DF" w:rsidP="00716CDD">
      <w:pPr>
        <w:pStyle w:val="Default"/>
        <w:numPr>
          <w:ilvl w:val="0"/>
          <w:numId w:val="5"/>
        </w:numPr>
        <w:spacing w:after="30"/>
        <w:rPr>
          <w:rFonts w:asciiTheme="minorHAnsi" w:hAnsiTheme="minorHAnsi" w:cstheme="minorHAnsi"/>
          <w:sz w:val="22"/>
          <w:szCs w:val="22"/>
        </w:rPr>
      </w:pPr>
      <w:r w:rsidRPr="0069155D">
        <w:rPr>
          <w:rFonts w:asciiTheme="minorHAnsi" w:hAnsiTheme="minorHAnsi" w:cstheme="minorHAnsi"/>
          <w:sz w:val="22"/>
          <w:szCs w:val="22"/>
        </w:rPr>
        <w:t xml:space="preserve">Process changes in patient details </w:t>
      </w:r>
      <w:r w:rsidR="0069155D">
        <w:rPr>
          <w:rFonts w:asciiTheme="minorHAnsi" w:hAnsiTheme="minorHAnsi" w:cstheme="minorHAnsi"/>
          <w:sz w:val="22"/>
          <w:szCs w:val="22"/>
        </w:rPr>
        <w:t>i.e. address changes</w:t>
      </w:r>
    </w:p>
    <w:p w14:paraId="42CEAA46" w14:textId="6F1AF44D" w:rsidR="0069155D" w:rsidRDefault="0069155D" w:rsidP="0069155D">
      <w:pPr>
        <w:pStyle w:val="Default"/>
        <w:numPr>
          <w:ilvl w:val="0"/>
          <w:numId w:val="5"/>
        </w:numPr>
        <w:spacing w:after="30"/>
        <w:rPr>
          <w:color w:val="auto"/>
          <w:sz w:val="22"/>
          <w:szCs w:val="22"/>
        </w:rPr>
      </w:pPr>
      <w:r>
        <w:rPr>
          <w:color w:val="auto"/>
          <w:sz w:val="22"/>
          <w:szCs w:val="22"/>
        </w:rPr>
        <w:t xml:space="preserve">Ensure patient waiting areas are kept tidy </w:t>
      </w:r>
    </w:p>
    <w:p w14:paraId="0D6728DB" w14:textId="6D4FEEF7" w:rsidR="0069155D" w:rsidRDefault="0069155D" w:rsidP="0069155D">
      <w:pPr>
        <w:pStyle w:val="Default"/>
        <w:numPr>
          <w:ilvl w:val="0"/>
          <w:numId w:val="5"/>
        </w:numPr>
        <w:spacing w:after="30"/>
        <w:rPr>
          <w:color w:val="auto"/>
          <w:sz w:val="22"/>
          <w:szCs w:val="22"/>
        </w:rPr>
      </w:pPr>
      <w:r>
        <w:rPr>
          <w:color w:val="auto"/>
          <w:sz w:val="22"/>
          <w:szCs w:val="22"/>
        </w:rPr>
        <w:t xml:space="preserve">Dealing with administrative tasks which will result in making outbound calls to patients </w:t>
      </w:r>
    </w:p>
    <w:p w14:paraId="499722D7" w14:textId="418B96ED" w:rsidR="0069155D" w:rsidRDefault="0069155D" w:rsidP="0069155D">
      <w:pPr>
        <w:pStyle w:val="Default"/>
        <w:numPr>
          <w:ilvl w:val="0"/>
          <w:numId w:val="5"/>
        </w:numPr>
        <w:spacing w:after="30"/>
        <w:rPr>
          <w:color w:val="auto"/>
          <w:sz w:val="22"/>
          <w:szCs w:val="22"/>
        </w:rPr>
      </w:pPr>
      <w:r>
        <w:rPr>
          <w:color w:val="auto"/>
          <w:sz w:val="22"/>
          <w:szCs w:val="22"/>
        </w:rPr>
        <w:t xml:space="preserve">Being prepared to cover all reception positions as necessary </w:t>
      </w:r>
    </w:p>
    <w:p w14:paraId="46205E4F" w14:textId="2329D63F" w:rsidR="0069155D" w:rsidRDefault="0069155D" w:rsidP="0069155D">
      <w:pPr>
        <w:pStyle w:val="Default"/>
        <w:numPr>
          <w:ilvl w:val="0"/>
          <w:numId w:val="5"/>
        </w:numPr>
        <w:spacing w:after="30"/>
        <w:rPr>
          <w:color w:val="auto"/>
          <w:sz w:val="22"/>
          <w:szCs w:val="22"/>
        </w:rPr>
      </w:pPr>
      <w:r>
        <w:rPr>
          <w:color w:val="auto"/>
          <w:sz w:val="22"/>
          <w:szCs w:val="22"/>
        </w:rPr>
        <w:t xml:space="preserve">Provide excellent customer service </w:t>
      </w:r>
    </w:p>
    <w:p w14:paraId="62CECC1F" w14:textId="0DC60A6D" w:rsidR="0069155D" w:rsidRDefault="0069155D" w:rsidP="0069155D">
      <w:pPr>
        <w:pStyle w:val="Default"/>
        <w:numPr>
          <w:ilvl w:val="0"/>
          <w:numId w:val="5"/>
        </w:numPr>
        <w:spacing w:after="30"/>
        <w:rPr>
          <w:color w:val="auto"/>
          <w:sz w:val="22"/>
          <w:szCs w:val="22"/>
        </w:rPr>
      </w:pPr>
      <w:r>
        <w:rPr>
          <w:color w:val="auto"/>
          <w:sz w:val="22"/>
          <w:szCs w:val="22"/>
        </w:rPr>
        <w:t xml:space="preserve">Following </w:t>
      </w:r>
      <w:r w:rsidR="00A64350">
        <w:rPr>
          <w:color w:val="auto"/>
          <w:sz w:val="22"/>
          <w:szCs w:val="22"/>
        </w:rPr>
        <w:t>opening</w:t>
      </w:r>
      <w:r>
        <w:rPr>
          <w:color w:val="auto"/>
          <w:sz w:val="22"/>
          <w:szCs w:val="22"/>
        </w:rPr>
        <w:t xml:space="preserve"> and </w:t>
      </w:r>
      <w:r w:rsidR="00A64350">
        <w:rPr>
          <w:color w:val="auto"/>
          <w:sz w:val="22"/>
          <w:szCs w:val="22"/>
        </w:rPr>
        <w:t>closing</w:t>
      </w:r>
      <w:r>
        <w:rPr>
          <w:color w:val="auto"/>
          <w:sz w:val="22"/>
          <w:szCs w:val="22"/>
        </w:rPr>
        <w:t xml:space="preserve"> procedures as appropriate where required</w:t>
      </w:r>
    </w:p>
    <w:p w14:paraId="73C0B437" w14:textId="29841368" w:rsidR="0069155D" w:rsidRPr="0069155D" w:rsidRDefault="0069155D" w:rsidP="0069155D">
      <w:pPr>
        <w:pStyle w:val="Default"/>
        <w:numPr>
          <w:ilvl w:val="0"/>
          <w:numId w:val="5"/>
        </w:numPr>
        <w:spacing w:after="30"/>
        <w:rPr>
          <w:color w:val="auto"/>
          <w:sz w:val="22"/>
          <w:szCs w:val="22"/>
        </w:rPr>
      </w:pPr>
      <w:r>
        <w:rPr>
          <w:color w:val="auto"/>
          <w:sz w:val="22"/>
          <w:szCs w:val="22"/>
        </w:rPr>
        <w:t xml:space="preserve">Generally assisting members of staff </w:t>
      </w:r>
    </w:p>
    <w:p w14:paraId="77E45214" w14:textId="77777777" w:rsidR="00A64350" w:rsidRDefault="0069155D" w:rsidP="0069155D">
      <w:pPr>
        <w:spacing w:before="100" w:beforeAutospacing="1" w:after="100" w:afterAutospacing="1"/>
        <w:rPr>
          <w:rFonts w:eastAsia="Times New Roman" w:cstheme="minorHAnsi"/>
          <w:b/>
          <w:bCs/>
          <w:color w:val="2D2D2D"/>
          <w:u w:val="single"/>
          <w:lang w:eastAsia="en-GB"/>
        </w:rPr>
      </w:pPr>
      <w:r w:rsidRPr="00A64350">
        <w:rPr>
          <w:rFonts w:eastAsia="Times New Roman" w:cstheme="minorHAnsi"/>
          <w:b/>
          <w:bCs/>
          <w:color w:val="2D2D2D"/>
          <w:u w:val="single"/>
          <w:lang w:eastAsia="en-GB"/>
        </w:rPr>
        <w:t>Other Responsibilities:</w:t>
      </w:r>
    </w:p>
    <w:p w14:paraId="15CD2DFC" w14:textId="2CBD5EA3" w:rsidR="0069155D" w:rsidRPr="00A64350" w:rsidRDefault="0069155D" w:rsidP="00A64350">
      <w:pPr>
        <w:spacing w:before="100" w:beforeAutospacing="1" w:after="100" w:afterAutospacing="1"/>
        <w:ind w:firstLine="360"/>
        <w:rPr>
          <w:rFonts w:eastAsia="Times New Roman" w:cstheme="minorHAnsi"/>
          <w:b/>
          <w:bCs/>
          <w:color w:val="2D2D2D"/>
          <w:u w:val="single"/>
          <w:lang w:eastAsia="en-GB"/>
        </w:rPr>
      </w:pPr>
      <w:r w:rsidRPr="00A64350">
        <w:rPr>
          <w:rFonts w:eastAsia="Times New Roman" w:cstheme="minorHAnsi"/>
          <w:color w:val="2D2D2D"/>
          <w:lang w:eastAsia="en-GB"/>
        </w:rPr>
        <w:t>Health and Safety</w:t>
      </w:r>
    </w:p>
    <w:p w14:paraId="7B69D929" w14:textId="77777777" w:rsidR="0069155D" w:rsidRPr="00A64350" w:rsidRDefault="0069155D" w:rsidP="0069155D">
      <w:pPr>
        <w:numPr>
          <w:ilvl w:val="0"/>
          <w:numId w:val="16"/>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To comply with the Health and Safety at Work etc. Act 1974.</w:t>
      </w:r>
    </w:p>
    <w:p w14:paraId="26BCF813" w14:textId="77777777" w:rsidR="0069155D" w:rsidRPr="00A64350" w:rsidRDefault="0069155D" w:rsidP="0069155D">
      <w:pPr>
        <w:numPr>
          <w:ilvl w:val="0"/>
          <w:numId w:val="16"/>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To take responsibility for their own health and safety and that of other persons who may be affected by their own acts or omissions.</w:t>
      </w:r>
    </w:p>
    <w:p w14:paraId="3A85C63F" w14:textId="77777777" w:rsidR="0069155D" w:rsidRPr="00A64350" w:rsidRDefault="0069155D" w:rsidP="0069155D">
      <w:pPr>
        <w:numPr>
          <w:ilvl w:val="0"/>
          <w:numId w:val="16"/>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To ensure you are fully trained and conversant with fire regulations and health and safety and understand what to do in an emergency.</w:t>
      </w:r>
    </w:p>
    <w:p w14:paraId="39133475" w14:textId="77777777" w:rsidR="0069155D" w:rsidRPr="00A64350" w:rsidRDefault="0069155D" w:rsidP="00A64350">
      <w:pPr>
        <w:spacing w:before="100" w:beforeAutospacing="1" w:after="100" w:afterAutospacing="1"/>
        <w:ind w:firstLine="360"/>
        <w:rPr>
          <w:rFonts w:eastAsia="Times New Roman" w:cstheme="minorHAnsi"/>
          <w:color w:val="2D2D2D"/>
          <w:lang w:eastAsia="en-GB"/>
        </w:rPr>
      </w:pPr>
      <w:r w:rsidRPr="00A64350">
        <w:rPr>
          <w:rFonts w:eastAsia="Times New Roman" w:cstheme="minorHAnsi"/>
          <w:color w:val="2D2D2D"/>
          <w:lang w:eastAsia="en-GB"/>
        </w:rPr>
        <w:t>Equality and Diversity</w:t>
      </w:r>
    </w:p>
    <w:p w14:paraId="30D0309D" w14:textId="2D1E9A61" w:rsidR="0069155D" w:rsidRPr="00A64350" w:rsidRDefault="0069155D" w:rsidP="0069155D">
      <w:pPr>
        <w:numPr>
          <w:ilvl w:val="0"/>
          <w:numId w:val="17"/>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 xml:space="preserve">To carry out </w:t>
      </w:r>
      <w:r w:rsidR="00A64350" w:rsidRPr="00A64350">
        <w:rPr>
          <w:rFonts w:eastAsia="Times New Roman" w:cstheme="minorHAnsi"/>
          <w:color w:val="2D2D2D"/>
          <w:lang w:eastAsia="en-GB"/>
        </w:rPr>
        <w:t>always</w:t>
      </w:r>
      <w:r w:rsidRPr="00A64350">
        <w:rPr>
          <w:rFonts w:eastAsia="Times New Roman" w:cstheme="minorHAnsi"/>
          <w:color w:val="2D2D2D"/>
          <w:lang w:eastAsia="en-GB"/>
        </w:rPr>
        <w:t xml:space="preserve"> their responsibilities in line with Equal Opportunities Policy and Procedure.</w:t>
      </w:r>
    </w:p>
    <w:p w14:paraId="3DE5D525" w14:textId="77777777" w:rsidR="0069155D" w:rsidRPr="00A64350" w:rsidRDefault="0069155D" w:rsidP="00A64350">
      <w:pPr>
        <w:spacing w:before="100" w:beforeAutospacing="1" w:after="100" w:afterAutospacing="1"/>
        <w:ind w:firstLine="360"/>
        <w:rPr>
          <w:rFonts w:eastAsia="Times New Roman" w:cstheme="minorHAnsi"/>
          <w:color w:val="2D2D2D"/>
          <w:lang w:eastAsia="en-GB"/>
        </w:rPr>
      </w:pPr>
      <w:r w:rsidRPr="00A64350">
        <w:rPr>
          <w:rFonts w:eastAsia="Times New Roman" w:cstheme="minorHAnsi"/>
          <w:color w:val="2D2D2D"/>
          <w:lang w:eastAsia="en-GB"/>
        </w:rPr>
        <w:t>Risk Management and Clinical Governance</w:t>
      </w:r>
    </w:p>
    <w:p w14:paraId="352ECBAD" w14:textId="77777777" w:rsidR="0069155D" w:rsidRPr="00A64350" w:rsidRDefault="0069155D" w:rsidP="0069155D">
      <w:pPr>
        <w:numPr>
          <w:ilvl w:val="0"/>
          <w:numId w:val="18"/>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To work within the Clinical Governance Framework of the practice, incorporating Risk Management and all other quality initiatives and all aspects of CQC implementation.</w:t>
      </w:r>
    </w:p>
    <w:p w14:paraId="5F488084" w14:textId="77777777" w:rsidR="0069155D" w:rsidRPr="00A64350" w:rsidRDefault="0069155D" w:rsidP="00A64350">
      <w:pPr>
        <w:spacing w:before="100" w:beforeAutospacing="1" w:after="100" w:afterAutospacing="1"/>
        <w:ind w:firstLine="360"/>
        <w:rPr>
          <w:rFonts w:eastAsia="Times New Roman" w:cstheme="minorHAnsi"/>
          <w:color w:val="2D2D2D"/>
          <w:lang w:eastAsia="en-GB"/>
        </w:rPr>
      </w:pPr>
      <w:r w:rsidRPr="00A64350">
        <w:rPr>
          <w:rFonts w:eastAsia="Times New Roman" w:cstheme="minorHAnsi"/>
          <w:color w:val="2D2D2D"/>
          <w:lang w:eastAsia="en-GB"/>
        </w:rPr>
        <w:t>Confidentiality</w:t>
      </w:r>
    </w:p>
    <w:p w14:paraId="7B772B88" w14:textId="77777777" w:rsidR="0069155D" w:rsidRPr="00A64350" w:rsidRDefault="0069155D" w:rsidP="0069155D">
      <w:pPr>
        <w:numPr>
          <w:ilvl w:val="0"/>
          <w:numId w:val="19"/>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 xml:space="preserve">To maintain confidentiality of information relating to patients, clients, </w:t>
      </w:r>
      <w:proofErr w:type="gramStart"/>
      <w:r w:rsidRPr="00A64350">
        <w:rPr>
          <w:rFonts w:eastAsia="Times New Roman" w:cstheme="minorHAnsi"/>
          <w:color w:val="2D2D2D"/>
          <w:lang w:eastAsia="en-GB"/>
        </w:rPr>
        <w:t>staff</w:t>
      </w:r>
      <w:proofErr w:type="gramEnd"/>
      <w:r w:rsidRPr="00A64350">
        <w:rPr>
          <w:rFonts w:eastAsia="Times New Roman" w:cstheme="minorHAnsi"/>
          <w:color w:val="2D2D2D"/>
          <w:lang w:eastAsia="en-GB"/>
        </w:rPr>
        <w:t xml:space="preserve"> and other users of the services in accordance with the Data Protection Act 1998 including outside of the work environment. Any breach of confidentiality may render an individual liable for dismissal and/or prosecution.</w:t>
      </w:r>
    </w:p>
    <w:p w14:paraId="25CDE99C" w14:textId="77777777" w:rsidR="0069155D" w:rsidRPr="00A64350" w:rsidRDefault="0069155D" w:rsidP="00A64350">
      <w:pPr>
        <w:spacing w:before="100" w:beforeAutospacing="1" w:after="100" w:afterAutospacing="1"/>
        <w:ind w:firstLine="360"/>
        <w:rPr>
          <w:rFonts w:eastAsia="Times New Roman" w:cstheme="minorHAnsi"/>
          <w:color w:val="2D2D2D"/>
          <w:lang w:eastAsia="en-GB"/>
        </w:rPr>
      </w:pPr>
      <w:r w:rsidRPr="00A64350">
        <w:rPr>
          <w:rFonts w:eastAsia="Times New Roman" w:cstheme="minorHAnsi"/>
          <w:color w:val="2D2D2D"/>
          <w:lang w:eastAsia="en-GB"/>
        </w:rPr>
        <w:t>Safeguarding</w:t>
      </w:r>
    </w:p>
    <w:p w14:paraId="6787BA0B" w14:textId="77777777" w:rsidR="0069155D" w:rsidRPr="00A64350" w:rsidRDefault="0069155D" w:rsidP="0069155D">
      <w:pPr>
        <w:numPr>
          <w:ilvl w:val="0"/>
          <w:numId w:val="20"/>
        </w:numPr>
        <w:spacing w:before="100" w:beforeAutospacing="1" w:after="100" w:afterAutospacing="1"/>
        <w:rPr>
          <w:rFonts w:eastAsia="Times New Roman" w:cstheme="minorHAnsi"/>
          <w:color w:val="2D2D2D"/>
          <w:lang w:eastAsia="en-GB"/>
        </w:rPr>
      </w:pPr>
      <w:r w:rsidRPr="00A64350">
        <w:rPr>
          <w:rFonts w:eastAsia="Times New Roman" w:cstheme="minorHAnsi"/>
          <w:color w:val="2D2D2D"/>
          <w:lang w:eastAsia="en-GB"/>
        </w:rPr>
        <w:t>Whilst in post, Staff are expected to acquire and update their knowledge on safeguarding as per the Intercollegiate document requirements and MMP policies.</w:t>
      </w:r>
    </w:p>
    <w:p w14:paraId="31B38F60" w14:textId="77777777" w:rsidR="00722001" w:rsidRPr="00A64350" w:rsidRDefault="00722001" w:rsidP="00722001">
      <w:pPr>
        <w:pStyle w:val="Default"/>
        <w:rPr>
          <w:rFonts w:asciiTheme="minorHAnsi" w:hAnsiTheme="minorHAnsi" w:cstheme="minorHAnsi"/>
          <w:sz w:val="22"/>
          <w:szCs w:val="22"/>
        </w:rPr>
      </w:pPr>
      <w:r w:rsidRPr="00A64350">
        <w:rPr>
          <w:rFonts w:asciiTheme="minorHAnsi" w:hAnsiTheme="minorHAnsi" w:cstheme="minorHAnsi"/>
          <w:sz w:val="22"/>
          <w:szCs w:val="22"/>
        </w:rPr>
        <w:lastRenderedPageBreak/>
        <w:t xml:space="preserve">This list is not exhaustive. </w:t>
      </w:r>
    </w:p>
    <w:p w14:paraId="50902EAA" w14:textId="77777777" w:rsidR="00722001" w:rsidRPr="00A64350" w:rsidRDefault="00722001" w:rsidP="00722001">
      <w:pPr>
        <w:pStyle w:val="Default"/>
        <w:rPr>
          <w:rFonts w:asciiTheme="minorHAnsi" w:hAnsiTheme="minorHAnsi" w:cstheme="minorHAnsi"/>
          <w:sz w:val="22"/>
          <w:szCs w:val="22"/>
        </w:rPr>
      </w:pPr>
    </w:p>
    <w:p w14:paraId="465B12F6" w14:textId="77777777" w:rsidR="00722001" w:rsidRPr="00A64350" w:rsidRDefault="00722001" w:rsidP="00722001">
      <w:pPr>
        <w:pStyle w:val="Default"/>
        <w:rPr>
          <w:rFonts w:asciiTheme="minorHAnsi" w:hAnsiTheme="minorHAnsi" w:cstheme="minorHAnsi"/>
          <w:sz w:val="22"/>
          <w:szCs w:val="22"/>
        </w:rPr>
      </w:pPr>
      <w:r w:rsidRPr="00A64350">
        <w:rPr>
          <w:rFonts w:asciiTheme="minorHAnsi" w:hAnsiTheme="minorHAnsi" w:cstheme="minorHAnsi"/>
          <w:sz w:val="22"/>
          <w:szCs w:val="22"/>
        </w:rPr>
        <w:t xml:space="preserve">We value flexibility, so there is an expectation that you you’ll be willing to work overtime when additional cover is needed for holidays and staff absences, etc. You may be required to work at other locations as reasonably requested. </w:t>
      </w:r>
    </w:p>
    <w:p w14:paraId="48A80503" w14:textId="77777777" w:rsidR="00722001" w:rsidRPr="00A64350" w:rsidRDefault="00722001" w:rsidP="00722001">
      <w:pPr>
        <w:pStyle w:val="Default"/>
        <w:rPr>
          <w:rFonts w:asciiTheme="minorHAnsi" w:hAnsiTheme="minorHAnsi" w:cstheme="minorHAnsi"/>
          <w:sz w:val="22"/>
          <w:szCs w:val="22"/>
        </w:rPr>
      </w:pPr>
    </w:p>
    <w:p w14:paraId="0F2CE526" w14:textId="77777777" w:rsidR="00AE05DF" w:rsidRPr="00A64350" w:rsidRDefault="00AE05DF" w:rsidP="00AE05DF">
      <w:pPr>
        <w:pStyle w:val="Default"/>
        <w:rPr>
          <w:rFonts w:asciiTheme="minorHAnsi" w:hAnsiTheme="minorHAnsi" w:cstheme="minorHAnsi"/>
          <w:color w:val="auto"/>
          <w:sz w:val="22"/>
          <w:szCs w:val="22"/>
        </w:rPr>
      </w:pPr>
      <w:r w:rsidRPr="00A64350">
        <w:rPr>
          <w:rFonts w:asciiTheme="minorHAnsi" w:hAnsiTheme="minorHAnsi" w:cstheme="minorHAnsi"/>
          <w:b/>
          <w:bCs/>
          <w:color w:val="auto"/>
          <w:sz w:val="22"/>
          <w:szCs w:val="22"/>
        </w:rPr>
        <w:t xml:space="preserve">Shore Medical is an Equal Opportunities Employer </w:t>
      </w:r>
    </w:p>
    <w:p w14:paraId="4CFE8AD8" w14:textId="77777777" w:rsidR="00FC4DB5" w:rsidRPr="00A64350" w:rsidRDefault="00FC4DB5">
      <w:pPr>
        <w:rPr>
          <w:rFonts w:cstheme="minorHAnsi"/>
        </w:rPr>
      </w:pPr>
    </w:p>
    <w:p w14:paraId="5C214E51" w14:textId="77777777" w:rsidR="00FC4DB5" w:rsidRPr="00A64350" w:rsidRDefault="00FC4DB5">
      <w:pPr>
        <w:rPr>
          <w:rFonts w:cstheme="minorHAnsi"/>
        </w:rPr>
      </w:pPr>
    </w:p>
    <w:p w14:paraId="04C66F11" w14:textId="77777777" w:rsidR="00FC4DB5" w:rsidRPr="00A64350" w:rsidRDefault="00FC4DB5">
      <w:pPr>
        <w:rPr>
          <w:rFonts w:cstheme="minorHAnsi"/>
        </w:rPr>
      </w:pPr>
    </w:p>
    <w:p w14:paraId="4B9F9965" w14:textId="5F30FC38" w:rsidR="00FC4DB5" w:rsidRDefault="003A6C84">
      <w:pPr>
        <w:rPr>
          <w:rFonts w:cstheme="minorHAnsi"/>
        </w:rPr>
      </w:pPr>
      <w:r>
        <w:rPr>
          <w:rFonts w:cstheme="minorHAnsi"/>
        </w:rPr>
        <w:t xml:space="preserve">Employee name:                                                                                     Date: </w:t>
      </w:r>
    </w:p>
    <w:p w14:paraId="6E560A31" w14:textId="77777777" w:rsidR="003A6C84" w:rsidRDefault="003A6C84">
      <w:pPr>
        <w:rPr>
          <w:rFonts w:cstheme="minorHAnsi"/>
        </w:rPr>
      </w:pPr>
    </w:p>
    <w:p w14:paraId="0FDEB33D" w14:textId="77777777" w:rsidR="003A6C84" w:rsidRDefault="003A6C84">
      <w:pPr>
        <w:rPr>
          <w:rFonts w:cstheme="minorHAnsi"/>
        </w:rPr>
      </w:pPr>
    </w:p>
    <w:p w14:paraId="1EE88EE7" w14:textId="2E5064DE" w:rsidR="003A6C84" w:rsidRPr="00A64350" w:rsidRDefault="003A6C84">
      <w:pPr>
        <w:rPr>
          <w:rFonts w:cstheme="minorHAnsi"/>
        </w:rPr>
      </w:pPr>
      <w:r>
        <w:rPr>
          <w:rFonts w:cstheme="minorHAnsi"/>
        </w:rPr>
        <w:t xml:space="preserve">Signature: </w:t>
      </w:r>
    </w:p>
    <w:p w14:paraId="44CC96B3" w14:textId="77777777" w:rsidR="00FC4DB5" w:rsidRPr="00A64350" w:rsidRDefault="00FC4DB5">
      <w:pPr>
        <w:rPr>
          <w:rFonts w:cstheme="minorHAnsi"/>
        </w:rPr>
      </w:pPr>
    </w:p>
    <w:p w14:paraId="77BE3727" w14:textId="77777777" w:rsidR="00FC4DB5" w:rsidRPr="00A64350" w:rsidRDefault="00FC4DB5">
      <w:pPr>
        <w:rPr>
          <w:rFonts w:cstheme="minorHAnsi"/>
        </w:rPr>
      </w:pPr>
    </w:p>
    <w:p w14:paraId="5756C31C" w14:textId="77777777" w:rsidR="00FC4DB5" w:rsidRPr="00A64350" w:rsidRDefault="00FC4DB5">
      <w:pPr>
        <w:rPr>
          <w:rFonts w:cstheme="minorHAnsi"/>
        </w:rPr>
      </w:pPr>
    </w:p>
    <w:p w14:paraId="3687F166" w14:textId="77777777" w:rsidR="00FC4DB5" w:rsidRPr="00A64350" w:rsidRDefault="00FC4DB5">
      <w:pPr>
        <w:rPr>
          <w:rFonts w:cstheme="minorHAnsi"/>
        </w:rPr>
      </w:pPr>
    </w:p>
    <w:p w14:paraId="1844A2EF" w14:textId="77777777" w:rsidR="00FC4DB5" w:rsidRPr="00A64350" w:rsidRDefault="00FC4DB5">
      <w:pPr>
        <w:rPr>
          <w:rFonts w:cstheme="minorHAnsi"/>
        </w:rPr>
      </w:pPr>
    </w:p>
    <w:sectPr w:rsidR="00FC4DB5" w:rsidRPr="00A64350" w:rsidSect="00F479F8">
      <w:headerReference w:type="default" r:id="rId10"/>
      <w:footerReference w:type="default" r:id="rId11"/>
      <w:pgSz w:w="11906" w:h="16838"/>
      <w:pgMar w:top="720" w:right="720" w:bottom="720" w:left="720" w:header="284" w:footer="2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9C159" w14:textId="77777777" w:rsidR="0045249F" w:rsidRDefault="0045249F" w:rsidP="0045249F">
      <w:r>
        <w:separator/>
      </w:r>
    </w:p>
  </w:endnote>
  <w:endnote w:type="continuationSeparator" w:id="0">
    <w:p w14:paraId="4C521E25" w14:textId="77777777" w:rsidR="0045249F" w:rsidRDefault="0045249F" w:rsidP="00452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86CF7" w14:textId="112809F3" w:rsidR="00F479F8" w:rsidRDefault="00F479F8" w:rsidP="00F479F8">
    <w:pPr>
      <w:pStyle w:val="Footer"/>
      <w:rPr>
        <w:rFonts w:cs="Calibri"/>
        <w:i/>
        <w:sz w:val="18"/>
        <w:szCs w:val="18"/>
      </w:rPr>
    </w:pPr>
    <w:bookmarkStart w:id="0" w:name="_Hlk27473577"/>
    <w:bookmarkStart w:id="1" w:name="_Hlk27473578"/>
    <w:bookmarkStart w:id="2" w:name="_Hlk27473584"/>
    <w:bookmarkStart w:id="3" w:name="_Hlk27473585"/>
    <w:bookmarkStart w:id="4" w:name="_Hlk27474209"/>
    <w:bookmarkStart w:id="5" w:name="_Hlk27474210"/>
    <w:bookmarkStart w:id="6" w:name="_Hlk38963368"/>
    <w:r>
      <w:rPr>
        <w:rFonts w:eastAsia="Times New Roman" w:cs="Calibri"/>
        <w:bCs/>
        <w:i/>
        <w:sz w:val="18"/>
        <w:szCs w:val="18"/>
      </w:rPr>
      <w:t xml:space="preserve">Shore Medical </w:t>
    </w:r>
    <w:r w:rsidR="00A64350">
      <w:rPr>
        <w:rFonts w:eastAsia="Times New Roman" w:cs="Calibri"/>
        <w:bCs/>
        <w:i/>
        <w:sz w:val="18"/>
        <w:szCs w:val="18"/>
      </w:rPr>
      <w:t>incorporating:</w:t>
    </w:r>
    <w:r>
      <w:rPr>
        <w:rFonts w:eastAsia="Times New Roman" w:cs="Calibri"/>
        <w:bCs/>
        <w:i/>
        <w:sz w:val="18"/>
        <w:szCs w:val="18"/>
      </w:rPr>
      <w:t xml:space="preserve"> Heatherview Medical Centre, Lilliput Surgery, Parkstone Tower Practice, Poole Road Surgery and Wessex Road Surgery providing comprehensive primary care and integrated services, to improve patients’ healthcare across the Poole Bay area.</w:t>
    </w:r>
  </w:p>
  <w:p w14:paraId="0AF91826" w14:textId="77777777" w:rsidR="00F479F8" w:rsidRDefault="00F479F8" w:rsidP="00F479F8">
    <w:pPr>
      <w:pStyle w:val="Footer"/>
      <w:jc w:val="center"/>
      <w:rPr>
        <w:rFonts w:cs="Calibri"/>
        <w:b/>
        <w:sz w:val="18"/>
        <w:szCs w:val="18"/>
        <w:lang w:val="en-US"/>
      </w:rPr>
    </w:pPr>
    <w:r>
      <w:rPr>
        <w:rFonts w:cs="Calibri"/>
        <w:b/>
        <w:sz w:val="18"/>
        <w:szCs w:val="18"/>
      </w:rPr>
      <w:t>________________________________________________________________________</w:t>
    </w:r>
  </w:p>
  <w:p w14:paraId="11202A2C" w14:textId="77777777" w:rsidR="00F479F8" w:rsidRDefault="00F479F8" w:rsidP="00F479F8">
    <w:pPr>
      <w:pStyle w:val="Footer"/>
      <w:ind w:left="-851" w:right="-591"/>
      <w:jc w:val="center"/>
      <w:rPr>
        <w:rFonts w:cs="Calibri"/>
        <w:i/>
        <w:sz w:val="18"/>
        <w:szCs w:val="18"/>
      </w:rPr>
    </w:pPr>
    <w:r>
      <w:rPr>
        <w:rFonts w:cs="Calibri"/>
        <w:i/>
        <w:sz w:val="18"/>
        <w:szCs w:val="18"/>
      </w:rPr>
      <w:t>Shore Medical Registered address: 7 Poole Road, Bournemouth, BH2 5QR</w:t>
    </w:r>
  </w:p>
  <w:p w14:paraId="19FE8E96" w14:textId="77777777" w:rsidR="00F479F8" w:rsidRDefault="00F479F8" w:rsidP="00F479F8">
    <w:pPr>
      <w:pStyle w:val="Footer"/>
      <w:ind w:left="-851" w:right="-591"/>
      <w:jc w:val="center"/>
      <w:rPr>
        <w:rFonts w:cs="Calibri"/>
        <w:i/>
        <w:sz w:val="18"/>
        <w:szCs w:val="18"/>
      </w:rPr>
    </w:pPr>
    <w:r>
      <w:rPr>
        <w:rFonts w:cs="Calibri"/>
        <w:i/>
        <w:sz w:val="18"/>
        <w:szCs w:val="18"/>
      </w:rPr>
      <w:t xml:space="preserve"> Email: </w:t>
    </w:r>
    <w:hyperlink r:id="rId1" w:history="1">
      <w:r>
        <w:rPr>
          <w:rStyle w:val="Hyperlink"/>
          <w:rFonts w:cs="Calibri"/>
          <w:i/>
          <w:sz w:val="18"/>
          <w:szCs w:val="18"/>
        </w:rPr>
        <w:t>enquiries.shore@dorsetgp.nhs.uk</w:t>
      </w:r>
    </w:hyperlink>
  </w:p>
  <w:p w14:paraId="55B0D799" w14:textId="77777777" w:rsidR="00F479F8" w:rsidRDefault="00F479F8" w:rsidP="00F479F8">
    <w:pPr>
      <w:pStyle w:val="Footer"/>
      <w:rPr>
        <w:rFonts w:cs="Calibri"/>
        <w:i/>
        <w:sz w:val="18"/>
        <w:szCs w:val="18"/>
      </w:rPr>
    </w:pPr>
    <w:r>
      <w:rPr>
        <w:sz w:val="18"/>
        <w:szCs w:val="18"/>
      </w:rPr>
      <w:tab/>
      <w:t xml:space="preserve">                              </w:t>
    </w:r>
    <w:hyperlink r:id="rId2" w:history="1">
      <w:r>
        <w:rPr>
          <w:rStyle w:val="Hyperlink"/>
          <w:rFonts w:cs="Calibri"/>
          <w:i/>
          <w:sz w:val="18"/>
          <w:szCs w:val="18"/>
        </w:rPr>
        <w:t>www.shoremedical.co.uk</w:t>
      </w:r>
    </w:hyperlink>
    <w:bookmarkEnd w:id="0"/>
    <w:bookmarkEnd w:id="1"/>
    <w:bookmarkEnd w:id="2"/>
    <w:bookmarkEnd w:id="3"/>
    <w:bookmarkEnd w:id="4"/>
    <w:bookmarkEnd w:id="5"/>
    <w:bookmarkEnd w:id="6"/>
  </w:p>
  <w:p w14:paraId="19E97C1E" w14:textId="77777777" w:rsidR="0045249F" w:rsidRPr="00F479F8" w:rsidRDefault="0045249F" w:rsidP="00F479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B6C3D" w14:textId="77777777" w:rsidR="0045249F" w:rsidRDefault="0045249F" w:rsidP="0045249F">
      <w:r>
        <w:separator/>
      </w:r>
    </w:p>
  </w:footnote>
  <w:footnote w:type="continuationSeparator" w:id="0">
    <w:p w14:paraId="741C5FFE" w14:textId="77777777" w:rsidR="0045249F" w:rsidRDefault="0045249F" w:rsidP="00452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0030" w14:textId="7EDAA58F" w:rsidR="0045249F" w:rsidRDefault="55ED1227" w:rsidP="00BB13BC">
    <w:pPr>
      <w:pStyle w:val="Header"/>
      <w:tabs>
        <w:tab w:val="clear" w:pos="4513"/>
      </w:tabs>
      <w:ind w:left="-709"/>
    </w:pPr>
    <w:r>
      <w:rPr>
        <w:noProof/>
        <w:lang w:eastAsia="en-GB"/>
      </w:rPr>
      <w:t xml:space="preserve">          </w:t>
    </w:r>
    <w:r w:rsidR="0045249F">
      <w:rPr>
        <w:noProof/>
        <w:lang w:eastAsia="en-GB"/>
      </w:rPr>
      <w:drawing>
        <wp:inline distT="0" distB="0" distL="0" distR="0" wp14:anchorId="40C732C6" wp14:editId="03C38533">
          <wp:extent cx="2505075" cy="1047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RE MEDICAL LOGO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05075" cy="1047750"/>
                  </a:xfrm>
                  <a:prstGeom prst="rect">
                    <a:avLst/>
                  </a:prstGeom>
                </pic:spPr>
              </pic:pic>
            </a:graphicData>
          </a:graphic>
        </wp:inline>
      </w:drawing>
    </w:r>
    <w:r>
      <w:rPr>
        <w:noProof/>
        <w:lang w:eastAsia="en-GB"/>
      </w:rPr>
      <w:t xml:space="preserve">       </w:t>
    </w:r>
  </w:p>
  <w:p w14:paraId="407805E2" w14:textId="77777777" w:rsidR="0045249F" w:rsidRDefault="00452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CA7EAC"/>
    <w:multiLevelType w:val="hybridMultilevel"/>
    <w:tmpl w:val="A53D71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D24100"/>
    <w:multiLevelType w:val="hybridMultilevel"/>
    <w:tmpl w:val="0A8F5D5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87557F"/>
    <w:multiLevelType w:val="multilevel"/>
    <w:tmpl w:val="5D44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F36D0"/>
    <w:multiLevelType w:val="multilevel"/>
    <w:tmpl w:val="0828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23324"/>
    <w:multiLevelType w:val="multilevel"/>
    <w:tmpl w:val="75D0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E6407"/>
    <w:multiLevelType w:val="multilevel"/>
    <w:tmpl w:val="3D94A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60CE1"/>
    <w:multiLevelType w:val="multilevel"/>
    <w:tmpl w:val="9736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95A21"/>
    <w:multiLevelType w:val="multilevel"/>
    <w:tmpl w:val="D68E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B17F2"/>
    <w:multiLevelType w:val="multilevel"/>
    <w:tmpl w:val="94FA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14206B"/>
    <w:multiLevelType w:val="multilevel"/>
    <w:tmpl w:val="E61C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A473C"/>
    <w:multiLevelType w:val="multilevel"/>
    <w:tmpl w:val="1FCC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74B2D"/>
    <w:multiLevelType w:val="multilevel"/>
    <w:tmpl w:val="A564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9E4B5E"/>
    <w:multiLevelType w:val="multilevel"/>
    <w:tmpl w:val="39E6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9167AF"/>
    <w:multiLevelType w:val="multilevel"/>
    <w:tmpl w:val="D1BE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A6497"/>
    <w:multiLevelType w:val="multilevel"/>
    <w:tmpl w:val="7F4E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536576"/>
    <w:multiLevelType w:val="multilevel"/>
    <w:tmpl w:val="73F6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22942"/>
    <w:multiLevelType w:val="hybridMultilevel"/>
    <w:tmpl w:val="2D2C45EC"/>
    <w:lvl w:ilvl="0" w:tplc="4B5A0F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904AD"/>
    <w:multiLevelType w:val="multilevel"/>
    <w:tmpl w:val="0212C0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DB12A68"/>
    <w:multiLevelType w:val="hybridMultilevel"/>
    <w:tmpl w:val="2F869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294252"/>
    <w:multiLevelType w:val="multilevel"/>
    <w:tmpl w:val="0136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62992">
    <w:abstractNumId w:val="1"/>
  </w:num>
  <w:num w:numId="2" w16cid:durableId="802425444">
    <w:abstractNumId w:val="0"/>
  </w:num>
  <w:num w:numId="3" w16cid:durableId="1364093722">
    <w:abstractNumId w:val="17"/>
  </w:num>
  <w:num w:numId="4" w16cid:durableId="99952284">
    <w:abstractNumId w:val="18"/>
  </w:num>
  <w:num w:numId="5" w16cid:durableId="681274493">
    <w:abstractNumId w:val="16"/>
  </w:num>
  <w:num w:numId="6" w16cid:durableId="2001276885">
    <w:abstractNumId w:val="2"/>
  </w:num>
  <w:num w:numId="7" w16cid:durableId="760033660">
    <w:abstractNumId w:val="7"/>
  </w:num>
  <w:num w:numId="8" w16cid:durableId="1179080489">
    <w:abstractNumId w:val="13"/>
  </w:num>
  <w:num w:numId="9" w16cid:durableId="2011175131">
    <w:abstractNumId w:val="19"/>
  </w:num>
  <w:num w:numId="10" w16cid:durableId="1164123346">
    <w:abstractNumId w:val="8"/>
  </w:num>
  <w:num w:numId="11" w16cid:durableId="1533953861">
    <w:abstractNumId w:val="12"/>
  </w:num>
  <w:num w:numId="12" w16cid:durableId="1829905875">
    <w:abstractNumId w:val="11"/>
  </w:num>
  <w:num w:numId="13" w16cid:durableId="1632129924">
    <w:abstractNumId w:val="3"/>
  </w:num>
  <w:num w:numId="14" w16cid:durableId="293827539">
    <w:abstractNumId w:val="9"/>
  </w:num>
  <w:num w:numId="15" w16cid:durableId="485323015">
    <w:abstractNumId w:val="5"/>
  </w:num>
  <w:num w:numId="16" w16cid:durableId="817302677">
    <w:abstractNumId w:val="10"/>
  </w:num>
  <w:num w:numId="17" w16cid:durableId="2021621477">
    <w:abstractNumId w:val="4"/>
  </w:num>
  <w:num w:numId="18" w16cid:durableId="396824828">
    <w:abstractNumId w:val="14"/>
  </w:num>
  <w:num w:numId="19" w16cid:durableId="1016809609">
    <w:abstractNumId w:val="15"/>
  </w:num>
  <w:num w:numId="20" w16cid:durableId="669330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9F"/>
    <w:rsid w:val="00010100"/>
    <w:rsid w:val="000A5374"/>
    <w:rsid w:val="000D7CF1"/>
    <w:rsid w:val="00262923"/>
    <w:rsid w:val="002B1C37"/>
    <w:rsid w:val="003716C0"/>
    <w:rsid w:val="003A6C84"/>
    <w:rsid w:val="0045249F"/>
    <w:rsid w:val="004735FC"/>
    <w:rsid w:val="005E04CC"/>
    <w:rsid w:val="0069155D"/>
    <w:rsid w:val="00716CDD"/>
    <w:rsid w:val="00722001"/>
    <w:rsid w:val="00935652"/>
    <w:rsid w:val="00A64350"/>
    <w:rsid w:val="00A67828"/>
    <w:rsid w:val="00AE05DF"/>
    <w:rsid w:val="00BB13BC"/>
    <w:rsid w:val="00C11DF6"/>
    <w:rsid w:val="00DA7C88"/>
    <w:rsid w:val="00E36E3A"/>
    <w:rsid w:val="00E539BF"/>
    <w:rsid w:val="00E65380"/>
    <w:rsid w:val="00F21F21"/>
    <w:rsid w:val="00F479F8"/>
    <w:rsid w:val="00FC4DB5"/>
    <w:rsid w:val="00FD35FC"/>
    <w:rsid w:val="55ED1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7523DE"/>
  <w15:docId w15:val="{671C269A-17D7-4D1B-8DF9-7EA143BE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49F"/>
    <w:pPr>
      <w:tabs>
        <w:tab w:val="center" w:pos="4513"/>
        <w:tab w:val="right" w:pos="9026"/>
      </w:tabs>
    </w:pPr>
  </w:style>
  <w:style w:type="character" w:customStyle="1" w:styleId="HeaderChar">
    <w:name w:val="Header Char"/>
    <w:basedOn w:val="DefaultParagraphFont"/>
    <w:link w:val="Header"/>
    <w:uiPriority w:val="99"/>
    <w:rsid w:val="0045249F"/>
  </w:style>
  <w:style w:type="paragraph" w:styleId="Footer">
    <w:name w:val="footer"/>
    <w:basedOn w:val="Normal"/>
    <w:link w:val="FooterChar"/>
    <w:uiPriority w:val="99"/>
    <w:unhideWhenUsed/>
    <w:rsid w:val="0045249F"/>
    <w:pPr>
      <w:tabs>
        <w:tab w:val="center" w:pos="4513"/>
        <w:tab w:val="right" w:pos="9026"/>
      </w:tabs>
    </w:pPr>
  </w:style>
  <w:style w:type="character" w:customStyle="1" w:styleId="FooterChar">
    <w:name w:val="Footer Char"/>
    <w:basedOn w:val="DefaultParagraphFont"/>
    <w:link w:val="Footer"/>
    <w:uiPriority w:val="99"/>
    <w:rsid w:val="0045249F"/>
  </w:style>
  <w:style w:type="paragraph" w:styleId="BalloonText">
    <w:name w:val="Balloon Text"/>
    <w:basedOn w:val="Normal"/>
    <w:link w:val="BalloonTextChar"/>
    <w:uiPriority w:val="99"/>
    <w:semiHidden/>
    <w:unhideWhenUsed/>
    <w:rsid w:val="0045249F"/>
    <w:rPr>
      <w:rFonts w:ascii="Tahoma" w:hAnsi="Tahoma" w:cs="Tahoma"/>
      <w:sz w:val="16"/>
      <w:szCs w:val="16"/>
    </w:rPr>
  </w:style>
  <w:style w:type="character" w:customStyle="1" w:styleId="BalloonTextChar">
    <w:name w:val="Balloon Text Char"/>
    <w:basedOn w:val="DefaultParagraphFont"/>
    <w:link w:val="BalloonText"/>
    <w:uiPriority w:val="99"/>
    <w:semiHidden/>
    <w:rsid w:val="0045249F"/>
    <w:rPr>
      <w:rFonts w:ascii="Tahoma" w:hAnsi="Tahoma" w:cs="Tahoma"/>
      <w:sz w:val="16"/>
      <w:szCs w:val="16"/>
    </w:rPr>
  </w:style>
  <w:style w:type="character" w:styleId="Hyperlink">
    <w:name w:val="Hyperlink"/>
    <w:basedOn w:val="DefaultParagraphFont"/>
    <w:uiPriority w:val="99"/>
    <w:unhideWhenUsed/>
    <w:rsid w:val="0045249F"/>
    <w:rPr>
      <w:color w:val="0000FF" w:themeColor="hyperlink"/>
      <w:u w:val="single"/>
    </w:rPr>
  </w:style>
  <w:style w:type="character" w:styleId="UnresolvedMention">
    <w:name w:val="Unresolved Mention"/>
    <w:basedOn w:val="DefaultParagraphFont"/>
    <w:uiPriority w:val="99"/>
    <w:semiHidden/>
    <w:unhideWhenUsed/>
    <w:rsid w:val="00E539BF"/>
    <w:rPr>
      <w:color w:val="605E5C"/>
      <w:shd w:val="clear" w:color="auto" w:fill="E1DFDD"/>
    </w:rPr>
  </w:style>
  <w:style w:type="paragraph" w:customStyle="1" w:styleId="Default">
    <w:name w:val="Default"/>
    <w:rsid w:val="00AE05D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716CDD"/>
    <w:pPr>
      <w:ind w:left="720"/>
      <w:contextualSpacing/>
    </w:pPr>
  </w:style>
  <w:style w:type="paragraph" w:styleId="NormalWeb">
    <w:name w:val="Normal (Web)"/>
    <w:basedOn w:val="Normal"/>
    <w:uiPriority w:val="99"/>
    <w:semiHidden/>
    <w:unhideWhenUsed/>
    <w:rsid w:val="00716CD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9267">
      <w:bodyDiv w:val="1"/>
      <w:marLeft w:val="0"/>
      <w:marRight w:val="0"/>
      <w:marTop w:val="0"/>
      <w:marBottom w:val="0"/>
      <w:divBdr>
        <w:top w:val="none" w:sz="0" w:space="0" w:color="auto"/>
        <w:left w:val="none" w:sz="0" w:space="0" w:color="auto"/>
        <w:bottom w:val="none" w:sz="0" w:space="0" w:color="auto"/>
        <w:right w:val="none" w:sz="0" w:space="0" w:color="auto"/>
      </w:divBdr>
    </w:div>
    <w:div w:id="158546812">
      <w:bodyDiv w:val="1"/>
      <w:marLeft w:val="0"/>
      <w:marRight w:val="0"/>
      <w:marTop w:val="0"/>
      <w:marBottom w:val="0"/>
      <w:divBdr>
        <w:top w:val="none" w:sz="0" w:space="0" w:color="auto"/>
        <w:left w:val="none" w:sz="0" w:space="0" w:color="auto"/>
        <w:bottom w:val="none" w:sz="0" w:space="0" w:color="auto"/>
        <w:right w:val="none" w:sz="0" w:space="0" w:color="auto"/>
      </w:divBdr>
    </w:div>
    <w:div w:id="161970955">
      <w:bodyDiv w:val="1"/>
      <w:marLeft w:val="0"/>
      <w:marRight w:val="0"/>
      <w:marTop w:val="0"/>
      <w:marBottom w:val="0"/>
      <w:divBdr>
        <w:top w:val="none" w:sz="0" w:space="0" w:color="auto"/>
        <w:left w:val="none" w:sz="0" w:space="0" w:color="auto"/>
        <w:bottom w:val="none" w:sz="0" w:space="0" w:color="auto"/>
        <w:right w:val="none" w:sz="0" w:space="0" w:color="auto"/>
      </w:divBdr>
    </w:div>
    <w:div w:id="503741321">
      <w:bodyDiv w:val="1"/>
      <w:marLeft w:val="0"/>
      <w:marRight w:val="0"/>
      <w:marTop w:val="0"/>
      <w:marBottom w:val="0"/>
      <w:divBdr>
        <w:top w:val="none" w:sz="0" w:space="0" w:color="auto"/>
        <w:left w:val="none" w:sz="0" w:space="0" w:color="auto"/>
        <w:bottom w:val="none" w:sz="0" w:space="0" w:color="auto"/>
        <w:right w:val="none" w:sz="0" w:space="0" w:color="auto"/>
      </w:divBdr>
    </w:div>
    <w:div w:id="575745756">
      <w:bodyDiv w:val="1"/>
      <w:marLeft w:val="0"/>
      <w:marRight w:val="0"/>
      <w:marTop w:val="0"/>
      <w:marBottom w:val="0"/>
      <w:divBdr>
        <w:top w:val="none" w:sz="0" w:space="0" w:color="auto"/>
        <w:left w:val="none" w:sz="0" w:space="0" w:color="auto"/>
        <w:bottom w:val="none" w:sz="0" w:space="0" w:color="auto"/>
        <w:right w:val="none" w:sz="0" w:space="0" w:color="auto"/>
      </w:divBdr>
    </w:div>
    <w:div w:id="999817497">
      <w:bodyDiv w:val="1"/>
      <w:marLeft w:val="0"/>
      <w:marRight w:val="0"/>
      <w:marTop w:val="0"/>
      <w:marBottom w:val="0"/>
      <w:divBdr>
        <w:top w:val="none" w:sz="0" w:space="0" w:color="auto"/>
        <w:left w:val="none" w:sz="0" w:space="0" w:color="auto"/>
        <w:bottom w:val="none" w:sz="0" w:space="0" w:color="auto"/>
        <w:right w:val="none" w:sz="0" w:space="0" w:color="auto"/>
      </w:divBdr>
    </w:div>
    <w:div w:id="1241258530">
      <w:bodyDiv w:val="1"/>
      <w:marLeft w:val="0"/>
      <w:marRight w:val="0"/>
      <w:marTop w:val="0"/>
      <w:marBottom w:val="0"/>
      <w:divBdr>
        <w:top w:val="none" w:sz="0" w:space="0" w:color="auto"/>
        <w:left w:val="none" w:sz="0" w:space="0" w:color="auto"/>
        <w:bottom w:val="none" w:sz="0" w:space="0" w:color="auto"/>
        <w:right w:val="none" w:sz="0" w:space="0" w:color="auto"/>
      </w:divBdr>
    </w:div>
    <w:div w:id="1276788862">
      <w:bodyDiv w:val="1"/>
      <w:marLeft w:val="0"/>
      <w:marRight w:val="0"/>
      <w:marTop w:val="0"/>
      <w:marBottom w:val="0"/>
      <w:divBdr>
        <w:top w:val="none" w:sz="0" w:space="0" w:color="auto"/>
        <w:left w:val="none" w:sz="0" w:space="0" w:color="auto"/>
        <w:bottom w:val="none" w:sz="0" w:space="0" w:color="auto"/>
        <w:right w:val="none" w:sz="0" w:space="0" w:color="auto"/>
      </w:divBdr>
    </w:div>
    <w:div w:id="1477138213">
      <w:bodyDiv w:val="1"/>
      <w:marLeft w:val="0"/>
      <w:marRight w:val="0"/>
      <w:marTop w:val="0"/>
      <w:marBottom w:val="0"/>
      <w:divBdr>
        <w:top w:val="none" w:sz="0" w:space="0" w:color="auto"/>
        <w:left w:val="none" w:sz="0" w:space="0" w:color="auto"/>
        <w:bottom w:val="none" w:sz="0" w:space="0" w:color="auto"/>
        <w:right w:val="none" w:sz="0" w:space="0" w:color="auto"/>
      </w:divBdr>
    </w:div>
    <w:div w:id="1514144603">
      <w:bodyDiv w:val="1"/>
      <w:marLeft w:val="0"/>
      <w:marRight w:val="0"/>
      <w:marTop w:val="0"/>
      <w:marBottom w:val="0"/>
      <w:divBdr>
        <w:top w:val="none" w:sz="0" w:space="0" w:color="auto"/>
        <w:left w:val="none" w:sz="0" w:space="0" w:color="auto"/>
        <w:bottom w:val="none" w:sz="0" w:space="0" w:color="auto"/>
        <w:right w:val="none" w:sz="0" w:space="0" w:color="auto"/>
      </w:divBdr>
    </w:div>
    <w:div w:id="1544712628">
      <w:bodyDiv w:val="1"/>
      <w:marLeft w:val="0"/>
      <w:marRight w:val="0"/>
      <w:marTop w:val="0"/>
      <w:marBottom w:val="0"/>
      <w:divBdr>
        <w:top w:val="none" w:sz="0" w:space="0" w:color="auto"/>
        <w:left w:val="none" w:sz="0" w:space="0" w:color="auto"/>
        <w:bottom w:val="none" w:sz="0" w:space="0" w:color="auto"/>
        <w:right w:val="none" w:sz="0" w:space="0" w:color="auto"/>
      </w:divBdr>
    </w:div>
    <w:div w:id="1952130019">
      <w:bodyDiv w:val="1"/>
      <w:marLeft w:val="0"/>
      <w:marRight w:val="0"/>
      <w:marTop w:val="0"/>
      <w:marBottom w:val="0"/>
      <w:divBdr>
        <w:top w:val="none" w:sz="0" w:space="0" w:color="auto"/>
        <w:left w:val="none" w:sz="0" w:space="0" w:color="auto"/>
        <w:bottom w:val="none" w:sz="0" w:space="0" w:color="auto"/>
        <w:right w:val="none" w:sz="0" w:space="0" w:color="auto"/>
      </w:divBdr>
    </w:div>
    <w:div w:id="1971662265">
      <w:bodyDiv w:val="1"/>
      <w:marLeft w:val="0"/>
      <w:marRight w:val="0"/>
      <w:marTop w:val="0"/>
      <w:marBottom w:val="0"/>
      <w:divBdr>
        <w:top w:val="none" w:sz="0" w:space="0" w:color="auto"/>
        <w:left w:val="none" w:sz="0" w:space="0" w:color="auto"/>
        <w:bottom w:val="none" w:sz="0" w:space="0" w:color="auto"/>
        <w:right w:val="none" w:sz="0" w:space="0" w:color="auto"/>
      </w:divBdr>
    </w:div>
    <w:div w:id="213432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shoremedical.co.uk/" TargetMode="External"/><Relationship Id="rId1" Type="http://schemas.openxmlformats.org/officeDocument/2006/relationships/hyperlink" Target="mailto:enquiries.shore@dorsetgp.nhs.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1083F23180B4D80111B7460AF176B" ma:contentTypeVersion="21" ma:contentTypeDescription="Create a new document." ma:contentTypeScope="" ma:versionID="8ae3c298adef372cd8fe7aaf2e2bbf6a">
  <xsd:schema xmlns:xsd="http://www.w3.org/2001/XMLSchema" xmlns:xs="http://www.w3.org/2001/XMLSchema" xmlns:p="http://schemas.microsoft.com/office/2006/metadata/properties" xmlns:ns2="ca4a0736-0533-40ac-baec-21799e0216ff" xmlns:ns3="a9f818b3-4d2d-49e3-9e39-57c9d594d70d" targetNamespace="http://schemas.microsoft.com/office/2006/metadata/properties" ma:root="true" ma:fieldsID="e6cdd66631cf2b0337499ce9b5f5951a" ns2:_="" ns3:_="">
    <xsd:import namespace="ca4a0736-0533-40ac-baec-21799e0216ff"/>
    <xsd:import namespace="a9f818b3-4d2d-49e3-9e39-57c9d594d70d"/>
    <xsd:element name="properties">
      <xsd:complexType>
        <xsd:sequence>
          <xsd:element name="documentManagement">
            <xsd:complexType>
              <xsd:all>
                <xsd:element ref="ns2:_Flow_SignoffStatus" minOccurs="0"/>
                <xsd:element ref="ns2:Document_x0020_Description" minOccurs="0"/>
                <xsd:element ref="ns2:DATEOFDOCUMEN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a0736-0533-40ac-baec-21799e0216ff"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Document_x0020_Description" ma:index="3" nillable="true" ma:displayName="Document Description" ma:description="Describe what the document is and who aimed at and purpose" ma:format="Dropdown" ma:internalName="Document_x0020_Description" ma:readOnly="false">
      <xsd:simpleType>
        <xsd:restriction base="dms:Note">
          <xsd:maxLength value="255"/>
        </xsd:restriction>
      </xsd:simpleType>
    </xsd:element>
    <xsd:element name="DATEOFDOCUMENT" ma:index="5" nillable="true" ma:displayName="DATE OF DOCUMENT" ma:description="260620" ma:format="DateOnly" ma:internalName="DATEOFDOCUMENT"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f818b3-4d2d-49e3-9e39-57c9d594d70d"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KeywordTaxHTField" ma:index="22" nillable="true" ma:taxonomy="true" ma:internalName="TaxKeywordTaxHTField" ma:taxonomyFieldName="TaxKeyword" ma:displayName="Enterprise Keywords" ma:readOnly="false" ma:fieldId="{23f27201-bee3-471e-b2e7-b64fd8b7ca38}" ma:taxonomyMulti="true" ma:sspId="c817dd2d-5547-4f73-abf5-c36808773822" ma:termSetId="00000000-0000-0000-0000-000000000000" ma:anchorId="00000000-0000-0000-0000-000000000000" ma:open="true" ma:isKeyword="true">
      <xsd:complexType>
        <xsd:sequence>
          <xsd:element ref="pc:Terms" minOccurs="0" maxOccurs="1"/>
        </xsd:sequence>
      </xsd:complexType>
    </xsd:element>
    <xsd:element name="TaxCatchAll" ma:index="23" nillable="true" ma:displayName="Taxonomy Catch All Column" ma:hidden="true" ma:list="{1a0da936-275d-4877-b653-6cb252b7025b}" ma:internalName="TaxCatchAll" ma:readOnly="false" ma:showField="CatchAllData" ma:web="a9f818b3-4d2d-49e3-9e39-57c9d594d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OFDOCUMENT xmlns="ca4a0736-0533-40ac-baec-21799e0216ff" xsi:nil="true"/>
    <Document_x0020_Description xmlns="ca4a0736-0533-40ac-baec-21799e0216ff" xsi:nil="true"/>
    <TaxCatchAll xmlns="a9f818b3-4d2d-49e3-9e39-57c9d594d70d"/>
    <_Flow_SignoffStatus xmlns="ca4a0736-0533-40ac-baec-21799e0216ff" xsi:nil="true"/>
    <TaxKeywordTaxHTField xmlns="a9f818b3-4d2d-49e3-9e39-57c9d594d70d">
      <Terms xmlns="http://schemas.microsoft.com/office/infopath/2007/PartnerControls"/>
    </TaxKeywordTaxHTField>
  </documentManagement>
</p:properties>
</file>

<file path=customXml/itemProps1.xml><?xml version="1.0" encoding="utf-8"?>
<ds:datastoreItem xmlns:ds="http://schemas.openxmlformats.org/officeDocument/2006/customXml" ds:itemID="{EC6B4191-347D-4547-B158-9BC8E8DA7B5D}">
  <ds:schemaRefs>
    <ds:schemaRef ds:uri="http://schemas.microsoft.com/sharepoint/v3/contenttype/forms"/>
  </ds:schemaRefs>
</ds:datastoreItem>
</file>

<file path=customXml/itemProps2.xml><?xml version="1.0" encoding="utf-8"?>
<ds:datastoreItem xmlns:ds="http://schemas.openxmlformats.org/officeDocument/2006/customXml" ds:itemID="{4878DDB0-6448-4D52-986D-47680D911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a0736-0533-40ac-baec-21799e0216ff"/>
    <ds:schemaRef ds:uri="a9f818b3-4d2d-49e3-9e39-57c9d594d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02583-1B2E-4C72-AE58-A2763721F373}">
  <ds:schemaRefs>
    <ds:schemaRef ds:uri="http://schemas.microsoft.com/office/2006/documentManagement/types"/>
    <ds:schemaRef ds:uri="ca4a0736-0533-40ac-baec-21799e0216ff"/>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a9f818b3-4d2d-49e3-9e39-57c9d594d70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Jessica Smith</cp:lastModifiedBy>
  <cp:revision>2</cp:revision>
  <cp:lastPrinted>2019-05-09T14:32:00Z</cp:lastPrinted>
  <dcterms:created xsi:type="dcterms:W3CDTF">2024-04-09T07:31:00Z</dcterms:created>
  <dcterms:modified xsi:type="dcterms:W3CDTF">2024-04-09T07:31:00Z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0x0101000041083F23180B4D80111B7460AF176B</vt:lpwstr>
  </property>
  <property fmtid="{D5CDD505-2E9C-101B-9397-08002B2CF9AE}" pid="3" name="TaxKeyword">
    <vt:lpwstr/>
  </property>
</Properties>
</file>