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B747" w14:textId="5256B78F" w:rsidR="005C5A1C" w:rsidRDefault="000924C6" w:rsidP="00E14097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Newly Qualified Salaried General Practitioner</w:t>
      </w:r>
      <w:r w:rsidR="00CD1B53">
        <w:rPr>
          <w:b/>
          <w:bCs/>
          <w:sz w:val="36"/>
          <w:szCs w:val="36"/>
          <w:u w:val="single"/>
        </w:rPr>
        <w:t>s</w:t>
      </w:r>
      <w:r>
        <w:rPr>
          <w:b/>
          <w:bCs/>
          <w:sz w:val="36"/>
          <w:szCs w:val="36"/>
          <w:u w:val="single"/>
        </w:rPr>
        <w:t xml:space="preserve"> </w:t>
      </w:r>
    </w:p>
    <w:p w14:paraId="57CDB332" w14:textId="5FC57854" w:rsidR="006122D3" w:rsidRPr="005C5A1C" w:rsidRDefault="005C5A1C" w:rsidP="00E14097">
      <w:pPr>
        <w:rPr>
          <w:b/>
          <w:bCs/>
          <w:sz w:val="32"/>
          <w:szCs w:val="32"/>
          <w:u w:val="single"/>
        </w:rPr>
      </w:pPr>
      <w:r w:rsidRPr="005C5A1C">
        <w:rPr>
          <w:b/>
          <w:bCs/>
          <w:sz w:val="32"/>
          <w:szCs w:val="32"/>
          <w:u w:val="single"/>
        </w:rPr>
        <w:t xml:space="preserve">(DRAFT </w:t>
      </w:r>
      <w:r w:rsidR="00D01D62">
        <w:rPr>
          <w:b/>
          <w:bCs/>
          <w:sz w:val="32"/>
          <w:szCs w:val="32"/>
          <w:u w:val="single"/>
        </w:rPr>
        <w:t>30/04</w:t>
      </w:r>
      <w:r w:rsidRPr="005C5A1C">
        <w:rPr>
          <w:b/>
          <w:bCs/>
          <w:sz w:val="32"/>
          <w:szCs w:val="32"/>
          <w:u w:val="single"/>
        </w:rPr>
        <w:t>/25)</w:t>
      </w:r>
    </w:p>
    <w:p w14:paraId="08421982" w14:textId="77777777" w:rsidR="00A758E2" w:rsidRDefault="00A758E2" w:rsidP="00A758E2">
      <w:pPr>
        <w:rPr>
          <w:rFonts w:eastAsia="Segoe UI" w:cstheme="minorHAnsi"/>
          <w:b/>
          <w:bCs/>
          <w:sz w:val="27"/>
          <w:szCs w:val="27"/>
          <w:u w:val="single"/>
        </w:rPr>
      </w:pPr>
      <w:r w:rsidRPr="002031EE">
        <w:rPr>
          <w:rFonts w:eastAsia="Segoe UI" w:cstheme="minorHAnsi"/>
          <w:b/>
          <w:bCs/>
          <w:sz w:val="27"/>
          <w:szCs w:val="27"/>
          <w:u w:val="single"/>
        </w:rPr>
        <w:t xml:space="preserve">Job Summary: </w:t>
      </w:r>
    </w:p>
    <w:p w14:paraId="6AD94AD1" w14:textId="2B50698E" w:rsidR="00A758E2" w:rsidRPr="00C87729" w:rsidRDefault="00A758E2" w:rsidP="00A758E2">
      <w:pPr>
        <w:rPr>
          <w:rFonts w:eastAsia="Segoe UI" w:cstheme="minorHAnsi"/>
          <w:sz w:val="27"/>
          <w:szCs w:val="27"/>
        </w:rPr>
      </w:pPr>
      <w:r w:rsidRPr="00C87729">
        <w:rPr>
          <w:rFonts w:eastAsia="Segoe UI" w:cstheme="minorHAnsi"/>
          <w:sz w:val="27"/>
          <w:szCs w:val="27"/>
        </w:rPr>
        <w:t xml:space="preserve">We have an exciting opportunity for </w:t>
      </w:r>
      <w:r w:rsidR="00C22668" w:rsidRPr="00C87729">
        <w:rPr>
          <w:rFonts w:eastAsia="Segoe UI" w:cstheme="minorHAnsi"/>
          <w:sz w:val="27"/>
          <w:szCs w:val="27"/>
        </w:rPr>
        <w:t>n</w:t>
      </w:r>
      <w:r w:rsidRPr="00C87729">
        <w:rPr>
          <w:rFonts w:eastAsia="Segoe UI" w:cstheme="minorHAnsi"/>
          <w:sz w:val="27"/>
          <w:szCs w:val="27"/>
        </w:rPr>
        <w:t xml:space="preserve">ewly </w:t>
      </w:r>
      <w:r w:rsidR="00C22668" w:rsidRPr="00C87729">
        <w:rPr>
          <w:rFonts w:eastAsia="Segoe UI" w:cstheme="minorHAnsi"/>
          <w:sz w:val="27"/>
          <w:szCs w:val="27"/>
        </w:rPr>
        <w:t>q</w:t>
      </w:r>
      <w:r w:rsidRPr="00C87729">
        <w:rPr>
          <w:rFonts w:eastAsia="Segoe UI" w:cstheme="minorHAnsi"/>
          <w:sz w:val="27"/>
          <w:szCs w:val="27"/>
        </w:rPr>
        <w:t>ualified General Practitioner</w:t>
      </w:r>
      <w:r w:rsidR="009E4D7D" w:rsidRPr="00C87729">
        <w:rPr>
          <w:rFonts w:eastAsia="Segoe UI" w:cstheme="minorHAnsi"/>
          <w:sz w:val="27"/>
          <w:szCs w:val="27"/>
        </w:rPr>
        <w:t>s</w:t>
      </w:r>
      <w:r w:rsidRPr="00C87729">
        <w:rPr>
          <w:rFonts w:eastAsia="Segoe UI" w:cstheme="minorHAnsi"/>
          <w:sz w:val="27"/>
          <w:szCs w:val="27"/>
        </w:rPr>
        <w:t xml:space="preserve"> to join our established Primary Care Network (PCN) in the New Forest. </w:t>
      </w:r>
    </w:p>
    <w:p w14:paraId="14D3E4E5" w14:textId="604E16F5" w:rsidR="00A758E2" w:rsidRPr="00C87729" w:rsidRDefault="00A758E2" w:rsidP="00A758E2">
      <w:pPr>
        <w:rPr>
          <w:rFonts w:eastAsia="Segoe UI" w:cstheme="minorHAnsi"/>
          <w:sz w:val="27"/>
          <w:szCs w:val="27"/>
        </w:rPr>
      </w:pPr>
      <w:r w:rsidRPr="00C87729">
        <w:rPr>
          <w:rFonts w:eastAsia="Segoe UI" w:cstheme="minorHAnsi"/>
          <w:sz w:val="27"/>
          <w:szCs w:val="27"/>
        </w:rPr>
        <w:t xml:space="preserve">We are looking to recruit </w:t>
      </w:r>
      <w:r w:rsidR="005F277B" w:rsidRPr="00C87729">
        <w:rPr>
          <w:rFonts w:eastAsia="Segoe UI" w:cstheme="minorHAnsi"/>
          <w:sz w:val="27"/>
          <w:szCs w:val="27"/>
        </w:rPr>
        <w:t>two</w:t>
      </w:r>
      <w:r w:rsidRPr="00C87729">
        <w:rPr>
          <w:rFonts w:eastAsia="Segoe UI" w:cstheme="minorHAnsi"/>
          <w:sz w:val="27"/>
          <w:szCs w:val="27"/>
        </w:rPr>
        <w:t xml:space="preserve"> </w:t>
      </w:r>
      <w:r w:rsidR="00903FEC" w:rsidRPr="00C87729">
        <w:rPr>
          <w:rFonts w:cstheme="minorHAnsi"/>
          <w:sz w:val="27"/>
          <w:szCs w:val="27"/>
        </w:rPr>
        <w:t xml:space="preserve">enthusiastic, </w:t>
      </w:r>
      <w:r w:rsidRPr="00C87729">
        <w:rPr>
          <w:rFonts w:cstheme="minorHAnsi"/>
          <w:sz w:val="27"/>
          <w:szCs w:val="27"/>
        </w:rPr>
        <w:t xml:space="preserve">newly qualified </w:t>
      </w:r>
      <w:proofErr w:type="gramStart"/>
      <w:r w:rsidR="00903FEC" w:rsidRPr="00C87729">
        <w:rPr>
          <w:rFonts w:cstheme="minorHAnsi"/>
          <w:sz w:val="27"/>
          <w:szCs w:val="27"/>
        </w:rPr>
        <w:t>GP</w:t>
      </w:r>
      <w:r w:rsidR="00E1320F" w:rsidRPr="00C87729">
        <w:rPr>
          <w:rFonts w:cstheme="minorHAnsi"/>
          <w:sz w:val="27"/>
          <w:szCs w:val="27"/>
        </w:rPr>
        <w:t>’s</w:t>
      </w:r>
      <w:proofErr w:type="gramEnd"/>
      <w:r w:rsidR="00903FEC" w:rsidRPr="00C87729">
        <w:rPr>
          <w:rFonts w:cstheme="minorHAnsi"/>
          <w:sz w:val="27"/>
          <w:szCs w:val="27"/>
        </w:rPr>
        <w:t xml:space="preserve"> to join </w:t>
      </w:r>
      <w:r w:rsidR="00E3030B" w:rsidRPr="00C87729">
        <w:rPr>
          <w:rFonts w:cstheme="minorHAnsi"/>
          <w:sz w:val="27"/>
          <w:szCs w:val="27"/>
        </w:rPr>
        <w:t>us</w:t>
      </w:r>
      <w:r w:rsidR="00903FEC" w:rsidRPr="00C87729">
        <w:rPr>
          <w:rFonts w:cstheme="minorHAnsi"/>
          <w:sz w:val="27"/>
          <w:szCs w:val="27"/>
        </w:rPr>
        <w:t xml:space="preserve"> on a fixed term basis until 31st March 202</w:t>
      </w:r>
      <w:r w:rsidR="003D0640" w:rsidRPr="00C87729">
        <w:rPr>
          <w:rFonts w:cstheme="minorHAnsi"/>
          <w:sz w:val="27"/>
          <w:szCs w:val="27"/>
        </w:rPr>
        <w:t>6</w:t>
      </w:r>
      <w:r w:rsidR="00903FEC" w:rsidRPr="00C87729">
        <w:rPr>
          <w:rFonts w:cstheme="minorHAnsi"/>
          <w:sz w:val="27"/>
          <w:szCs w:val="27"/>
        </w:rPr>
        <w:t>. The role will be part of the PCN additional roles reimbursement scheme (ARRS) and will have the potential to be extended beyond March, pending NHS funding arrangements and guidance.</w:t>
      </w:r>
      <w:r w:rsidRPr="00C87729">
        <w:rPr>
          <w:rFonts w:eastAsia="Segoe UI" w:cstheme="minorHAnsi"/>
          <w:sz w:val="27"/>
          <w:szCs w:val="27"/>
        </w:rPr>
        <w:t xml:space="preserve"> </w:t>
      </w:r>
      <w:r w:rsidR="00953B86" w:rsidRPr="00C87729">
        <w:rPr>
          <w:rFonts w:eastAsia="Segoe UI" w:cstheme="minorHAnsi"/>
          <w:sz w:val="27"/>
          <w:szCs w:val="27"/>
        </w:rPr>
        <w:t xml:space="preserve">Each </w:t>
      </w:r>
      <w:r w:rsidR="00165D87" w:rsidRPr="00C87729">
        <w:rPr>
          <w:rFonts w:eastAsia="Segoe UI" w:cstheme="minorHAnsi"/>
          <w:sz w:val="27"/>
          <w:szCs w:val="27"/>
        </w:rPr>
        <w:t>will</w:t>
      </w:r>
      <w:r w:rsidRPr="00C87729">
        <w:rPr>
          <w:rFonts w:eastAsia="Segoe UI" w:cstheme="minorHAnsi"/>
          <w:sz w:val="27"/>
          <w:szCs w:val="27"/>
        </w:rPr>
        <w:t xml:space="preserve"> work across </w:t>
      </w:r>
      <w:r w:rsidR="005F277B" w:rsidRPr="00C87729">
        <w:rPr>
          <w:rFonts w:eastAsia="Segoe UI" w:cstheme="minorHAnsi"/>
          <w:sz w:val="27"/>
          <w:szCs w:val="27"/>
        </w:rPr>
        <w:t>two</w:t>
      </w:r>
      <w:r w:rsidRPr="00C87729">
        <w:rPr>
          <w:rFonts w:eastAsia="Segoe UI" w:cstheme="minorHAnsi"/>
          <w:sz w:val="27"/>
          <w:szCs w:val="27"/>
        </w:rPr>
        <w:t xml:space="preserve"> out of the </w:t>
      </w:r>
      <w:r w:rsidR="005F277B" w:rsidRPr="00C87729">
        <w:rPr>
          <w:rFonts w:eastAsia="Segoe UI" w:cstheme="minorHAnsi"/>
          <w:sz w:val="27"/>
          <w:szCs w:val="27"/>
        </w:rPr>
        <w:t xml:space="preserve">four </w:t>
      </w:r>
      <w:r w:rsidRPr="00C87729">
        <w:rPr>
          <w:rFonts w:eastAsia="Segoe UI" w:cstheme="minorHAnsi"/>
          <w:sz w:val="27"/>
          <w:szCs w:val="27"/>
        </w:rPr>
        <w:t>practices within our network. This role is ideal if you are enthusiastic</w:t>
      </w:r>
      <w:r w:rsidR="002D116B" w:rsidRPr="00C87729">
        <w:rPr>
          <w:rFonts w:eastAsia="Segoe UI" w:cstheme="minorHAnsi"/>
          <w:sz w:val="27"/>
          <w:szCs w:val="27"/>
        </w:rPr>
        <w:t xml:space="preserve"> to deliver better patient care</w:t>
      </w:r>
      <w:r w:rsidR="0030533A" w:rsidRPr="00C87729">
        <w:rPr>
          <w:rFonts w:eastAsia="Segoe UI" w:cstheme="minorHAnsi"/>
          <w:sz w:val="27"/>
          <w:szCs w:val="27"/>
        </w:rPr>
        <w:t>,</w:t>
      </w:r>
      <w:r w:rsidRPr="00C87729">
        <w:rPr>
          <w:rFonts w:eastAsia="Segoe UI" w:cstheme="minorHAnsi"/>
          <w:sz w:val="27"/>
          <w:szCs w:val="27"/>
        </w:rPr>
        <w:t xml:space="preserve"> keen to gain experience, and to develop professionally. This is an opportunity to </w:t>
      </w:r>
      <w:r w:rsidR="00CA4518" w:rsidRPr="00C87729">
        <w:rPr>
          <w:rFonts w:eastAsia="Segoe UI" w:cstheme="minorHAnsi"/>
          <w:sz w:val="27"/>
          <w:szCs w:val="27"/>
        </w:rPr>
        <w:t>learn</w:t>
      </w:r>
      <w:r w:rsidRPr="00C87729">
        <w:rPr>
          <w:rFonts w:eastAsia="Segoe UI" w:cstheme="minorHAnsi"/>
          <w:sz w:val="27"/>
          <w:szCs w:val="27"/>
        </w:rPr>
        <w:t xml:space="preserve"> within a strongly supportive culture of </w:t>
      </w:r>
      <w:r w:rsidR="003B29FB" w:rsidRPr="00C87729">
        <w:rPr>
          <w:rFonts w:eastAsia="Segoe UI" w:cstheme="minorHAnsi"/>
          <w:sz w:val="27"/>
          <w:szCs w:val="27"/>
        </w:rPr>
        <w:t xml:space="preserve">four </w:t>
      </w:r>
      <w:r w:rsidRPr="00C87729">
        <w:rPr>
          <w:rFonts w:eastAsia="Segoe UI" w:cstheme="minorHAnsi"/>
          <w:sz w:val="27"/>
          <w:szCs w:val="27"/>
        </w:rPr>
        <w:t>experienced training practices,</w:t>
      </w:r>
      <w:r w:rsidRPr="00C87729">
        <w:rPr>
          <w:rFonts w:eastAsia="Segoe UI" w:cstheme="minorHAnsi"/>
          <w:i/>
          <w:iCs/>
          <w:sz w:val="27"/>
          <w:szCs w:val="27"/>
        </w:rPr>
        <w:t xml:space="preserve"> </w:t>
      </w:r>
      <w:r w:rsidR="00AA6A2D" w:rsidRPr="00C87729">
        <w:rPr>
          <w:rFonts w:eastAsia="Segoe UI" w:cstheme="minorHAnsi"/>
          <w:sz w:val="27"/>
          <w:szCs w:val="27"/>
        </w:rPr>
        <w:t>and</w:t>
      </w:r>
      <w:r w:rsidRPr="00C87729">
        <w:rPr>
          <w:rFonts w:eastAsia="Segoe UI" w:cstheme="minorHAnsi"/>
          <w:sz w:val="27"/>
          <w:szCs w:val="27"/>
        </w:rPr>
        <w:t xml:space="preserve"> </w:t>
      </w:r>
      <w:r w:rsidR="00CA4518" w:rsidRPr="00C87729">
        <w:rPr>
          <w:rFonts w:eastAsia="Segoe UI" w:cstheme="minorHAnsi"/>
          <w:sz w:val="27"/>
          <w:szCs w:val="27"/>
        </w:rPr>
        <w:t xml:space="preserve">a </w:t>
      </w:r>
      <w:r w:rsidR="00297B7D" w:rsidRPr="00C87729">
        <w:rPr>
          <w:rFonts w:eastAsia="Segoe UI" w:cstheme="minorHAnsi"/>
          <w:sz w:val="27"/>
          <w:szCs w:val="27"/>
        </w:rPr>
        <w:t>forward-thinking</w:t>
      </w:r>
      <w:r w:rsidR="002D116B" w:rsidRPr="00C87729">
        <w:rPr>
          <w:rFonts w:eastAsia="Segoe UI" w:cstheme="minorHAnsi"/>
          <w:sz w:val="27"/>
          <w:szCs w:val="27"/>
        </w:rPr>
        <w:t xml:space="preserve"> </w:t>
      </w:r>
      <w:r w:rsidRPr="00C87729">
        <w:rPr>
          <w:rFonts w:eastAsia="Segoe UI" w:cstheme="minorHAnsi"/>
          <w:sz w:val="27"/>
          <w:szCs w:val="27"/>
        </w:rPr>
        <w:t>collaborative PCN</w:t>
      </w:r>
      <w:r w:rsidR="002D116B" w:rsidRPr="00C87729">
        <w:rPr>
          <w:rFonts w:eastAsia="Segoe UI" w:cstheme="minorHAnsi"/>
          <w:sz w:val="27"/>
          <w:szCs w:val="27"/>
        </w:rPr>
        <w:t>.</w:t>
      </w:r>
    </w:p>
    <w:p w14:paraId="2000D140" w14:textId="77777777" w:rsidR="00A758E2" w:rsidRDefault="00A758E2" w:rsidP="00A758E2">
      <w:pPr>
        <w:rPr>
          <w:rFonts w:eastAsia="Segoe UI" w:cstheme="minorHAnsi"/>
          <w:b/>
          <w:bCs/>
          <w:sz w:val="27"/>
          <w:szCs w:val="27"/>
          <w:u w:val="single"/>
        </w:rPr>
      </w:pPr>
      <w:r>
        <w:rPr>
          <w:rFonts w:eastAsia="Segoe UI" w:cstheme="minorHAnsi"/>
          <w:b/>
          <w:bCs/>
          <w:sz w:val="27"/>
          <w:szCs w:val="27"/>
          <w:u w:val="single"/>
        </w:rPr>
        <w:t>Main Duties</w:t>
      </w:r>
      <w:r w:rsidRPr="002031EE">
        <w:rPr>
          <w:rFonts w:eastAsia="Segoe UI" w:cstheme="minorHAnsi"/>
          <w:b/>
          <w:bCs/>
          <w:sz w:val="27"/>
          <w:szCs w:val="27"/>
          <w:u w:val="single"/>
        </w:rPr>
        <w:t xml:space="preserve">: </w:t>
      </w:r>
    </w:p>
    <w:p w14:paraId="5A685698" w14:textId="77777777" w:rsidR="00A758E2" w:rsidRDefault="00A758E2" w:rsidP="00A758E2">
      <w:pPr>
        <w:rPr>
          <w:rFonts w:eastAsia="Segoe UI" w:cstheme="minorHAnsi"/>
          <w:sz w:val="27"/>
          <w:szCs w:val="27"/>
        </w:rPr>
      </w:pPr>
      <w:r w:rsidRPr="00DC7FCA">
        <w:rPr>
          <w:rFonts w:eastAsia="Segoe UI" w:cstheme="minorHAnsi"/>
          <w:sz w:val="27"/>
          <w:szCs w:val="27"/>
        </w:rPr>
        <w:t>You will provide comprehensive primary care, including patient consultations, diagnosing and treating common illnesses, prescribing medications, offering health</w:t>
      </w:r>
      <w:r>
        <w:rPr>
          <w:rFonts w:eastAsia="Segoe UI" w:cstheme="minorHAnsi"/>
          <w:sz w:val="27"/>
          <w:szCs w:val="27"/>
        </w:rPr>
        <w:t xml:space="preserve"> </w:t>
      </w:r>
      <w:r w:rsidRPr="00DC7FCA">
        <w:rPr>
          <w:rFonts w:eastAsia="Segoe UI" w:cstheme="minorHAnsi"/>
          <w:sz w:val="27"/>
          <w:szCs w:val="27"/>
        </w:rPr>
        <w:t>advice, and referring patients to specialist</w:t>
      </w:r>
      <w:r>
        <w:rPr>
          <w:rFonts w:eastAsia="Segoe UI" w:cstheme="minorHAnsi"/>
          <w:sz w:val="27"/>
          <w:szCs w:val="27"/>
        </w:rPr>
        <w:t>s</w:t>
      </w:r>
      <w:r w:rsidRPr="00DC7FCA">
        <w:rPr>
          <w:rFonts w:eastAsia="Segoe UI" w:cstheme="minorHAnsi"/>
          <w:sz w:val="27"/>
          <w:szCs w:val="27"/>
        </w:rPr>
        <w:t xml:space="preserve"> when necessary.</w:t>
      </w:r>
    </w:p>
    <w:p w14:paraId="6FCEF6F5" w14:textId="77777777" w:rsidR="00A758E2" w:rsidRDefault="00A758E2" w:rsidP="00A758E2">
      <w:pPr>
        <w:rPr>
          <w:rFonts w:eastAsia="Segoe UI" w:cstheme="minorHAnsi"/>
          <w:b/>
          <w:bCs/>
          <w:sz w:val="27"/>
          <w:szCs w:val="27"/>
          <w:u w:val="single"/>
        </w:rPr>
      </w:pPr>
      <w:r w:rsidRPr="002031EE">
        <w:rPr>
          <w:rFonts w:eastAsia="Segoe UI" w:cstheme="minorHAnsi"/>
          <w:b/>
          <w:bCs/>
          <w:sz w:val="27"/>
          <w:szCs w:val="27"/>
          <w:u w:val="single"/>
        </w:rPr>
        <w:t xml:space="preserve">About Us: </w:t>
      </w:r>
    </w:p>
    <w:p w14:paraId="71E50ADD" w14:textId="047AD8F3" w:rsidR="00A758E2" w:rsidRDefault="00A758E2" w:rsidP="00A758E2">
      <w:pPr>
        <w:rPr>
          <w:rFonts w:eastAsia="Segoe UI" w:cstheme="minorHAnsi"/>
          <w:sz w:val="27"/>
          <w:szCs w:val="27"/>
        </w:rPr>
      </w:pPr>
      <w:r w:rsidRPr="000A2AC5">
        <w:rPr>
          <w:rFonts w:eastAsia="Segoe UI" w:cstheme="minorHAnsi"/>
          <w:sz w:val="27"/>
          <w:szCs w:val="27"/>
        </w:rPr>
        <w:t>Primary Care Networks (PCN’s)</w:t>
      </w:r>
      <w:r>
        <w:rPr>
          <w:rFonts w:eastAsia="Segoe UI" w:cstheme="minorHAnsi"/>
          <w:sz w:val="27"/>
          <w:szCs w:val="27"/>
        </w:rPr>
        <w:t xml:space="preserve"> are a fundamental part of the NHS Long-Term Plan, bringing GP practices together to</w:t>
      </w:r>
      <w:r w:rsidR="001D27E6">
        <w:rPr>
          <w:rFonts w:eastAsia="Segoe UI" w:cstheme="minorHAnsi"/>
          <w:sz w:val="27"/>
          <w:szCs w:val="27"/>
        </w:rPr>
        <w:t xml:space="preserve"> </w:t>
      </w:r>
      <w:r w:rsidR="004709B2">
        <w:rPr>
          <w:rFonts w:eastAsia="Segoe UI" w:cstheme="minorHAnsi"/>
          <w:sz w:val="27"/>
          <w:szCs w:val="27"/>
        </w:rPr>
        <w:t>enhance</w:t>
      </w:r>
      <w:r>
        <w:rPr>
          <w:rFonts w:eastAsia="Segoe UI" w:cstheme="minorHAnsi"/>
          <w:sz w:val="27"/>
          <w:szCs w:val="27"/>
        </w:rPr>
        <w:t xml:space="preserve"> workforce recruitment and retention</w:t>
      </w:r>
      <w:r w:rsidR="001D27E6">
        <w:rPr>
          <w:rFonts w:eastAsia="Segoe UI" w:cstheme="minorHAnsi"/>
          <w:sz w:val="27"/>
          <w:szCs w:val="27"/>
        </w:rPr>
        <w:t>;</w:t>
      </w:r>
      <w:r>
        <w:rPr>
          <w:rFonts w:eastAsia="Segoe UI" w:cstheme="minorHAnsi"/>
          <w:sz w:val="27"/>
          <w:szCs w:val="27"/>
        </w:rPr>
        <w:t xml:space="preserve"> manage financial and operational challenges</w:t>
      </w:r>
      <w:r w:rsidR="001D27E6">
        <w:rPr>
          <w:rFonts w:eastAsia="Segoe UI" w:cstheme="minorHAnsi"/>
          <w:sz w:val="27"/>
          <w:szCs w:val="27"/>
        </w:rPr>
        <w:t>;</w:t>
      </w:r>
      <w:r>
        <w:rPr>
          <w:rFonts w:eastAsia="Segoe UI" w:cstheme="minorHAnsi"/>
          <w:sz w:val="27"/>
          <w:szCs w:val="27"/>
        </w:rPr>
        <w:t xml:space="preserve"> expand services for patients</w:t>
      </w:r>
      <w:r w:rsidR="001D27E6">
        <w:rPr>
          <w:rFonts w:eastAsia="Segoe UI" w:cstheme="minorHAnsi"/>
          <w:sz w:val="27"/>
          <w:szCs w:val="27"/>
        </w:rPr>
        <w:t>;</w:t>
      </w:r>
      <w:r>
        <w:rPr>
          <w:rFonts w:eastAsia="Segoe UI" w:cstheme="minorHAnsi"/>
          <w:sz w:val="27"/>
          <w:szCs w:val="27"/>
        </w:rPr>
        <w:t xml:space="preserve"> and integrate more effectively with the broader healthcare system.</w:t>
      </w:r>
    </w:p>
    <w:p w14:paraId="7ADEB5D8" w14:textId="7FDFC632" w:rsidR="00A758E2" w:rsidRPr="002031EE" w:rsidRDefault="00A758E2" w:rsidP="00A758E2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A</w:t>
      </w:r>
      <w:r w:rsidRPr="002031EE">
        <w:rPr>
          <w:rFonts w:eastAsia="Arial" w:cstheme="minorHAnsi"/>
          <w:sz w:val="27"/>
          <w:szCs w:val="27"/>
        </w:rPr>
        <w:t xml:space="preserve">von Valley PCN </w:t>
      </w:r>
      <w:r w:rsidRPr="002031EE">
        <w:rPr>
          <w:rFonts w:eastAsia="Times New Roman" w:cstheme="minorHAnsi"/>
          <w:color w:val="212B32"/>
          <w:sz w:val="27"/>
          <w:szCs w:val="27"/>
          <w:lang w:eastAsia="en-GB"/>
        </w:rPr>
        <w:t>is an innovative, friendly group</w:t>
      </w:r>
      <w:r w:rsidRPr="002031EE">
        <w:rPr>
          <w:rFonts w:eastAsia="Arial" w:cstheme="minorHAnsi"/>
          <w:sz w:val="27"/>
          <w:szCs w:val="27"/>
        </w:rPr>
        <w:t xml:space="preserve"> of practices situated in the New Forest</w:t>
      </w:r>
      <w:r w:rsidR="003F5613">
        <w:rPr>
          <w:rFonts w:eastAsia="Arial" w:cstheme="minorHAnsi"/>
          <w:sz w:val="27"/>
          <w:szCs w:val="27"/>
        </w:rPr>
        <w:t>,</w:t>
      </w:r>
      <w:r w:rsidRPr="002031EE">
        <w:rPr>
          <w:rFonts w:eastAsia="Arial" w:cstheme="minorHAnsi"/>
          <w:sz w:val="27"/>
          <w:szCs w:val="27"/>
        </w:rPr>
        <w:t xml:space="preserve"> and encompasses four practices; Fordingbridge Surgery, Ringwood Medical </w:t>
      </w:r>
      <w:proofErr w:type="gramStart"/>
      <w:r w:rsidRPr="002031EE">
        <w:rPr>
          <w:rFonts w:eastAsia="Arial" w:cstheme="minorHAnsi"/>
          <w:sz w:val="27"/>
          <w:szCs w:val="27"/>
        </w:rPr>
        <w:t>Centre</w:t>
      </w:r>
      <w:r w:rsidR="0071250D">
        <w:rPr>
          <w:rFonts w:eastAsia="Arial" w:cstheme="minorHAnsi"/>
          <w:sz w:val="27"/>
          <w:szCs w:val="27"/>
        </w:rPr>
        <w:t>,</w:t>
      </w:r>
      <w:r w:rsidRPr="002031EE">
        <w:rPr>
          <w:rFonts w:eastAsia="Arial" w:cstheme="minorHAnsi"/>
          <w:sz w:val="27"/>
          <w:szCs w:val="27"/>
        </w:rPr>
        <w:t xml:space="preserve">  Cornerways</w:t>
      </w:r>
      <w:proofErr w:type="gramEnd"/>
      <w:r w:rsidR="0071250D">
        <w:rPr>
          <w:rFonts w:eastAsia="Arial" w:cstheme="minorHAnsi"/>
          <w:sz w:val="27"/>
          <w:szCs w:val="27"/>
        </w:rPr>
        <w:t xml:space="preserve"> Medical </w:t>
      </w:r>
      <w:r w:rsidR="002F1DA7">
        <w:rPr>
          <w:rFonts w:eastAsia="Arial" w:cstheme="minorHAnsi"/>
          <w:sz w:val="27"/>
          <w:szCs w:val="27"/>
        </w:rPr>
        <w:t>C</w:t>
      </w:r>
      <w:r w:rsidR="0071250D">
        <w:rPr>
          <w:rFonts w:eastAsia="Arial" w:cstheme="minorHAnsi"/>
          <w:sz w:val="27"/>
          <w:szCs w:val="27"/>
        </w:rPr>
        <w:t>entre (Ringwood</w:t>
      </w:r>
      <w:r w:rsidR="00466D3E">
        <w:rPr>
          <w:rFonts w:eastAsia="Arial" w:cstheme="minorHAnsi"/>
          <w:sz w:val="27"/>
          <w:szCs w:val="27"/>
        </w:rPr>
        <w:t>)</w:t>
      </w:r>
      <w:r w:rsidRPr="002031EE">
        <w:rPr>
          <w:rFonts w:eastAsia="Arial" w:cstheme="minorHAnsi"/>
          <w:sz w:val="27"/>
          <w:szCs w:val="27"/>
        </w:rPr>
        <w:t xml:space="preserve"> and Twin Oaks Surgery </w:t>
      </w:r>
      <w:r w:rsidR="00470CA9">
        <w:rPr>
          <w:rFonts w:eastAsia="Arial" w:cstheme="minorHAnsi"/>
          <w:sz w:val="27"/>
          <w:szCs w:val="27"/>
        </w:rPr>
        <w:t>(</w:t>
      </w:r>
      <w:r w:rsidR="0046553D">
        <w:rPr>
          <w:rFonts w:eastAsia="Arial" w:cstheme="minorHAnsi"/>
          <w:sz w:val="27"/>
          <w:szCs w:val="27"/>
        </w:rPr>
        <w:t>Burley and Bransgore)</w:t>
      </w:r>
      <w:r w:rsidR="00470CA9">
        <w:rPr>
          <w:rFonts w:eastAsia="Arial" w:cstheme="minorHAnsi"/>
          <w:sz w:val="27"/>
          <w:szCs w:val="27"/>
        </w:rPr>
        <w:t xml:space="preserve"> </w:t>
      </w:r>
      <w:r>
        <w:rPr>
          <w:rFonts w:eastAsia="Arial" w:cstheme="minorHAnsi"/>
          <w:sz w:val="27"/>
          <w:szCs w:val="27"/>
        </w:rPr>
        <w:t>, serving over 40,000 patients.</w:t>
      </w:r>
    </w:p>
    <w:p w14:paraId="4CF31F85" w14:textId="16A3BE2A" w:rsidR="00A758E2" w:rsidRDefault="00A758E2" w:rsidP="00A758E2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We have successfully built a wider healthcare team to support the traditional work of the GP practice</w:t>
      </w:r>
      <w:r w:rsidR="002E3218">
        <w:rPr>
          <w:rFonts w:eastAsia="Arial" w:cstheme="minorHAnsi"/>
          <w:sz w:val="27"/>
          <w:szCs w:val="27"/>
        </w:rPr>
        <w:t xml:space="preserve"> </w:t>
      </w:r>
      <w:r w:rsidR="00591F2A">
        <w:rPr>
          <w:rFonts w:eastAsia="Arial" w:cstheme="minorHAnsi"/>
          <w:sz w:val="27"/>
          <w:szCs w:val="27"/>
        </w:rPr>
        <w:t>- Pharmacy</w:t>
      </w:r>
      <w:r>
        <w:rPr>
          <w:rFonts w:eastAsia="Arial" w:cstheme="minorHAnsi"/>
          <w:sz w:val="27"/>
          <w:szCs w:val="27"/>
        </w:rPr>
        <w:t xml:space="preserve"> Team</w:t>
      </w:r>
      <w:r w:rsidR="00B57284">
        <w:rPr>
          <w:rFonts w:eastAsia="Arial" w:cstheme="minorHAnsi"/>
          <w:sz w:val="27"/>
          <w:szCs w:val="27"/>
        </w:rPr>
        <w:t>;</w:t>
      </w:r>
      <w:r>
        <w:rPr>
          <w:rFonts w:eastAsia="Arial" w:cstheme="minorHAnsi"/>
          <w:sz w:val="27"/>
          <w:szCs w:val="27"/>
        </w:rPr>
        <w:t xml:space="preserve"> F</w:t>
      </w:r>
      <w:r w:rsidR="0067624C">
        <w:rPr>
          <w:rFonts w:eastAsia="Arial" w:cstheme="minorHAnsi"/>
          <w:sz w:val="27"/>
          <w:szCs w:val="27"/>
        </w:rPr>
        <w:t>irst Contact Practitioners (</w:t>
      </w:r>
      <w:r w:rsidR="00B57284">
        <w:rPr>
          <w:rFonts w:eastAsia="Arial" w:cstheme="minorHAnsi"/>
          <w:sz w:val="27"/>
          <w:szCs w:val="27"/>
        </w:rPr>
        <w:t>Musculoskeletal);</w:t>
      </w:r>
      <w:r>
        <w:rPr>
          <w:rFonts w:eastAsia="Arial" w:cstheme="minorHAnsi"/>
          <w:sz w:val="27"/>
          <w:szCs w:val="27"/>
        </w:rPr>
        <w:t xml:space="preserve"> Social Prescribers</w:t>
      </w:r>
      <w:r w:rsidR="00B57284">
        <w:rPr>
          <w:rFonts w:eastAsia="Arial" w:cstheme="minorHAnsi"/>
          <w:sz w:val="27"/>
          <w:szCs w:val="27"/>
        </w:rPr>
        <w:t>;</w:t>
      </w:r>
      <w:r w:rsidR="00FE7C3D">
        <w:rPr>
          <w:rFonts w:eastAsia="Arial" w:cstheme="minorHAnsi"/>
          <w:sz w:val="27"/>
          <w:szCs w:val="27"/>
        </w:rPr>
        <w:t xml:space="preserve"> </w:t>
      </w:r>
      <w:r w:rsidR="00C22169">
        <w:rPr>
          <w:rFonts w:eastAsia="Arial" w:cstheme="minorHAnsi"/>
          <w:sz w:val="27"/>
          <w:szCs w:val="27"/>
        </w:rPr>
        <w:t>Paramedics (</w:t>
      </w:r>
      <w:r>
        <w:rPr>
          <w:rFonts w:eastAsia="Arial" w:cstheme="minorHAnsi"/>
          <w:sz w:val="27"/>
          <w:szCs w:val="27"/>
        </w:rPr>
        <w:t>Home Visiting Service</w:t>
      </w:r>
      <w:r w:rsidR="003F5613">
        <w:rPr>
          <w:rFonts w:eastAsia="Arial" w:cstheme="minorHAnsi"/>
          <w:sz w:val="27"/>
          <w:szCs w:val="27"/>
        </w:rPr>
        <w:t>); Care</w:t>
      </w:r>
      <w:r>
        <w:rPr>
          <w:rFonts w:eastAsia="Arial" w:cstheme="minorHAnsi"/>
          <w:sz w:val="27"/>
          <w:szCs w:val="27"/>
        </w:rPr>
        <w:t xml:space="preserve"> Coordinators</w:t>
      </w:r>
      <w:r w:rsidR="008D1158">
        <w:rPr>
          <w:rFonts w:eastAsia="Arial" w:cstheme="minorHAnsi"/>
          <w:sz w:val="27"/>
          <w:szCs w:val="27"/>
        </w:rPr>
        <w:t>;</w:t>
      </w:r>
      <w:r>
        <w:rPr>
          <w:rFonts w:eastAsia="Arial" w:cstheme="minorHAnsi"/>
          <w:sz w:val="27"/>
          <w:szCs w:val="27"/>
        </w:rPr>
        <w:t xml:space="preserve"> Care Navigators and a Mental Health Team</w:t>
      </w:r>
      <w:r w:rsidR="00E618E0">
        <w:rPr>
          <w:rFonts w:eastAsia="Arial" w:cstheme="minorHAnsi"/>
          <w:sz w:val="27"/>
          <w:szCs w:val="27"/>
        </w:rPr>
        <w:t>.</w:t>
      </w:r>
    </w:p>
    <w:p w14:paraId="12BB1871" w14:textId="63A49700" w:rsidR="00CC4E70" w:rsidRDefault="00A758E2" w:rsidP="00C87729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 xml:space="preserve">We welcome early applications, as </w:t>
      </w:r>
      <w:r w:rsidR="00A20AE5">
        <w:rPr>
          <w:rFonts w:eastAsia="Arial" w:cstheme="minorHAnsi"/>
          <w:sz w:val="27"/>
          <w:szCs w:val="27"/>
        </w:rPr>
        <w:t xml:space="preserve">some </w:t>
      </w:r>
      <w:r>
        <w:rPr>
          <w:rFonts w:eastAsia="Arial" w:cstheme="minorHAnsi"/>
          <w:sz w:val="27"/>
          <w:szCs w:val="27"/>
        </w:rPr>
        <w:t xml:space="preserve">interviews </w:t>
      </w:r>
      <w:r w:rsidR="00A20AE5">
        <w:rPr>
          <w:rFonts w:eastAsia="Arial" w:cstheme="minorHAnsi"/>
          <w:sz w:val="27"/>
          <w:szCs w:val="27"/>
        </w:rPr>
        <w:t>may</w:t>
      </w:r>
      <w:r>
        <w:rPr>
          <w:rFonts w:eastAsia="Arial" w:cstheme="minorHAnsi"/>
          <w:sz w:val="27"/>
          <w:szCs w:val="27"/>
        </w:rPr>
        <w:t xml:space="preserve"> be held before the closing date.</w:t>
      </w:r>
    </w:p>
    <w:p w14:paraId="4036689B" w14:textId="77777777" w:rsidR="00C87729" w:rsidRPr="00537CBA" w:rsidRDefault="00C87729" w:rsidP="00C87729">
      <w:pPr>
        <w:autoSpaceDE w:val="0"/>
        <w:autoSpaceDN w:val="0"/>
        <w:adjustRightInd w:val="0"/>
        <w:rPr>
          <w:b/>
          <w:bCs/>
          <w:sz w:val="36"/>
          <w:szCs w:val="36"/>
          <w:u w:val="single"/>
        </w:rPr>
      </w:pPr>
    </w:p>
    <w:p w14:paraId="79222364" w14:textId="77777777" w:rsidR="00720225" w:rsidRPr="009343E1" w:rsidRDefault="00720225" w:rsidP="00153017">
      <w:pPr>
        <w:rPr>
          <w:rFonts w:cstheme="minorHAnsi"/>
          <w:b/>
          <w:bCs/>
          <w:sz w:val="27"/>
          <w:szCs w:val="27"/>
        </w:rPr>
      </w:pPr>
      <w:r w:rsidRPr="009343E1">
        <w:rPr>
          <w:rFonts w:cstheme="minorHAnsi"/>
          <w:b/>
          <w:bCs/>
          <w:sz w:val="27"/>
          <w:szCs w:val="27"/>
        </w:rPr>
        <w:t xml:space="preserve">Date Posted </w:t>
      </w:r>
    </w:p>
    <w:p w14:paraId="1438C607" w14:textId="07E43334" w:rsidR="00A758E2" w:rsidRPr="0030178F" w:rsidRDefault="00863564" w:rsidP="00153017">
      <w:pPr>
        <w:rPr>
          <w:rFonts w:cstheme="minorHAnsi"/>
          <w:sz w:val="27"/>
          <w:szCs w:val="27"/>
        </w:rPr>
      </w:pPr>
      <w:r w:rsidRPr="0030178F">
        <w:rPr>
          <w:rFonts w:cstheme="minorHAnsi"/>
          <w:sz w:val="27"/>
          <w:szCs w:val="27"/>
        </w:rPr>
        <w:t xml:space="preserve">Friday </w:t>
      </w:r>
      <w:r w:rsidR="00C42654">
        <w:rPr>
          <w:rFonts w:cstheme="minorHAnsi"/>
          <w:sz w:val="27"/>
          <w:szCs w:val="27"/>
        </w:rPr>
        <w:t>9th</w:t>
      </w:r>
      <w:r w:rsidRPr="0030178F">
        <w:rPr>
          <w:rFonts w:cstheme="minorHAnsi"/>
          <w:sz w:val="27"/>
          <w:szCs w:val="27"/>
        </w:rPr>
        <w:t xml:space="preserve"> May 2025</w:t>
      </w:r>
    </w:p>
    <w:p w14:paraId="36F1033E" w14:textId="46505E27" w:rsidR="00D55544" w:rsidRPr="009343E1" w:rsidRDefault="00D55544" w:rsidP="00153017">
      <w:pPr>
        <w:rPr>
          <w:rFonts w:cstheme="minorHAnsi"/>
          <w:b/>
          <w:bCs/>
          <w:sz w:val="27"/>
          <w:szCs w:val="27"/>
        </w:rPr>
      </w:pPr>
      <w:r w:rsidRPr="009343E1">
        <w:rPr>
          <w:rFonts w:cstheme="minorHAnsi"/>
          <w:b/>
          <w:bCs/>
          <w:sz w:val="27"/>
          <w:szCs w:val="27"/>
        </w:rPr>
        <w:t xml:space="preserve">Pay Scheme </w:t>
      </w:r>
    </w:p>
    <w:p w14:paraId="72410BF7" w14:textId="4EC8B53E" w:rsidR="00D55544" w:rsidRPr="0030178F" w:rsidRDefault="00D55544" w:rsidP="00153017">
      <w:pPr>
        <w:rPr>
          <w:rFonts w:cstheme="minorHAnsi"/>
          <w:sz w:val="27"/>
          <w:szCs w:val="27"/>
        </w:rPr>
      </w:pPr>
      <w:r w:rsidRPr="0030178F">
        <w:rPr>
          <w:rFonts w:cstheme="minorHAnsi"/>
          <w:sz w:val="27"/>
          <w:szCs w:val="27"/>
        </w:rPr>
        <w:t xml:space="preserve">Other </w:t>
      </w:r>
    </w:p>
    <w:p w14:paraId="578E8D54" w14:textId="2216D041" w:rsidR="00D55544" w:rsidRPr="009343E1" w:rsidRDefault="00D55544" w:rsidP="00153017">
      <w:pPr>
        <w:rPr>
          <w:rFonts w:cstheme="minorHAnsi"/>
          <w:b/>
          <w:bCs/>
          <w:color w:val="212B32"/>
          <w:sz w:val="27"/>
          <w:szCs w:val="27"/>
        </w:rPr>
      </w:pPr>
      <w:r w:rsidRPr="009343E1">
        <w:rPr>
          <w:rFonts w:cstheme="minorHAnsi"/>
          <w:b/>
          <w:bCs/>
          <w:color w:val="212B32"/>
          <w:sz w:val="27"/>
          <w:szCs w:val="27"/>
        </w:rPr>
        <w:t xml:space="preserve">Salary </w:t>
      </w:r>
    </w:p>
    <w:p w14:paraId="5D93B5CD" w14:textId="77777777" w:rsidR="00EF5EB7" w:rsidRPr="0030178F" w:rsidRDefault="007F314A" w:rsidP="00153017">
      <w:pPr>
        <w:rPr>
          <w:rFonts w:cstheme="minorHAnsi"/>
          <w:color w:val="212B32"/>
          <w:sz w:val="27"/>
          <w:szCs w:val="27"/>
        </w:rPr>
      </w:pPr>
      <w:r w:rsidRPr="0030178F">
        <w:rPr>
          <w:rFonts w:cstheme="minorHAnsi"/>
          <w:color w:val="212B32"/>
          <w:sz w:val="27"/>
          <w:szCs w:val="27"/>
        </w:rPr>
        <w:t>For discussion</w:t>
      </w:r>
    </w:p>
    <w:p w14:paraId="2DD24DEB" w14:textId="0E5492E3" w:rsidR="00D55544" w:rsidRPr="009343E1" w:rsidRDefault="00D55544" w:rsidP="00153017">
      <w:pPr>
        <w:rPr>
          <w:rFonts w:cstheme="minorHAnsi"/>
          <w:b/>
          <w:bCs/>
          <w:color w:val="212B32"/>
          <w:sz w:val="27"/>
          <w:szCs w:val="27"/>
        </w:rPr>
      </w:pPr>
      <w:r w:rsidRPr="009343E1">
        <w:rPr>
          <w:rFonts w:cstheme="minorHAnsi"/>
          <w:b/>
          <w:bCs/>
          <w:color w:val="212B32"/>
          <w:sz w:val="27"/>
          <w:szCs w:val="27"/>
        </w:rPr>
        <w:t>Contract</w:t>
      </w:r>
    </w:p>
    <w:p w14:paraId="25DFAACB" w14:textId="642D02D3" w:rsidR="000500DF" w:rsidRPr="0030178F" w:rsidRDefault="00610AD0" w:rsidP="00153017">
      <w:pPr>
        <w:rPr>
          <w:rFonts w:cstheme="minorHAnsi"/>
          <w:color w:val="212B32"/>
          <w:sz w:val="27"/>
          <w:szCs w:val="27"/>
        </w:rPr>
      </w:pPr>
      <w:r w:rsidRPr="0030178F">
        <w:rPr>
          <w:rFonts w:cstheme="minorHAnsi"/>
          <w:sz w:val="27"/>
          <w:szCs w:val="27"/>
        </w:rPr>
        <w:t xml:space="preserve">Initially </w:t>
      </w:r>
      <w:r w:rsidR="000500DF" w:rsidRPr="0030178F">
        <w:rPr>
          <w:rFonts w:cstheme="minorHAnsi"/>
          <w:sz w:val="27"/>
          <w:szCs w:val="27"/>
        </w:rPr>
        <w:t>Fixed Term</w:t>
      </w:r>
      <w:r w:rsidRPr="0030178F">
        <w:rPr>
          <w:rFonts w:cstheme="minorHAnsi"/>
          <w:sz w:val="27"/>
          <w:szCs w:val="27"/>
        </w:rPr>
        <w:t xml:space="preserve"> until March </w:t>
      </w:r>
      <w:r w:rsidR="007F314A" w:rsidRPr="0030178F">
        <w:rPr>
          <w:rFonts w:cstheme="minorHAnsi"/>
          <w:sz w:val="27"/>
          <w:szCs w:val="27"/>
        </w:rPr>
        <w:t>31</w:t>
      </w:r>
      <w:proofErr w:type="gramStart"/>
      <w:r w:rsidRPr="0030178F">
        <w:rPr>
          <w:rFonts w:cstheme="minorHAnsi"/>
          <w:sz w:val="27"/>
          <w:szCs w:val="27"/>
        </w:rPr>
        <w:t xml:space="preserve"> 2026</w:t>
      </w:r>
      <w:proofErr w:type="gramEnd"/>
    </w:p>
    <w:p w14:paraId="2F24D811" w14:textId="58BA2A07" w:rsidR="000500DF" w:rsidRPr="009343E1" w:rsidRDefault="000500DF" w:rsidP="00153017">
      <w:pPr>
        <w:rPr>
          <w:rFonts w:cstheme="minorHAnsi"/>
          <w:b/>
          <w:bCs/>
          <w:color w:val="212B32"/>
          <w:sz w:val="27"/>
          <w:szCs w:val="27"/>
        </w:rPr>
      </w:pPr>
      <w:r w:rsidRPr="009343E1">
        <w:rPr>
          <w:rFonts w:cstheme="minorHAnsi"/>
          <w:b/>
          <w:bCs/>
          <w:color w:val="212B32"/>
          <w:sz w:val="27"/>
          <w:szCs w:val="27"/>
        </w:rPr>
        <w:t>Duration</w:t>
      </w:r>
    </w:p>
    <w:p w14:paraId="6D73FB09" w14:textId="03D8569A" w:rsidR="00D55544" w:rsidRPr="0030178F" w:rsidRDefault="0034177F" w:rsidP="00153017">
      <w:pPr>
        <w:rPr>
          <w:rFonts w:cstheme="minorHAnsi"/>
          <w:color w:val="212B32"/>
          <w:sz w:val="27"/>
          <w:szCs w:val="27"/>
        </w:rPr>
      </w:pPr>
      <w:r w:rsidRPr="0030178F">
        <w:rPr>
          <w:rFonts w:cstheme="minorHAnsi"/>
          <w:color w:val="212B32"/>
          <w:sz w:val="27"/>
          <w:szCs w:val="27"/>
        </w:rPr>
        <w:t>Flexible start</w:t>
      </w:r>
      <w:r w:rsidR="00164C9D" w:rsidRPr="0030178F">
        <w:rPr>
          <w:rFonts w:cstheme="minorHAnsi"/>
          <w:color w:val="212B32"/>
          <w:sz w:val="27"/>
          <w:szCs w:val="27"/>
        </w:rPr>
        <w:t xml:space="preserve"> date</w:t>
      </w:r>
    </w:p>
    <w:p w14:paraId="157276CB" w14:textId="77777777" w:rsidR="00D55544" w:rsidRPr="009343E1" w:rsidRDefault="00D55544" w:rsidP="00153017">
      <w:pPr>
        <w:rPr>
          <w:rFonts w:cstheme="minorHAnsi"/>
          <w:b/>
          <w:bCs/>
          <w:color w:val="212B32"/>
          <w:sz w:val="27"/>
          <w:szCs w:val="27"/>
        </w:rPr>
      </w:pPr>
      <w:r w:rsidRPr="009343E1">
        <w:rPr>
          <w:rFonts w:cstheme="minorHAnsi"/>
          <w:b/>
          <w:bCs/>
          <w:color w:val="212B32"/>
          <w:sz w:val="27"/>
          <w:szCs w:val="27"/>
        </w:rPr>
        <w:t>Working pattern</w:t>
      </w:r>
    </w:p>
    <w:p w14:paraId="6343FA39" w14:textId="303C56C4" w:rsidR="00D55544" w:rsidRPr="0030178F" w:rsidRDefault="00344DA0" w:rsidP="00153017">
      <w:pPr>
        <w:rPr>
          <w:rFonts w:cstheme="minorHAnsi"/>
          <w:color w:val="212B32"/>
          <w:sz w:val="27"/>
          <w:szCs w:val="27"/>
        </w:rPr>
      </w:pPr>
      <w:r w:rsidRPr="0030178F">
        <w:rPr>
          <w:rFonts w:cstheme="minorHAnsi"/>
          <w:color w:val="212B32"/>
          <w:sz w:val="27"/>
          <w:szCs w:val="27"/>
        </w:rPr>
        <w:t>6 – 8 sessions</w:t>
      </w:r>
      <w:r w:rsidR="00B04CCA" w:rsidRPr="0030178F">
        <w:rPr>
          <w:rFonts w:cstheme="minorHAnsi"/>
          <w:color w:val="212B32"/>
          <w:sz w:val="27"/>
          <w:szCs w:val="27"/>
        </w:rPr>
        <w:t xml:space="preserve"> per GP</w:t>
      </w:r>
    </w:p>
    <w:p w14:paraId="41E34A8D" w14:textId="77777777" w:rsidR="00D55544" w:rsidRPr="009343E1" w:rsidRDefault="00D55544" w:rsidP="00153017">
      <w:pPr>
        <w:rPr>
          <w:rFonts w:cstheme="minorHAnsi"/>
          <w:b/>
          <w:bCs/>
          <w:color w:val="212B32"/>
          <w:sz w:val="27"/>
          <w:szCs w:val="27"/>
        </w:rPr>
      </w:pPr>
      <w:r w:rsidRPr="009343E1">
        <w:rPr>
          <w:rFonts w:cstheme="minorHAnsi"/>
          <w:b/>
          <w:bCs/>
          <w:color w:val="212B32"/>
          <w:sz w:val="27"/>
          <w:szCs w:val="27"/>
        </w:rPr>
        <w:t>Reference number</w:t>
      </w:r>
    </w:p>
    <w:p w14:paraId="42642D9A" w14:textId="1E5A1CB9" w:rsidR="00D55544" w:rsidRPr="009343E1" w:rsidRDefault="00D55544" w:rsidP="00153017">
      <w:pPr>
        <w:rPr>
          <w:rFonts w:cstheme="minorHAnsi"/>
          <w:b/>
          <w:bCs/>
          <w:color w:val="212B32"/>
          <w:sz w:val="27"/>
          <w:szCs w:val="27"/>
        </w:rPr>
      </w:pPr>
      <w:r w:rsidRPr="009343E1">
        <w:rPr>
          <w:rFonts w:cstheme="minorHAnsi"/>
          <w:b/>
          <w:bCs/>
          <w:color w:val="212B32"/>
          <w:sz w:val="27"/>
          <w:szCs w:val="27"/>
        </w:rPr>
        <w:t>Job locations</w:t>
      </w:r>
    </w:p>
    <w:p w14:paraId="720E9723" w14:textId="0D19E0C3" w:rsidR="00D55544" w:rsidRPr="006F35EE" w:rsidRDefault="00D55544" w:rsidP="009343E1">
      <w:pPr>
        <w:rPr>
          <w:sz w:val="27"/>
          <w:szCs w:val="27"/>
        </w:rPr>
      </w:pPr>
      <w:r w:rsidRPr="006F35EE">
        <w:rPr>
          <w:sz w:val="27"/>
          <w:szCs w:val="27"/>
        </w:rPr>
        <w:t>Avon Valley PCN</w:t>
      </w:r>
      <w:r w:rsidR="00760BED" w:rsidRPr="006F35EE">
        <w:rPr>
          <w:sz w:val="27"/>
          <w:szCs w:val="27"/>
        </w:rPr>
        <w:t xml:space="preserve"> (to work within 2 of the 4 practices)</w:t>
      </w:r>
    </w:p>
    <w:p w14:paraId="0717E4F7" w14:textId="70C60BC1" w:rsidR="006F35EE" w:rsidRPr="006F35EE" w:rsidRDefault="006F35EE" w:rsidP="009343E1">
      <w:pPr>
        <w:rPr>
          <w:b/>
          <w:bCs/>
          <w:sz w:val="27"/>
          <w:szCs w:val="27"/>
        </w:rPr>
      </w:pPr>
      <w:r w:rsidRPr="006F35EE">
        <w:rPr>
          <w:b/>
          <w:bCs/>
          <w:sz w:val="27"/>
          <w:szCs w:val="27"/>
        </w:rPr>
        <w:t>Closing Date</w:t>
      </w:r>
    </w:p>
    <w:p w14:paraId="269DAF55" w14:textId="09D6CBD0" w:rsidR="006F35EE" w:rsidRPr="006F35EE" w:rsidRDefault="006F35EE" w:rsidP="009343E1">
      <w:pPr>
        <w:rPr>
          <w:sz w:val="27"/>
          <w:szCs w:val="27"/>
        </w:rPr>
      </w:pPr>
      <w:r w:rsidRPr="006F35EE">
        <w:rPr>
          <w:sz w:val="27"/>
          <w:szCs w:val="27"/>
        </w:rPr>
        <w:t xml:space="preserve">Friday </w:t>
      </w:r>
      <w:r w:rsidR="00853EB9">
        <w:rPr>
          <w:sz w:val="27"/>
          <w:szCs w:val="27"/>
        </w:rPr>
        <w:t>30</w:t>
      </w:r>
      <w:r w:rsidR="00853EB9" w:rsidRPr="00853EB9">
        <w:rPr>
          <w:sz w:val="27"/>
          <w:szCs w:val="27"/>
          <w:vertAlign w:val="superscript"/>
        </w:rPr>
        <w:t>th</w:t>
      </w:r>
      <w:r w:rsidR="00853EB9">
        <w:rPr>
          <w:sz w:val="27"/>
          <w:szCs w:val="27"/>
        </w:rPr>
        <w:t xml:space="preserve"> May</w:t>
      </w:r>
    </w:p>
    <w:p w14:paraId="5E098A1E" w14:textId="77777777" w:rsidR="00344DA0" w:rsidRDefault="00344DA0" w:rsidP="009343E1"/>
    <w:p w14:paraId="57E19DDD" w14:textId="13D0B21F" w:rsidR="00D55544" w:rsidRDefault="002F7BFD" w:rsidP="009343E1">
      <w:pPr>
        <w:rPr>
          <w:u w:val="single"/>
        </w:rPr>
      </w:pPr>
      <w:r w:rsidRPr="009343E1">
        <w:rPr>
          <w:u w:val="single"/>
        </w:rPr>
        <w:br/>
      </w:r>
      <w:r>
        <w:rPr>
          <w:u w:val="single"/>
        </w:rPr>
        <w:br/>
      </w:r>
      <w:r>
        <w:rPr>
          <w:u w:val="single"/>
        </w:rPr>
        <w:br/>
      </w:r>
      <w:r>
        <w:rPr>
          <w:u w:val="single"/>
        </w:rPr>
        <w:br/>
      </w:r>
      <w:r>
        <w:rPr>
          <w:u w:val="single"/>
        </w:rPr>
        <w:br/>
      </w:r>
      <w:r>
        <w:rPr>
          <w:u w:val="single"/>
        </w:rPr>
        <w:br/>
      </w:r>
    </w:p>
    <w:p w14:paraId="735603A2" w14:textId="77777777" w:rsidR="007B18CA" w:rsidRPr="002031EE" w:rsidRDefault="007B18CA" w:rsidP="009343E1">
      <w:pPr>
        <w:rPr>
          <w:u w:val="single"/>
        </w:rPr>
      </w:pPr>
    </w:p>
    <w:p w14:paraId="3A020F76" w14:textId="77777777" w:rsidR="00992BD7" w:rsidRDefault="00992BD7" w:rsidP="006C640D">
      <w:pPr>
        <w:autoSpaceDE w:val="0"/>
        <w:autoSpaceDN w:val="0"/>
        <w:adjustRightInd w:val="0"/>
        <w:rPr>
          <w:rFonts w:eastAsia="Arial" w:cstheme="minorHAnsi"/>
          <w:b/>
          <w:bCs/>
          <w:sz w:val="32"/>
          <w:szCs w:val="32"/>
        </w:rPr>
      </w:pPr>
    </w:p>
    <w:p w14:paraId="3C8DF50B" w14:textId="77777777" w:rsidR="00992BD7" w:rsidRDefault="00992BD7" w:rsidP="006C640D">
      <w:pPr>
        <w:autoSpaceDE w:val="0"/>
        <w:autoSpaceDN w:val="0"/>
        <w:adjustRightInd w:val="0"/>
        <w:rPr>
          <w:rFonts w:eastAsia="Arial" w:cstheme="minorHAnsi"/>
          <w:b/>
          <w:bCs/>
          <w:sz w:val="32"/>
          <w:szCs w:val="32"/>
        </w:rPr>
      </w:pPr>
    </w:p>
    <w:p w14:paraId="1B1C8C3F" w14:textId="7C17EA8C" w:rsidR="00F43ACE" w:rsidRPr="00F43ACE" w:rsidRDefault="00F43ACE" w:rsidP="006C640D">
      <w:pPr>
        <w:autoSpaceDE w:val="0"/>
        <w:autoSpaceDN w:val="0"/>
        <w:adjustRightInd w:val="0"/>
        <w:rPr>
          <w:rFonts w:eastAsia="Arial" w:cstheme="minorHAnsi"/>
          <w:b/>
          <w:bCs/>
          <w:sz w:val="32"/>
          <w:szCs w:val="32"/>
        </w:rPr>
      </w:pPr>
      <w:r w:rsidRPr="00F43ACE">
        <w:rPr>
          <w:rFonts w:eastAsia="Arial" w:cstheme="minorHAnsi"/>
          <w:b/>
          <w:bCs/>
          <w:sz w:val="32"/>
          <w:szCs w:val="32"/>
        </w:rPr>
        <w:lastRenderedPageBreak/>
        <w:t xml:space="preserve">Job Description </w:t>
      </w:r>
    </w:p>
    <w:p w14:paraId="4E1BC0F0" w14:textId="340113BC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  <w:u w:val="single"/>
        </w:rPr>
      </w:pPr>
      <w:r w:rsidRPr="00427E3C">
        <w:rPr>
          <w:rFonts w:eastAsia="Arial" w:cstheme="minorHAnsi"/>
          <w:b/>
          <w:bCs/>
          <w:sz w:val="27"/>
          <w:szCs w:val="27"/>
          <w:u w:val="single"/>
        </w:rPr>
        <w:t>Main duties of the job</w:t>
      </w:r>
      <w:r w:rsidR="00C51E22">
        <w:rPr>
          <w:rFonts w:eastAsia="Arial" w:cstheme="minorHAnsi"/>
          <w:b/>
          <w:bCs/>
          <w:sz w:val="27"/>
          <w:szCs w:val="27"/>
          <w:u w:val="single"/>
        </w:rPr>
        <w:t>:</w:t>
      </w:r>
    </w:p>
    <w:p w14:paraId="19C5A93B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Provide face to face and telephone consultations for routine and urgent care.</w:t>
      </w:r>
    </w:p>
    <w:p w14:paraId="4EFA0171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Conduct patient home visits.</w:t>
      </w:r>
    </w:p>
    <w:p w14:paraId="6816310D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Manage patient care within the Practices, including investigating and reviewing results, developing care plans and making the necessary referrals.</w:t>
      </w:r>
    </w:p>
    <w:p w14:paraId="3664BA3B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Issue and sign repeat prescriptions, adhering to national and local guidelines.</w:t>
      </w:r>
    </w:p>
    <w:p w14:paraId="51494299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Administer and manage patient queries, test results, referral letters and any other duties as required in a timely manner.</w:t>
      </w:r>
    </w:p>
    <w:p w14:paraId="5139E61C" w14:textId="77777777" w:rsidR="005F4CCA" w:rsidRDefault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 xml:space="preserve">Make clear consultation notes and records using </w:t>
      </w:r>
      <w:r w:rsidR="005F4CCA">
        <w:rPr>
          <w:rFonts w:eastAsia="Arial" w:cstheme="minorHAnsi"/>
          <w:sz w:val="27"/>
          <w:szCs w:val="27"/>
        </w:rPr>
        <w:t>SystmOne</w:t>
      </w:r>
      <w:r w:rsidR="005F4CCA" w:rsidRPr="00427E3C">
        <w:rPr>
          <w:rFonts w:eastAsia="Arial" w:cstheme="minorHAnsi"/>
          <w:sz w:val="27"/>
          <w:szCs w:val="27"/>
        </w:rPr>
        <w:t xml:space="preserve"> </w:t>
      </w:r>
    </w:p>
    <w:p w14:paraId="6DC553D1" w14:textId="0282A5F4" w:rsidR="00427E3C" w:rsidRPr="00427E3C" w:rsidRDefault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Ensure safe, evidence based and cost</w:t>
      </w:r>
      <w:r w:rsidR="0003142A" w:rsidRPr="00427E3C">
        <w:rPr>
          <w:rFonts w:eastAsia="Arial" w:cstheme="minorHAnsi"/>
          <w:sz w:val="27"/>
          <w:szCs w:val="27"/>
        </w:rPr>
        <w:t>-</w:t>
      </w:r>
      <w:r w:rsidRPr="00427E3C">
        <w:rPr>
          <w:rFonts w:eastAsia="Arial" w:cstheme="minorHAnsi"/>
          <w:sz w:val="27"/>
          <w:szCs w:val="27"/>
        </w:rPr>
        <w:t>effective care in line with Practice disease management protocols and NICE guidelines.</w:t>
      </w:r>
    </w:p>
    <w:p w14:paraId="462D6A25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Independently prescribe medications within your scope of practice.</w:t>
      </w:r>
    </w:p>
    <w:p w14:paraId="574DE987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Review and manage patient medications following the appropriate policies and local clinical guidelines.</w:t>
      </w:r>
    </w:p>
    <w:p w14:paraId="6304C2F2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Work with our clinical and support teams in delivering holistic and patient centred care.</w:t>
      </w:r>
    </w:p>
    <w:p w14:paraId="48B7B520" w14:textId="77777777" w:rsidR="00427E3C" w:rsidRPr="00427E3C" w:rsidRDefault="00427E3C" w:rsidP="00427E3C">
      <w:pPr>
        <w:numPr>
          <w:ilvl w:val="0"/>
          <w:numId w:val="29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Actively participate in MDT and care conference meetings as required.</w:t>
      </w:r>
    </w:p>
    <w:p w14:paraId="5441F1BD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Health Promotion and Patient Support:</w:t>
      </w:r>
    </w:p>
    <w:p w14:paraId="00E3D2D4" w14:textId="77777777" w:rsidR="00427E3C" w:rsidRPr="00427E3C" w:rsidRDefault="00427E3C" w:rsidP="00427E3C">
      <w:pPr>
        <w:numPr>
          <w:ilvl w:val="0"/>
          <w:numId w:val="3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Regularly screen for lifestyle factors and support patients in adopting health promotion strategies and self-care principles.</w:t>
      </w:r>
    </w:p>
    <w:p w14:paraId="3F1BC976" w14:textId="77777777" w:rsidR="00427E3C" w:rsidRPr="00427E3C" w:rsidRDefault="00427E3C" w:rsidP="00427E3C">
      <w:pPr>
        <w:numPr>
          <w:ilvl w:val="0"/>
          <w:numId w:val="3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Contribute to the delivery of anticipatory care plans.</w:t>
      </w:r>
    </w:p>
    <w:p w14:paraId="280C816C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Professional Development:</w:t>
      </w:r>
    </w:p>
    <w:p w14:paraId="02CDCB1A" w14:textId="77777777" w:rsidR="00427E3C" w:rsidRDefault="00427E3C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Maintain awareness of clinical practice developments.</w:t>
      </w:r>
    </w:p>
    <w:p w14:paraId="558C185E" w14:textId="58BAF779" w:rsidR="003F7ACD" w:rsidRDefault="003F7ACD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 xml:space="preserve">Access </w:t>
      </w:r>
      <w:r w:rsidR="009C4CF8">
        <w:rPr>
          <w:rFonts w:eastAsia="Arial" w:cstheme="minorHAnsi"/>
          <w:sz w:val="27"/>
          <w:szCs w:val="27"/>
        </w:rPr>
        <w:t>tailored</w:t>
      </w:r>
      <w:r>
        <w:rPr>
          <w:rFonts w:eastAsia="Arial" w:cstheme="minorHAnsi"/>
          <w:sz w:val="27"/>
          <w:szCs w:val="27"/>
        </w:rPr>
        <w:t xml:space="preserve"> mentoring and support through your early career as part of our </w:t>
      </w:r>
      <w:r w:rsidR="00F35C16">
        <w:rPr>
          <w:rFonts w:eastAsia="Arial" w:cstheme="minorHAnsi"/>
          <w:sz w:val="27"/>
          <w:szCs w:val="27"/>
        </w:rPr>
        <w:t>robust GP fellowship program within W</w:t>
      </w:r>
      <w:r w:rsidR="009C4CF8">
        <w:rPr>
          <w:rFonts w:eastAsia="Arial" w:cstheme="minorHAnsi"/>
          <w:sz w:val="27"/>
          <w:szCs w:val="27"/>
        </w:rPr>
        <w:t>e</w:t>
      </w:r>
      <w:r w:rsidR="00F35C16">
        <w:rPr>
          <w:rFonts w:eastAsia="Arial" w:cstheme="minorHAnsi"/>
          <w:sz w:val="27"/>
          <w:szCs w:val="27"/>
        </w:rPr>
        <w:t>ssex</w:t>
      </w:r>
    </w:p>
    <w:p w14:paraId="70FB7E6A" w14:textId="49106E3A" w:rsidR="009C4CF8" w:rsidRPr="00427E3C" w:rsidRDefault="009C4CF8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lastRenderedPageBreak/>
        <w:t>Engage in continuous professional development, including funded training opportunities relevant to you</w:t>
      </w:r>
      <w:r w:rsidR="00927E4B">
        <w:rPr>
          <w:rFonts w:eastAsia="Arial" w:cstheme="minorHAnsi"/>
          <w:sz w:val="27"/>
          <w:szCs w:val="27"/>
        </w:rPr>
        <w:t>r</w:t>
      </w:r>
      <w:r>
        <w:rPr>
          <w:rFonts w:eastAsia="Arial" w:cstheme="minorHAnsi"/>
          <w:sz w:val="27"/>
          <w:szCs w:val="27"/>
        </w:rPr>
        <w:t xml:space="preserve"> clinical interest</w:t>
      </w:r>
    </w:p>
    <w:p w14:paraId="2BF56722" w14:textId="77777777" w:rsidR="00427E3C" w:rsidRPr="00427E3C" w:rsidRDefault="00427E3C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Attend PCN wide meetings and clinical meetings</w:t>
      </w:r>
    </w:p>
    <w:p w14:paraId="00825029" w14:textId="77777777" w:rsidR="00427E3C" w:rsidRPr="00427E3C" w:rsidRDefault="00427E3C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Participate in performance reviews and take responsibility for your personal development.</w:t>
      </w:r>
    </w:p>
    <w:p w14:paraId="2249DFFB" w14:textId="77777777" w:rsidR="00427E3C" w:rsidRPr="00427E3C" w:rsidRDefault="00427E3C" w:rsidP="00427E3C">
      <w:pPr>
        <w:numPr>
          <w:ilvl w:val="0"/>
          <w:numId w:val="32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Engage in mandatory training and attend courses as required.</w:t>
      </w:r>
    </w:p>
    <w:p w14:paraId="072264AC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Team Collaboration:</w:t>
      </w:r>
    </w:p>
    <w:p w14:paraId="4D7CDA36" w14:textId="77777777" w:rsidR="00427E3C" w:rsidRPr="00427E3C" w:rsidRDefault="00427E3C" w:rsidP="00427E3C">
      <w:pPr>
        <w:numPr>
          <w:ilvl w:val="0"/>
          <w:numId w:val="33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Provide clinical support and guidance to both clinical and administrative staff to maintain the highest care standards.</w:t>
      </w:r>
    </w:p>
    <w:p w14:paraId="49CC22E5" w14:textId="77777777" w:rsidR="00427E3C" w:rsidRPr="00427E3C" w:rsidRDefault="00427E3C" w:rsidP="00427E3C">
      <w:pPr>
        <w:numPr>
          <w:ilvl w:val="0"/>
          <w:numId w:val="33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Collaborate with health and social care providers to deliver an integrated, safe service.</w:t>
      </w:r>
    </w:p>
    <w:p w14:paraId="3763821C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Risk Management and Compliance:</w:t>
      </w:r>
    </w:p>
    <w:p w14:paraId="7F833A9E" w14:textId="77777777" w:rsidR="00427E3C" w:rsidRPr="00427E3C" w:rsidRDefault="00427E3C" w:rsidP="00427E3C">
      <w:pPr>
        <w:numPr>
          <w:ilvl w:val="0"/>
          <w:numId w:val="34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Adhere to all practice policies and procedures, including those related to prescribing, confidentiality, and data protection.</w:t>
      </w:r>
    </w:p>
    <w:p w14:paraId="686CC66B" w14:textId="77777777" w:rsidR="00427E3C" w:rsidRPr="00427E3C" w:rsidRDefault="00427E3C" w:rsidP="00427E3C">
      <w:pPr>
        <w:numPr>
          <w:ilvl w:val="0"/>
          <w:numId w:val="34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Apply infection control measures and manage risks in compliance with local and national guidelines.</w:t>
      </w:r>
    </w:p>
    <w:p w14:paraId="3004DD00" w14:textId="77777777" w:rsidR="00427E3C" w:rsidRPr="00427E3C" w:rsidRDefault="00427E3C" w:rsidP="00427E3C">
      <w:pPr>
        <w:numPr>
          <w:ilvl w:val="0"/>
          <w:numId w:val="34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Contribute to clinical governance through audits, peer reviews, and significant event analysis.</w:t>
      </w:r>
    </w:p>
    <w:p w14:paraId="459F1294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Patient Safety and Confidentiality:</w:t>
      </w:r>
    </w:p>
    <w:p w14:paraId="02989FD8" w14:textId="77777777" w:rsidR="00427E3C" w:rsidRPr="00427E3C" w:rsidRDefault="00427E3C" w:rsidP="00427E3C">
      <w:pPr>
        <w:numPr>
          <w:ilvl w:val="0"/>
          <w:numId w:val="35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Ensure patient and carer confidentiality, in line with practice policies.</w:t>
      </w:r>
    </w:p>
    <w:p w14:paraId="3438E069" w14:textId="77777777" w:rsidR="00427E3C" w:rsidRPr="00427E3C" w:rsidRDefault="00427E3C" w:rsidP="00427E3C">
      <w:pPr>
        <w:numPr>
          <w:ilvl w:val="0"/>
          <w:numId w:val="35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Manage patient data securely, only disclosing it to authorised persons.</w:t>
      </w:r>
    </w:p>
    <w:p w14:paraId="0505E5CE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Equality and Diversity:</w:t>
      </w:r>
    </w:p>
    <w:p w14:paraId="4E4DC928" w14:textId="77777777" w:rsidR="00427E3C" w:rsidRPr="00427E3C" w:rsidRDefault="00427E3C" w:rsidP="00427E3C">
      <w:pPr>
        <w:numPr>
          <w:ilvl w:val="0"/>
          <w:numId w:val="36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Support equality and diversity in all aspects of patient care and teamwork.</w:t>
      </w:r>
    </w:p>
    <w:p w14:paraId="4DC5EB0B" w14:textId="5C7DD271" w:rsidR="002F7BFD" w:rsidRDefault="00427E3C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Respect the privacy, dignity, and rights of patients and colleagues</w:t>
      </w:r>
      <w:r w:rsidR="007526D4" w:rsidRPr="002F7BFD">
        <w:rPr>
          <w:rFonts w:eastAsia="Arial" w:cstheme="minorHAnsi"/>
          <w:sz w:val="27"/>
          <w:szCs w:val="27"/>
        </w:rPr>
        <w:br/>
      </w:r>
    </w:p>
    <w:p w14:paraId="0DAA61FD" w14:textId="432CDD9A" w:rsidR="007526D4" w:rsidRPr="00427E3C" w:rsidRDefault="002F7BFD" w:rsidP="0040459D">
      <w:pPr>
        <w:spacing w:after="0" w:line="240" w:lineRule="auto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br w:type="page"/>
      </w:r>
    </w:p>
    <w:p w14:paraId="1C393A29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32"/>
          <w:szCs w:val="32"/>
        </w:rPr>
      </w:pPr>
      <w:r w:rsidRPr="00427E3C">
        <w:rPr>
          <w:rFonts w:eastAsia="Arial" w:cstheme="minorHAnsi"/>
          <w:b/>
          <w:bCs/>
          <w:sz w:val="32"/>
          <w:szCs w:val="32"/>
        </w:rPr>
        <w:lastRenderedPageBreak/>
        <w:t>Person Specification</w:t>
      </w:r>
    </w:p>
    <w:p w14:paraId="5A78FBFA" w14:textId="7A856452" w:rsidR="00427E3C" w:rsidRPr="00427E3C" w:rsidRDefault="00F6227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>
        <w:rPr>
          <w:rFonts w:eastAsia="Arial" w:cstheme="minorHAnsi"/>
          <w:b/>
          <w:bCs/>
          <w:sz w:val="27"/>
          <w:szCs w:val="27"/>
        </w:rPr>
        <w:t xml:space="preserve">Qualifications </w:t>
      </w:r>
    </w:p>
    <w:p w14:paraId="6E6791CA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Essential</w:t>
      </w:r>
    </w:p>
    <w:p w14:paraId="1650E8C6" w14:textId="77D00F64" w:rsidR="00427E3C" w:rsidRPr="00EF6DB5" w:rsidRDefault="00427E3C" w:rsidP="00427E3C">
      <w:pPr>
        <w:numPr>
          <w:ilvl w:val="0"/>
          <w:numId w:val="37"/>
        </w:numPr>
        <w:autoSpaceDE w:val="0"/>
        <w:autoSpaceDN w:val="0"/>
        <w:adjustRightInd w:val="0"/>
        <w:rPr>
          <w:rFonts w:ascii="Abadi Extra Light" w:eastAsia="Arial" w:hAnsi="Abadi Extra Light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Newly qualified GP (within 2 years</w:t>
      </w:r>
      <w:r w:rsidR="00007678">
        <w:rPr>
          <w:rFonts w:eastAsia="Arial" w:cstheme="minorHAnsi"/>
          <w:sz w:val="27"/>
          <w:szCs w:val="27"/>
        </w:rPr>
        <w:t xml:space="preserve"> of start date</w:t>
      </w:r>
      <w:r w:rsidRPr="00427E3C">
        <w:rPr>
          <w:rFonts w:eastAsia="Arial" w:cstheme="minorHAnsi"/>
          <w:sz w:val="27"/>
          <w:szCs w:val="27"/>
        </w:rPr>
        <w:t>)</w:t>
      </w:r>
    </w:p>
    <w:p w14:paraId="7441C2E8" w14:textId="45AAFECA" w:rsidR="005F04F5" w:rsidRPr="00EF6DB5" w:rsidRDefault="008B28C0" w:rsidP="00427E3C">
      <w:pPr>
        <w:numPr>
          <w:ilvl w:val="0"/>
          <w:numId w:val="37"/>
        </w:numPr>
        <w:autoSpaceDE w:val="0"/>
        <w:autoSpaceDN w:val="0"/>
        <w:adjustRightInd w:val="0"/>
        <w:rPr>
          <w:rFonts w:ascii="Abadi Extra Light" w:eastAsia="Arial" w:hAnsi="Abadi Extra Light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GP</w:t>
      </w:r>
      <w:r w:rsidR="00B700D2">
        <w:rPr>
          <w:rFonts w:eastAsia="Arial" w:cstheme="minorHAnsi"/>
          <w:sz w:val="27"/>
          <w:szCs w:val="27"/>
        </w:rPr>
        <w:t xml:space="preserve">’s already in substantive NHS roles </w:t>
      </w:r>
      <w:r w:rsidR="00570B4C" w:rsidRPr="00B771C5">
        <w:rPr>
          <w:rFonts w:eastAsia="Arial" w:cstheme="minorHAnsi"/>
          <w:b/>
          <w:bCs/>
          <w:sz w:val="27"/>
          <w:szCs w:val="27"/>
        </w:rPr>
        <w:t>may</w:t>
      </w:r>
      <w:r w:rsidR="00570B4C" w:rsidRPr="003F3CD8">
        <w:rPr>
          <w:rFonts w:eastAsia="Arial" w:cstheme="minorHAnsi"/>
          <w:sz w:val="27"/>
          <w:szCs w:val="27"/>
        </w:rPr>
        <w:t xml:space="preserve"> </w:t>
      </w:r>
      <w:r w:rsidR="00570B4C">
        <w:rPr>
          <w:rFonts w:eastAsia="Arial" w:cstheme="minorHAnsi"/>
          <w:sz w:val="27"/>
          <w:szCs w:val="27"/>
        </w:rPr>
        <w:t>be eligible to apply</w:t>
      </w:r>
    </w:p>
    <w:p w14:paraId="1C2E0B84" w14:textId="1A9FC914" w:rsidR="00F6227C" w:rsidRDefault="00254D1E" w:rsidP="00427E3C">
      <w:pPr>
        <w:numPr>
          <w:ilvl w:val="0"/>
          <w:numId w:val="37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 xml:space="preserve">Full GMC registration and licence to </w:t>
      </w:r>
      <w:r w:rsidR="00F6227C">
        <w:rPr>
          <w:rFonts w:eastAsia="Arial" w:cstheme="minorHAnsi"/>
          <w:sz w:val="27"/>
          <w:szCs w:val="27"/>
        </w:rPr>
        <w:t>practice</w:t>
      </w:r>
    </w:p>
    <w:p w14:paraId="2764F7E6" w14:textId="70252C71" w:rsidR="0041385D" w:rsidRPr="007B18CA" w:rsidRDefault="0018055D">
      <w:pPr>
        <w:numPr>
          <w:ilvl w:val="0"/>
          <w:numId w:val="37"/>
        </w:numPr>
        <w:autoSpaceDE w:val="0"/>
        <w:autoSpaceDN w:val="0"/>
        <w:adjustRightInd w:val="0"/>
        <w:rPr>
          <w:rFonts w:eastAsia="Arial" w:cstheme="minorHAnsi"/>
          <w:i/>
          <w:iCs/>
          <w:sz w:val="27"/>
          <w:szCs w:val="27"/>
        </w:rPr>
      </w:pPr>
      <w:r w:rsidRPr="007B18CA">
        <w:rPr>
          <w:rFonts w:eastAsia="Arial" w:cstheme="minorHAnsi"/>
          <w:sz w:val="27"/>
          <w:szCs w:val="27"/>
        </w:rPr>
        <w:t xml:space="preserve">Occupational Health clearance </w:t>
      </w:r>
      <w:r w:rsidR="00C0302A" w:rsidRPr="007B18CA">
        <w:rPr>
          <w:rFonts w:eastAsia="Arial" w:cstheme="minorHAnsi"/>
          <w:i/>
          <w:iCs/>
          <w:sz w:val="27"/>
          <w:szCs w:val="27"/>
        </w:rPr>
        <w:br/>
      </w:r>
    </w:p>
    <w:p w14:paraId="2CCFF703" w14:textId="220A61D8" w:rsidR="005260FD" w:rsidRPr="005260FD" w:rsidRDefault="005260FD" w:rsidP="005260FD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5260FD">
        <w:rPr>
          <w:rFonts w:eastAsia="Arial" w:cstheme="minorHAnsi"/>
          <w:b/>
          <w:bCs/>
          <w:sz w:val="27"/>
          <w:szCs w:val="27"/>
        </w:rPr>
        <w:t>Skills</w:t>
      </w:r>
    </w:p>
    <w:p w14:paraId="4143FC2A" w14:textId="77777777" w:rsidR="005260FD" w:rsidRPr="005260FD" w:rsidRDefault="005260FD" w:rsidP="005260FD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5260FD">
        <w:rPr>
          <w:rFonts w:eastAsia="Arial" w:cstheme="minorHAnsi"/>
          <w:b/>
          <w:bCs/>
          <w:sz w:val="27"/>
          <w:szCs w:val="27"/>
        </w:rPr>
        <w:t>Essential</w:t>
      </w:r>
    </w:p>
    <w:p w14:paraId="682DBB6F" w14:textId="77777777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Excellent communication skills (written and oral).</w:t>
      </w:r>
    </w:p>
    <w:p w14:paraId="36ADA2E5" w14:textId="56E753D7" w:rsidR="007944A1" w:rsidRPr="005260FD" w:rsidRDefault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Strong IT skills.</w:t>
      </w:r>
    </w:p>
    <w:p w14:paraId="6E102369" w14:textId="77777777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Competent in the use of Office and Outlook.</w:t>
      </w:r>
    </w:p>
    <w:p w14:paraId="7C2B7511" w14:textId="77777777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Effective time management (planning &amp; organising).</w:t>
      </w:r>
    </w:p>
    <w:p w14:paraId="2A370C2E" w14:textId="77777777" w:rsid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Ability to work as a team member and autonomously.</w:t>
      </w:r>
    </w:p>
    <w:p w14:paraId="160E29F2" w14:textId="71B24B7F" w:rsidR="00F4496A" w:rsidRPr="005260FD" w:rsidRDefault="00AE3E58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W</w:t>
      </w:r>
      <w:r w:rsidR="00F4496A">
        <w:rPr>
          <w:rFonts w:eastAsia="Arial" w:cstheme="minorHAnsi"/>
          <w:sz w:val="27"/>
          <w:szCs w:val="27"/>
        </w:rPr>
        <w:t>illingness to work across multiple practices and collaborate with multi disciplinary teams</w:t>
      </w:r>
    </w:p>
    <w:p w14:paraId="1CDB160F" w14:textId="77777777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Good interpersonal skills.</w:t>
      </w:r>
    </w:p>
    <w:p w14:paraId="1BE9ECA8" w14:textId="77777777" w:rsidR="005260FD" w:rsidRPr="005260FD" w:rsidRDefault="005260FD" w:rsidP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Problem-solving &amp; analytical skills.</w:t>
      </w:r>
    </w:p>
    <w:p w14:paraId="5C5AB2AC" w14:textId="72F20AD1" w:rsidR="005260FD" w:rsidRPr="005260FD" w:rsidRDefault="005260FD">
      <w:pPr>
        <w:numPr>
          <w:ilvl w:val="0"/>
          <w:numId w:val="40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Ability to follow clinical policy and procedure.</w:t>
      </w:r>
      <w:r>
        <w:rPr>
          <w:rFonts w:eastAsia="Arial" w:cstheme="minorHAnsi"/>
          <w:sz w:val="27"/>
          <w:szCs w:val="27"/>
        </w:rPr>
        <w:br/>
      </w:r>
    </w:p>
    <w:p w14:paraId="4B871C30" w14:textId="77777777" w:rsidR="005260FD" w:rsidRPr="005260FD" w:rsidRDefault="005260FD" w:rsidP="005260FD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5260FD">
        <w:rPr>
          <w:rFonts w:eastAsia="Arial" w:cstheme="minorHAnsi"/>
          <w:b/>
          <w:bCs/>
          <w:sz w:val="27"/>
          <w:szCs w:val="27"/>
        </w:rPr>
        <w:t>Desirable</w:t>
      </w:r>
    </w:p>
    <w:p w14:paraId="19513CAD" w14:textId="034768FB" w:rsidR="005260FD" w:rsidRPr="005260FD" w:rsidRDefault="00AA594E" w:rsidP="005260FD">
      <w:pPr>
        <w:numPr>
          <w:ilvl w:val="0"/>
          <w:numId w:val="4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 xml:space="preserve">Clinical systems knowledge, experience with </w:t>
      </w:r>
      <w:r w:rsidR="005260FD">
        <w:rPr>
          <w:rFonts w:eastAsia="Arial" w:cstheme="minorHAnsi"/>
          <w:sz w:val="27"/>
          <w:szCs w:val="27"/>
        </w:rPr>
        <w:t>SystmOne</w:t>
      </w:r>
      <w:r>
        <w:rPr>
          <w:rFonts w:eastAsia="Arial" w:cstheme="minorHAnsi"/>
          <w:sz w:val="27"/>
          <w:szCs w:val="27"/>
        </w:rPr>
        <w:t xml:space="preserve"> preferred.</w:t>
      </w:r>
    </w:p>
    <w:p w14:paraId="5C916727" w14:textId="77777777" w:rsidR="005260FD" w:rsidRPr="005260FD" w:rsidRDefault="005260FD" w:rsidP="005260FD">
      <w:pPr>
        <w:numPr>
          <w:ilvl w:val="0"/>
          <w:numId w:val="4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Understanding of the audit process.</w:t>
      </w:r>
    </w:p>
    <w:p w14:paraId="7005E1EA" w14:textId="77777777" w:rsidR="003A74C6" w:rsidRDefault="005260FD" w:rsidP="005260FD">
      <w:pPr>
        <w:numPr>
          <w:ilvl w:val="0"/>
          <w:numId w:val="4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5260FD">
        <w:rPr>
          <w:rFonts w:eastAsia="Arial" w:cstheme="minorHAnsi"/>
          <w:sz w:val="27"/>
          <w:szCs w:val="27"/>
        </w:rPr>
        <w:t>Understanding of clinical risk management.</w:t>
      </w:r>
    </w:p>
    <w:p w14:paraId="512F26BF" w14:textId="4E949CE8" w:rsidR="005260FD" w:rsidRPr="005260FD" w:rsidRDefault="00706342" w:rsidP="005260FD">
      <w:pPr>
        <w:numPr>
          <w:ilvl w:val="0"/>
          <w:numId w:val="41"/>
        </w:num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>
        <w:rPr>
          <w:rFonts w:eastAsia="Arial" w:cstheme="minorHAnsi"/>
          <w:sz w:val="27"/>
          <w:szCs w:val="27"/>
        </w:rPr>
        <w:t>UK Driver</w:t>
      </w:r>
      <w:r w:rsidR="006B0E25">
        <w:rPr>
          <w:rFonts w:eastAsia="Arial" w:cstheme="minorHAnsi"/>
          <w:sz w:val="27"/>
          <w:szCs w:val="27"/>
        </w:rPr>
        <w:t>s</w:t>
      </w:r>
      <w:r>
        <w:rPr>
          <w:rFonts w:eastAsia="Arial" w:cstheme="minorHAnsi"/>
          <w:sz w:val="27"/>
          <w:szCs w:val="27"/>
        </w:rPr>
        <w:t xml:space="preserve"> License </w:t>
      </w:r>
      <w:r w:rsidR="003D253B">
        <w:rPr>
          <w:rFonts w:eastAsia="Arial" w:cstheme="minorHAnsi"/>
          <w:sz w:val="27"/>
          <w:szCs w:val="27"/>
        </w:rPr>
        <w:br/>
      </w:r>
      <w:r w:rsidR="003D253B">
        <w:rPr>
          <w:rFonts w:eastAsia="Arial" w:cstheme="minorHAnsi"/>
          <w:sz w:val="27"/>
          <w:szCs w:val="27"/>
        </w:rPr>
        <w:br/>
      </w:r>
    </w:p>
    <w:p w14:paraId="16F04879" w14:textId="0BC8700F" w:rsidR="00427E3C" w:rsidRPr="00427E3C" w:rsidRDefault="00EB7083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>
        <w:rPr>
          <w:rFonts w:eastAsia="Arial" w:cstheme="minorHAnsi"/>
          <w:b/>
          <w:bCs/>
          <w:sz w:val="27"/>
          <w:szCs w:val="27"/>
        </w:rPr>
        <w:lastRenderedPageBreak/>
        <w:br/>
      </w:r>
      <w:r w:rsidR="00427E3C" w:rsidRPr="00427E3C">
        <w:rPr>
          <w:rFonts w:eastAsia="Arial" w:cstheme="minorHAnsi"/>
          <w:b/>
          <w:bCs/>
          <w:sz w:val="27"/>
          <w:szCs w:val="27"/>
        </w:rPr>
        <w:t>Disclosure and Barring Service Check</w:t>
      </w:r>
    </w:p>
    <w:p w14:paraId="1B18F81E" w14:textId="77777777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427E3C">
        <w:rPr>
          <w:rFonts w:eastAsia="Arial" w:cstheme="minorHAnsi"/>
          <w:sz w:val="27"/>
          <w:szCs w:val="27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p w14:paraId="27F3462E" w14:textId="16276CA6" w:rsidR="00427E3C" w:rsidRPr="00B771C5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B771C5">
        <w:rPr>
          <w:rFonts w:eastAsia="Arial" w:cstheme="minorHAnsi"/>
          <w:b/>
          <w:bCs/>
          <w:sz w:val="27"/>
          <w:szCs w:val="27"/>
        </w:rPr>
        <w:t>UK Registration</w:t>
      </w:r>
      <w:r w:rsidR="007D0DF8" w:rsidRPr="00B771C5">
        <w:rPr>
          <w:rFonts w:eastAsia="Arial" w:cstheme="minorHAnsi"/>
          <w:b/>
          <w:bCs/>
          <w:sz w:val="27"/>
          <w:szCs w:val="27"/>
        </w:rPr>
        <w:t xml:space="preserve"> </w:t>
      </w:r>
    </w:p>
    <w:p w14:paraId="25EF6D46" w14:textId="77777777" w:rsidR="00611EA4" w:rsidRDefault="00611EA4" w:rsidP="00611EA4">
      <w:pPr>
        <w:autoSpaceDE w:val="0"/>
        <w:autoSpaceDN w:val="0"/>
        <w:adjustRightInd w:val="0"/>
        <w:rPr>
          <w:rStyle w:val="Hyperlink"/>
          <w:rFonts w:eastAsia="Arial" w:cstheme="minorHAnsi"/>
          <w:sz w:val="27"/>
          <w:szCs w:val="27"/>
        </w:rPr>
      </w:pPr>
      <w:r w:rsidRPr="00B771C5">
        <w:rPr>
          <w:rFonts w:eastAsia="Arial" w:cstheme="minorHAnsi"/>
          <w:sz w:val="27"/>
          <w:szCs w:val="27"/>
        </w:rPr>
        <w:t>Applicants must have current UK professional registration. For further information please see </w:t>
      </w:r>
      <w:hyperlink r:id="rId9" w:tgtFrame="_blank" w:history="1">
        <w:r w:rsidRPr="00B771C5">
          <w:rPr>
            <w:rStyle w:val="Hyperlink"/>
            <w:rFonts w:eastAsia="Arial" w:cstheme="minorHAnsi"/>
            <w:sz w:val="27"/>
            <w:szCs w:val="27"/>
          </w:rPr>
          <w:t>NHS Careers website (opens in a new window).</w:t>
        </w:r>
      </w:hyperlink>
    </w:p>
    <w:p w14:paraId="6B778FAB" w14:textId="77777777" w:rsidR="00AE36FD" w:rsidRDefault="00AE36FD" w:rsidP="00611EA4">
      <w:pPr>
        <w:autoSpaceDE w:val="0"/>
        <w:autoSpaceDN w:val="0"/>
        <w:adjustRightInd w:val="0"/>
        <w:rPr>
          <w:rStyle w:val="Hyperlink"/>
          <w:rFonts w:eastAsia="Arial" w:cstheme="minorHAnsi"/>
          <w:sz w:val="27"/>
          <w:szCs w:val="27"/>
        </w:rPr>
      </w:pPr>
    </w:p>
    <w:p w14:paraId="2B79C55F" w14:textId="77777777" w:rsidR="00611EA4" w:rsidRPr="00427E3C" w:rsidRDefault="00611EA4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</w:p>
    <w:p w14:paraId="0FFBA860" w14:textId="0E3411DB" w:rsid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Employer details</w:t>
      </w:r>
      <w:r w:rsidR="00843D48">
        <w:rPr>
          <w:rFonts w:eastAsia="Arial" w:cstheme="minorHAnsi"/>
          <w:b/>
          <w:bCs/>
          <w:sz w:val="27"/>
          <w:szCs w:val="27"/>
        </w:rPr>
        <w:t xml:space="preserve"> </w:t>
      </w:r>
    </w:p>
    <w:p w14:paraId="0364CDB4" w14:textId="7CC7FF04" w:rsidR="00843D48" w:rsidRPr="000F718E" w:rsidRDefault="00843D48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0F718E">
        <w:rPr>
          <w:rFonts w:eastAsia="Arial" w:cstheme="minorHAnsi"/>
          <w:sz w:val="27"/>
          <w:szCs w:val="27"/>
        </w:rPr>
        <w:t xml:space="preserve">A member practice of Avon Valley PCN </w:t>
      </w:r>
      <w:r w:rsidR="00900151" w:rsidRPr="000F718E">
        <w:rPr>
          <w:rFonts w:eastAsia="Arial" w:cstheme="minorHAnsi"/>
          <w:sz w:val="27"/>
          <w:szCs w:val="27"/>
        </w:rPr>
        <w:t>–</w:t>
      </w:r>
      <w:r w:rsidRPr="000F718E">
        <w:rPr>
          <w:rFonts w:eastAsia="Arial" w:cstheme="minorHAnsi"/>
          <w:sz w:val="27"/>
          <w:szCs w:val="27"/>
        </w:rPr>
        <w:t xml:space="preserve"> tbc</w:t>
      </w:r>
    </w:p>
    <w:p w14:paraId="5295C78B" w14:textId="10E1CC3D" w:rsidR="00900151" w:rsidRDefault="00900151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0F718E">
        <w:rPr>
          <w:rFonts w:eastAsia="Arial" w:cstheme="minorHAnsi"/>
          <w:sz w:val="27"/>
          <w:szCs w:val="27"/>
        </w:rPr>
        <w:t xml:space="preserve">Initial applications please to </w:t>
      </w:r>
    </w:p>
    <w:p w14:paraId="42CCB2AF" w14:textId="77777777" w:rsidR="00B771C5" w:rsidRDefault="00B771C5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</w:p>
    <w:p w14:paraId="02A1FD24" w14:textId="55A8C53E" w:rsidR="0063673A" w:rsidRPr="000F718E" w:rsidRDefault="0063673A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0F718E">
        <w:rPr>
          <w:rFonts w:eastAsia="Arial" w:cstheme="minorHAnsi"/>
          <w:sz w:val="27"/>
          <w:szCs w:val="27"/>
        </w:rPr>
        <w:t>Caroline Rickman, Practice Manager</w:t>
      </w:r>
    </w:p>
    <w:p w14:paraId="519C8334" w14:textId="2D751DC1" w:rsidR="00900151" w:rsidRPr="000F718E" w:rsidRDefault="00900151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0F718E">
        <w:rPr>
          <w:rFonts w:eastAsia="Arial" w:cstheme="minorHAnsi"/>
          <w:sz w:val="27"/>
          <w:szCs w:val="27"/>
        </w:rPr>
        <w:t>Cornerways Medical</w:t>
      </w:r>
      <w:r w:rsidR="0063673A" w:rsidRPr="000F718E">
        <w:rPr>
          <w:rFonts w:eastAsia="Arial" w:cstheme="minorHAnsi"/>
          <w:sz w:val="27"/>
          <w:szCs w:val="27"/>
        </w:rPr>
        <w:t xml:space="preserve"> Centre</w:t>
      </w:r>
    </w:p>
    <w:p w14:paraId="0F83557A" w14:textId="23A0C938" w:rsidR="000620E8" w:rsidRPr="000F718E" w:rsidRDefault="000620E8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0F718E">
        <w:rPr>
          <w:rFonts w:eastAsia="Arial" w:cstheme="minorHAnsi"/>
          <w:sz w:val="27"/>
          <w:szCs w:val="27"/>
        </w:rPr>
        <w:t>Parkers Close,</w:t>
      </w:r>
    </w:p>
    <w:p w14:paraId="0E3FC818" w14:textId="57653580" w:rsidR="000620E8" w:rsidRPr="000F718E" w:rsidRDefault="000620E8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0F718E">
        <w:rPr>
          <w:rFonts w:eastAsia="Arial" w:cstheme="minorHAnsi"/>
          <w:sz w:val="27"/>
          <w:szCs w:val="27"/>
        </w:rPr>
        <w:t>Gorley Road,</w:t>
      </w:r>
    </w:p>
    <w:p w14:paraId="1944F79D" w14:textId="4A11E1F4" w:rsidR="000620E8" w:rsidRPr="000F718E" w:rsidRDefault="000620E8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0F718E">
        <w:rPr>
          <w:rFonts w:eastAsia="Arial" w:cstheme="minorHAnsi"/>
          <w:sz w:val="27"/>
          <w:szCs w:val="27"/>
        </w:rPr>
        <w:t xml:space="preserve">Ringwood BH24 </w:t>
      </w:r>
      <w:r w:rsidR="000F718E" w:rsidRPr="000F718E">
        <w:rPr>
          <w:rFonts w:eastAsia="Arial" w:cstheme="minorHAnsi"/>
          <w:sz w:val="27"/>
          <w:szCs w:val="27"/>
        </w:rPr>
        <w:t>1</w:t>
      </w:r>
      <w:r w:rsidRPr="000F718E">
        <w:rPr>
          <w:rFonts w:eastAsia="Arial" w:cstheme="minorHAnsi"/>
          <w:sz w:val="27"/>
          <w:szCs w:val="27"/>
        </w:rPr>
        <w:t>SD</w:t>
      </w:r>
    </w:p>
    <w:p w14:paraId="45D1A933" w14:textId="6B8DC19C" w:rsidR="00427E3C" w:rsidRPr="00427E3C" w:rsidRDefault="00427E3C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</w:p>
    <w:p w14:paraId="1754EB03" w14:textId="73067275" w:rsid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proofErr w:type="gramStart"/>
      <w:r w:rsidRPr="00427E3C">
        <w:rPr>
          <w:rFonts w:eastAsia="Arial" w:cstheme="minorHAnsi"/>
          <w:b/>
          <w:bCs/>
          <w:sz w:val="27"/>
          <w:szCs w:val="27"/>
        </w:rPr>
        <w:t>Employers</w:t>
      </w:r>
      <w:proofErr w:type="gramEnd"/>
      <w:r w:rsidRPr="00427E3C">
        <w:rPr>
          <w:rFonts w:eastAsia="Arial" w:cstheme="minorHAnsi"/>
          <w:b/>
          <w:bCs/>
          <w:sz w:val="27"/>
          <w:szCs w:val="27"/>
        </w:rPr>
        <w:t xml:space="preserve"> website</w:t>
      </w:r>
      <w:r w:rsidR="002735CD">
        <w:rPr>
          <w:rFonts w:eastAsia="Arial" w:cstheme="minorHAnsi"/>
          <w:b/>
          <w:bCs/>
          <w:sz w:val="27"/>
          <w:szCs w:val="27"/>
        </w:rPr>
        <w:t>s</w:t>
      </w:r>
    </w:p>
    <w:p w14:paraId="6F427D5D" w14:textId="2645552A" w:rsidR="00086793" w:rsidRDefault="00992BD7" w:rsidP="00427E3C">
      <w:pPr>
        <w:autoSpaceDE w:val="0"/>
        <w:autoSpaceDN w:val="0"/>
        <w:adjustRightInd w:val="0"/>
      </w:pPr>
      <w:hyperlink r:id="rId10" w:history="1">
        <w:r w:rsidR="00086793" w:rsidRPr="00086793">
          <w:rPr>
            <w:color w:val="0000FF"/>
            <w:u w:val="single"/>
          </w:rPr>
          <w:t>FORDINGBRIDGE SURGERY</w:t>
        </w:r>
      </w:hyperlink>
    </w:p>
    <w:p w14:paraId="2C2235F2" w14:textId="0C640DFA" w:rsidR="00285C48" w:rsidRDefault="00992BD7" w:rsidP="00427E3C">
      <w:pPr>
        <w:autoSpaceDE w:val="0"/>
        <w:autoSpaceDN w:val="0"/>
        <w:adjustRightInd w:val="0"/>
      </w:pPr>
      <w:hyperlink r:id="rId11" w:history="1">
        <w:r w:rsidR="00285C48" w:rsidRPr="00285C48">
          <w:rPr>
            <w:color w:val="0000FF"/>
            <w:u w:val="single"/>
          </w:rPr>
          <w:t>RINGWOOD MEDICAL PRACTICE</w:t>
        </w:r>
      </w:hyperlink>
    </w:p>
    <w:p w14:paraId="1F9E71AD" w14:textId="0E769650" w:rsidR="00702F3A" w:rsidRDefault="00992BD7" w:rsidP="00427E3C">
      <w:pPr>
        <w:autoSpaceDE w:val="0"/>
        <w:autoSpaceDN w:val="0"/>
        <w:adjustRightInd w:val="0"/>
      </w:pPr>
      <w:hyperlink r:id="rId12" w:history="1">
        <w:r w:rsidR="00702F3A" w:rsidRPr="00702F3A">
          <w:rPr>
            <w:color w:val="0000FF"/>
            <w:u w:val="single"/>
          </w:rPr>
          <w:t>CORNERWAYS MEDICAL CENTRE</w:t>
        </w:r>
      </w:hyperlink>
    </w:p>
    <w:p w14:paraId="539FF37F" w14:textId="17D357B6" w:rsidR="00BA79D5" w:rsidRDefault="00992BD7" w:rsidP="00427E3C">
      <w:pPr>
        <w:autoSpaceDE w:val="0"/>
        <w:autoSpaceDN w:val="0"/>
        <w:adjustRightInd w:val="0"/>
      </w:pPr>
      <w:hyperlink r:id="rId13" w:history="1">
        <w:r w:rsidR="00BA79D5" w:rsidRPr="00BA79D5">
          <w:rPr>
            <w:color w:val="0000FF"/>
            <w:u w:val="single"/>
          </w:rPr>
          <w:t>TWIN OAKS MEDICAL CENTRE</w:t>
        </w:r>
      </w:hyperlink>
    </w:p>
    <w:p w14:paraId="3C87A887" w14:textId="77777777" w:rsidR="00427E3C" w:rsidRDefault="00427E3C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r w:rsidRPr="00427E3C">
        <w:rPr>
          <w:rFonts w:eastAsia="Arial" w:cstheme="minorHAnsi"/>
          <w:b/>
          <w:bCs/>
          <w:sz w:val="27"/>
          <w:szCs w:val="27"/>
        </w:rPr>
        <w:t>For questions about the job, contact:</w:t>
      </w:r>
    </w:p>
    <w:p w14:paraId="207B1F7D" w14:textId="1997CC83" w:rsidR="006464F1" w:rsidRPr="002735CD" w:rsidRDefault="006464F1" w:rsidP="00427E3C">
      <w:pPr>
        <w:autoSpaceDE w:val="0"/>
        <w:autoSpaceDN w:val="0"/>
        <w:adjustRightInd w:val="0"/>
        <w:rPr>
          <w:rFonts w:eastAsia="Arial" w:cstheme="minorHAnsi"/>
          <w:sz w:val="27"/>
          <w:szCs w:val="27"/>
        </w:rPr>
      </w:pPr>
      <w:r w:rsidRPr="002735CD">
        <w:rPr>
          <w:rFonts w:eastAsia="Arial" w:cstheme="minorHAnsi"/>
          <w:sz w:val="27"/>
          <w:szCs w:val="27"/>
        </w:rPr>
        <w:t>Penny Skyp</w:t>
      </w:r>
      <w:r w:rsidR="006F5643" w:rsidRPr="002735CD">
        <w:rPr>
          <w:rFonts w:eastAsia="Arial" w:cstheme="minorHAnsi"/>
          <w:sz w:val="27"/>
          <w:szCs w:val="27"/>
        </w:rPr>
        <w:t>a</w:t>
      </w:r>
      <w:r w:rsidRPr="002735CD">
        <w:rPr>
          <w:rFonts w:eastAsia="Arial" w:cstheme="minorHAnsi"/>
          <w:sz w:val="27"/>
          <w:szCs w:val="27"/>
        </w:rPr>
        <w:t xml:space="preserve">la, </w:t>
      </w:r>
      <w:r w:rsidR="006F5643" w:rsidRPr="002735CD">
        <w:rPr>
          <w:rFonts w:eastAsia="Arial" w:cstheme="minorHAnsi"/>
          <w:sz w:val="27"/>
          <w:szCs w:val="27"/>
        </w:rPr>
        <w:t>PCN Manager</w:t>
      </w:r>
    </w:p>
    <w:p w14:paraId="5F6DBB14" w14:textId="25B7D124" w:rsidR="006F5643" w:rsidRDefault="00992BD7" w:rsidP="00427E3C">
      <w:pPr>
        <w:autoSpaceDE w:val="0"/>
        <w:autoSpaceDN w:val="0"/>
        <w:adjustRightInd w:val="0"/>
        <w:rPr>
          <w:rFonts w:eastAsia="Arial" w:cstheme="minorHAnsi"/>
          <w:b/>
          <w:bCs/>
          <w:sz w:val="27"/>
          <w:szCs w:val="27"/>
        </w:rPr>
      </w:pPr>
      <w:hyperlink r:id="rId14" w:history="1">
        <w:r w:rsidR="002735CD" w:rsidRPr="0012691D">
          <w:rPr>
            <w:rStyle w:val="Hyperlink"/>
            <w:rFonts w:eastAsia="Arial" w:cstheme="minorHAnsi"/>
            <w:b/>
            <w:bCs/>
            <w:sz w:val="27"/>
            <w:szCs w:val="27"/>
          </w:rPr>
          <w:t>p.skypala@nhs.net</w:t>
        </w:r>
      </w:hyperlink>
    </w:p>
    <w:sectPr w:rsidR="006F5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53"/>
    <w:multiLevelType w:val="multilevel"/>
    <w:tmpl w:val="6B06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3E6BC"/>
    <w:multiLevelType w:val="hybridMultilevel"/>
    <w:tmpl w:val="1F0424EA"/>
    <w:lvl w:ilvl="0" w:tplc="8F505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0F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29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8C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4B0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C6B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CA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F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65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D75A1"/>
    <w:multiLevelType w:val="multilevel"/>
    <w:tmpl w:val="01AE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A567C2"/>
    <w:multiLevelType w:val="hybridMultilevel"/>
    <w:tmpl w:val="9E3E3EB4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3D74F6E"/>
    <w:multiLevelType w:val="multilevel"/>
    <w:tmpl w:val="D60A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980B25"/>
    <w:multiLevelType w:val="multilevel"/>
    <w:tmpl w:val="940E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F108E"/>
    <w:multiLevelType w:val="hybridMultilevel"/>
    <w:tmpl w:val="58D2D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6F6A"/>
    <w:multiLevelType w:val="multilevel"/>
    <w:tmpl w:val="ED40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533ABB"/>
    <w:multiLevelType w:val="multilevel"/>
    <w:tmpl w:val="AC1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A357C2"/>
    <w:multiLevelType w:val="multilevel"/>
    <w:tmpl w:val="D2BE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6A191D"/>
    <w:multiLevelType w:val="multilevel"/>
    <w:tmpl w:val="3D1C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D458EE"/>
    <w:multiLevelType w:val="multilevel"/>
    <w:tmpl w:val="F952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4108F5"/>
    <w:multiLevelType w:val="multilevel"/>
    <w:tmpl w:val="9E0E2A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A112A4"/>
    <w:multiLevelType w:val="hybridMultilevel"/>
    <w:tmpl w:val="86EA28D0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4" w15:restartNumberingAfterBreak="0">
    <w:nsid w:val="2D780DEA"/>
    <w:multiLevelType w:val="multilevel"/>
    <w:tmpl w:val="E796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1722EB"/>
    <w:multiLevelType w:val="multilevel"/>
    <w:tmpl w:val="9570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A31123"/>
    <w:multiLevelType w:val="multilevel"/>
    <w:tmpl w:val="218E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6E5612"/>
    <w:multiLevelType w:val="hybridMultilevel"/>
    <w:tmpl w:val="50AAE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96200"/>
    <w:multiLevelType w:val="multilevel"/>
    <w:tmpl w:val="B7BC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0A565C"/>
    <w:multiLevelType w:val="hybridMultilevel"/>
    <w:tmpl w:val="A06AA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50A83"/>
    <w:multiLevelType w:val="multilevel"/>
    <w:tmpl w:val="C9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E61029"/>
    <w:multiLevelType w:val="multilevel"/>
    <w:tmpl w:val="71E0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261353"/>
    <w:multiLevelType w:val="multilevel"/>
    <w:tmpl w:val="355C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A76221"/>
    <w:multiLevelType w:val="hybridMultilevel"/>
    <w:tmpl w:val="C0B0D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2785B"/>
    <w:multiLevelType w:val="multilevel"/>
    <w:tmpl w:val="3312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467A6E"/>
    <w:multiLevelType w:val="multilevel"/>
    <w:tmpl w:val="1F4A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8C71FC"/>
    <w:multiLevelType w:val="multilevel"/>
    <w:tmpl w:val="1D84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D00E49"/>
    <w:multiLevelType w:val="hybridMultilevel"/>
    <w:tmpl w:val="5A7E0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62569"/>
    <w:multiLevelType w:val="multilevel"/>
    <w:tmpl w:val="C3FC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0A0E35"/>
    <w:multiLevelType w:val="multilevel"/>
    <w:tmpl w:val="8F92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FAD4931"/>
    <w:multiLevelType w:val="multilevel"/>
    <w:tmpl w:val="32AA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F461F1"/>
    <w:multiLevelType w:val="multilevel"/>
    <w:tmpl w:val="4E7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92F74AC"/>
    <w:multiLevelType w:val="hybridMultilevel"/>
    <w:tmpl w:val="625C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262D0"/>
    <w:multiLevelType w:val="hybridMultilevel"/>
    <w:tmpl w:val="E232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5684B"/>
    <w:multiLevelType w:val="multilevel"/>
    <w:tmpl w:val="9DD0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382D21"/>
    <w:multiLevelType w:val="multilevel"/>
    <w:tmpl w:val="1CAA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FC032B"/>
    <w:multiLevelType w:val="hybridMultilevel"/>
    <w:tmpl w:val="1F543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A135D1"/>
    <w:multiLevelType w:val="multilevel"/>
    <w:tmpl w:val="8D20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B0003F5"/>
    <w:multiLevelType w:val="multilevel"/>
    <w:tmpl w:val="E9E2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4F2E2D"/>
    <w:multiLevelType w:val="multilevel"/>
    <w:tmpl w:val="84EE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EFB4803"/>
    <w:multiLevelType w:val="multilevel"/>
    <w:tmpl w:val="D9BA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3429132">
    <w:abstractNumId w:val="1"/>
  </w:num>
  <w:num w:numId="2" w16cid:durableId="1110777773">
    <w:abstractNumId w:val="6"/>
  </w:num>
  <w:num w:numId="3" w16cid:durableId="1499223744">
    <w:abstractNumId w:val="27"/>
  </w:num>
  <w:num w:numId="4" w16cid:durableId="9332195">
    <w:abstractNumId w:val="5"/>
  </w:num>
  <w:num w:numId="5" w16cid:durableId="780105864">
    <w:abstractNumId w:val="24"/>
  </w:num>
  <w:num w:numId="6" w16cid:durableId="1965693691">
    <w:abstractNumId w:val="35"/>
  </w:num>
  <w:num w:numId="7" w16cid:durableId="1361542600">
    <w:abstractNumId w:val="9"/>
  </w:num>
  <w:num w:numId="8" w16cid:durableId="1033261362">
    <w:abstractNumId w:val="22"/>
  </w:num>
  <w:num w:numId="9" w16cid:durableId="726998986">
    <w:abstractNumId w:val="2"/>
  </w:num>
  <w:num w:numId="10" w16cid:durableId="891885132">
    <w:abstractNumId w:val="4"/>
  </w:num>
  <w:num w:numId="11" w16cid:durableId="587689782">
    <w:abstractNumId w:val="40"/>
  </w:num>
  <w:num w:numId="12" w16cid:durableId="44792758">
    <w:abstractNumId w:val="11"/>
  </w:num>
  <w:num w:numId="13" w16cid:durableId="979186867">
    <w:abstractNumId w:val="36"/>
  </w:num>
  <w:num w:numId="14" w16cid:durableId="2038382018">
    <w:abstractNumId w:val="33"/>
  </w:num>
  <w:num w:numId="15" w16cid:durableId="829055093">
    <w:abstractNumId w:val="13"/>
  </w:num>
  <w:num w:numId="16" w16cid:durableId="672144110">
    <w:abstractNumId w:val="29"/>
  </w:num>
  <w:num w:numId="17" w16cid:durableId="1286043542">
    <w:abstractNumId w:val="16"/>
  </w:num>
  <w:num w:numId="18" w16cid:durableId="345789461">
    <w:abstractNumId w:val="14"/>
  </w:num>
  <w:num w:numId="19" w16cid:durableId="547380501">
    <w:abstractNumId w:val="23"/>
  </w:num>
  <w:num w:numId="20" w16cid:durableId="661739702">
    <w:abstractNumId w:val="3"/>
  </w:num>
  <w:num w:numId="21" w16cid:durableId="534461563">
    <w:abstractNumId w:val="32"/>
  </w:num>
  <w:num w:numId="22" w16cid:durableId="1490363735">
    <w:abstractNumId w:val="19"/>
  </w:num>
  <w:num w:numId="23" w16cid:durableId="1876043344">
    <w:abstractNumId w:val="39"/>
  </w:num>
  <w:num w:numId="24" w16cid:durableId="1467162980">
    <w:abstractNumId w:val="17"/>
  </w:num>
  <w:num w:numId="25" w16cid:durableId="893345209">
    <w:abstractNumId w:val="38"/>
  </w:num>
  <w:num w:numId="26" w16cid:durableId="1555190196">
    <w:abstractNumId w:val="25"/>
  </w:num>
  <w:num w:numId="27" w16cid:durableId="1280448448">
    <w:abstractNumId w:val="21"/>
  </w:num>
  <w:num w:numId="28" w16cid:durableId="1303652621">
    <w:abstractNumId w:val="18"/>
  </w:num>
  <w:num w:numId="29" w16cid:durableId="618529191">
    <w:abstractNumId w:val="8"/>
  </w:num>
  <w:num w:numId="30" w16cid:durableId="1260143615">
    <w:abstractNumId w:val="10"/>
  </w:num>
  <w:num w:numId="31" w16cid:durableId="433869937">
    <w:abstractNumId w:val="20"/>
  </w:num>
  <w:num w:numId="32" w16cid:durableId="554777612">
    <w:abstractNumId w:val="15"/>
  </w:num>
  <w:num w:numId="33" w16cid:durableId="1059786955">
    <w:abstractNumId w:val="31"/>
  </w:num>
  <w:num w:numId="34" w16cid:durableId="778112503">
    <w:abstractNumId w:val="30"/>
  </w:num>
  <w:num w:numId="35" w16cid:durableId="716970377">
    <w:abstractNumId w:val="34"/>
  </w:num>
  <w:num w:numId="36" w16cid:durableId="1848908393">
    <w:abstractNumId w:val="28"/>
  </w:num>
  <w:num w:numId="37" w16cid:durableId="697396237">
    <w:abstractNumId w:val="12"/>
  </w:num>
  <w:num w:numId="38" w16cid:durableId="697900500">
    <w:abstractNumId w:val="37"/>
  </w:num>
  <w:num w:numId="39" w16cid:durableId="59331734">
    <w:abstractNumId w:val="0"/>
  </w:num>
  <w:num w:numId="40" w16cid:durableId="1313489010">
    <w:abstractNumId w:val="26"/>
  </w:num>
  <w:num w:numId="41" w16cid:durableId="790784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97"/>
    <w:rsid w:val="000034C3"/>
    <w:rsid w:val="00007678"/>
    <w:rsid w:val="000275F3"/>
    <w:rsid w:val="0003142A"/>
    <w:rsid w:val="000500DF"/>
    <w:rsid w:val="000620E8"/>
    <w:rsid w:val="00080DFA"/>
    <w:rsid w:val="00086793"/>
    <w:rsid w:val="000924C6"/>
    <w:rsid w:val="000A2AC5"/>
    <w:rsid w:val="000B60B0"/>
    <w:rsid w:val="000B6FC3"/>
    <w:rsid w:val="000D41FF"/>
    <w:rsid w:val="000D4E7D"/>
    <w:rsid w:val="000E1348"/>
    <w:rsid w:val="000E300C"/>
    <w:rsid w:val="000E3C25"/>
    <w:rsid w:val="000F62B9"/>
    <w:rsid w:val="000F718E"/>
    <w:rsid w:val="00117912"/>
    <w:rsid w:val="00125D0F"/>
    <w:rsid w:val="001266CF"/>
    <w:rsid w:val="00127EE3"/>
    <w:rsid w:val="001420EE"/>
    <w:rsid w:val="00142E3B"/>
    <w:rsid w:val="00153017"/>
    <w:rsid w:val="00153445"/>
    <w:rsid w:val="00160CBA"/>
    <w:rsid w:val="00164C9D"/>
    <w:rsid w:val="00165D87"/>
    <w:rsid w:val="001739D4"/>
    <w:rsid w:val="0018055D"/>
    <w:rsid w:val="0018383C"/>
    <w:rsid w:val="0018722B"/>
    <w:rsid w:val="00192BAF"/>
    <w:rsid w:val="00193CA9"/>
    <w:rsid w:val="001C5027"/>
    <w:rsid w:val="001D27E6"/>
    <w:rsid w:val="001E3AF2"/>
    <w:rsid w:val="001E3CF5"/>
    <w:rsid w:val="002031EE"/>
    <w:rsid w:val="00254D1E"/>
    <w:rsid w:val="002632DD"/>
    <w:rsid w:val="002644B6"/>
    <w:rsid w:val="00267FFD"/>
    <w:rsid w:val="002735CD"/>
    <w:rsid w:val="00285C48"/>
    <w:rsid w:val="00292873"/>
    <w:rsid w:val="00297B7D"/>
    <w:rsid w:val="002A1726"/>
    <w:rsid w:val="002A2C5B"/>
    <w:rsid w:val="002B2058"/>
    <w:rsid w:val="002B5CAE"/>
    <w:rsid w:val="002C1FBC"/>
    <w:rsid w:val="002D116B"/>
    <w:rsid w:val="002E27EE"/>
    <w:rsid w:val="002E3218"/>
    <w:rsid w:val="002E5F48"/>
    <w:rsid w:val="002F1DA7"/>
    <w:rsid w:val="002F2EA5"/>
    <w:rsid w:val="002F7BFD"/>
    <w:rsid w:val="0030178F"/>
    <w:rsid w:val="0030533A"/>
    <w:rsid w:val="00305DC1"/>
    <w:rsid w:val="003071C0"/>
    <w:rsid w:val="0031699A"/>
    <w:rsid w:val="00331E89"/>
    <w:rsid w:val="0033229E"/>
    <w:rsid w:val="0034177F"/>
    <w:rsid w:val="00343CCC"/>
    <w:rsid w:val="00344DA0"/>
    <w:rsid w:val="00354C0F"/>
    <w:rsid w:val="003732FD"/>
    <w:rsid w:val="00377EAF"/>
    <w:rsid w:val="0039231B"/>
    <w:rsid w:val="003A391C"/>
    <w:rsid w:val="003A74C6"/>
    <w:rsid w:val="003B29FB"/>
    <w:rsid w:val="003D0640"/>
    <w:rsid w:val="003D253B"/>
    <w:rsid w:val="003D6E59"/>
    <w:rsid w:val="003E0BB0"/>
    <w:rsid w:val="003E31BD"/>
    <w:rsid w:val="003F3CD8"/>
    <w:rsid w:val="003F5613"/>
    <w:rsid w:val="003F5FC4"/>
    <w:rsid w:val="003F7ACD"/>
    <w:rsid w:val="0040459D"/>
    <w:rsid w:val="00405124"/>
    <w:rsid w:val="00411309"/>
    <w:rsid w:val="00411AF6"/>
    <w:rsid w:val="0041385D"/>
    <w:rsid w:val="00427E3C"/>
    <w:rsid w:val="0043003F"/>
    <w:rsid w:val="00443C1E"/>
    <w:rsid w:val="00446BB4"/>
    <w:rsid w:val="0044710B"/>
    <w:rsid w:val="00450FE3"/>
    <w:rsid w:val="0046553D"/>
    <w:rsid w:val="00466608"/>
    <w:rsid w:val="00466D3E"/>
    <w:rsid w:val="004709B2"/>
    <w:rsid w:val="00470CA9"/>
    <w:rsid w:val="004B1798"/>
    <w:rsid w:val="004B7E8B"/>
    <w:rsid w:val="004C5616"/>
    <w:rsid w:val="004E0AD3"/>
    <w:rsid w:val="004E159B"/>
    <w:rsid w:val="004E5968"/>
    <w:rsid w:val="004F6BBA"/>
    <w:rsid w:val="00502BA5"/>
    <w:rsid w:val="00503F30"/>
    <w:rsid w:val="00503FB5"/>
    <w:rsid w:val="005260FD"/>
    <w:rsid w:val="00537CBA"/>
    <w:rsid w:val="00555D64"/>
    <w:rsid w:val="00561C14"/>
    <w:rsid w:val="00567DC5"/>
    <w:rsid w:val="00570B4C"/>
    <w:rsid w:val="00580F2F"/>
    <w:rsid w:val="00582414"/>
    <w:rsid w:val="00591F2A"/>
    <w:rsid w:val="005969CA"/>
    <w:rsid w:val="005B20AD"/>
    <w:rsid w:val="005C5A1C"/>
    <w:rsid w:val="005D5438"/>
    <w:rsid w:val="005E1A16"/>
    <w:rsid w:val="005F04F5"/>
    <w:rsid w:val="005F277B"/>
    <w:rsid w:val="005F4CCA"/>
    <w:rsid w:val="005F59C5"/>
    <w:rsid w:val="00610AD0"/>
    <w:rsid w:val="00611EA4"/>
    <w:rsid w:val="006122D3"/>
    <w:rsid w:val="00623F92"/>
    <w:rsid w:val="006253A3"/>
    <w:rsid w:val="00627AEC"/>
    <w:rsid w:val="0063673A"/>
    <w:rsid w:val="00642059"/>
    <w:rsid w:val="006464F1"/>
    <w:rsid w:val="0065196C"/>
    <w:rsid w:val="00670893"/>
    <w:rsid w:val="006753DB"/>
    <w:rsid w:val="0067624C"/>
    <w:rsid w:val="00691952"/>
    <w:rsid w:val="006940CE"/>
    <w:rsid w:val="00696B8F"/>
    <w:rsid w:val="006978C4"/>
    <w:rsid w:val="006B0E25"/>
    <w:rsid w:val="006B6C78"/>
    <w:rsid w:val="006C640D"/>
    <w:rsid w:val="006E2B95"/>
    <w:rsid w:val="006E77FC"/>
    <w:rsid w:val="006F1C98"/>
    <w:rsid w:val="006F35EE"/>
    <w:rsid w:val="006F5643"/>
    <w:rsid w:val="00702F3A"/>
    <w:rsid w:val="00706342"/>
    <w:rsid w:val="0071250D"/>
    <w:rsid w:val="00713FBD"/>
    <w:rsid w:val="00720225"/>
    <w:rsid w:val="00746025"/>
    <w:rsid w:val="007526D4"/>
    <w:rsid w:val="0075623A"/>
    <w:rsid w:val="00760BED"/>
    <w:rsid w:val="00766EF4"/>
    <w:rsid w:val="00776853"/>
    <w:rsid w:val="007810A3"/>
    <w:rsid w:val="00790AA1"/>
    <w:rsid w:val="007944A1"/>
    <w:rsid w:val="007B18CA"/>
    <w:rsid w:val="007C17C9"/>
    <w:rsid w:val="007D01FB"/>
    <w:rsid w:val="007D0DF8"/>
    <w:rsid w:val="007D2AA3"/>
    <w:rsid w:val="007F314A"/>
    <w:rsid w:val="0081072E"/>
    <w:rsid w:val="00821E2E"/>
    <w:rsid w:val="00827F88"/>
    <w:rsid w:val="00843D48"/>
    <w:rsid w:val="00844A54"/>
    <w:rsid w:val="00853EB9"/>
    <w:rsid w:val="00863564"/>
    <w:rsid w:val="008840C0"/>
    <w:rsid w:val="008B28C0"/>
    <w:rsid w:val="008D1158"/>
    <w:rsid w:val="008D7BCB"/>
    <w:rsid w:val="008F1462"/>
    <w:rsid w:val="008F31AB"/>
    <w:rsid w:val="00900151"/>
    <w:rsid w:val="00903FEC"/>
    <w:rsid w:val="00927DD8"/>
    <w:rsid w:val="00927E4B"/>
    <w:rsid w:val="0093154C"/>
    <w:rsid w:val="009343E1"/>
    <w:rsid w:val="00945993"/>
    <w:rsid w:val="00953B86"/>
    <w:rsid w:val="009543DA"/>
    <w:rsid w:val="00966796"/>
    <w:rsid w:val="009703A8"/>
    <w:rsid w:val="00977E2A"/>
    <w:rsid w:val="00990D7F"/>
    <w:rsid w:val="00992BD7"/>
    <w:rsid w:val="0099460B"/>
    <w:rsid w:val="00995568"/>
    <w:rsid w:val="009A3A0B"/>
    <w:rsid w:val="009B1DE7"/>
    <w:rsid w:val="009C4CF8"/>
    <w:rsid w:val="009D0CFE"/>
    <w:rsid w:val="009D4315"/>
    <w:rsid w:val="009D75E5"/>
    <w:rsid w:val="009E2410"/>
    <w:rsid w:val="009E4D7D"/>
    <w:rsid w:val="00A15D4F"/>
    <w:rsid w:val="00A20AE5"/>
    <w:rsid w:val="00A2388F"/>
    <w:rsid w:val="00A25E9F"/>
    <w:rsid w:val="00A30EA3"/>
    <w:rsid w:val="00A31E34"/>
    <w:rsid w:val="00A3255A"/>
    <w:rsid w:val="00A518F1"/>
    <w:rsid w:val="00A758E2"/>
    <w:rsid w:val="00A80142"/>
    <w:rsid w:val="00A806A5"/>
    <w:rsid w:val="00A852D0"/>
    <w:rsid w:val="00A908CC"/>
    <w:rsid w:val="00AA594E"/>
    <w:rsid w:val="00AA6A2D"/>
    <w:rsid w:val="00AB4CAE"/>
    <w:rsid w:val="00AC727C"/>
    <w:rsid w:val="00AE36FD"/>
    <w:rsid w:val="00AE3E58"/>
    <w:rsid w:val="00B04CCA"/>
    <w:rsid w:val="00B05F50"/>
    <w:rsid w:val="00B41DD6"/>
    <w:rsid w:val="00B4290F"/>
    <w:rsid w:val="00B44836"/>
    <w:rsid w:val="00B5645F"/>
    <w:rsid w:val="00B568A6"/>
    <w:rsid w:val="00B57284"/>
    <w:rsid w:val="00B64309"/>
    <w:rsid w:val="00B700D2"/>
    <w:rsid w:val="00B74B49"/>
    <w:rsid w:val="00B771C5"/>
    <w:rsid w:val="00B84B31"/>
    <w:rsid w:val="00BA00A5"/>
    <w:rsid w:val="00BA79D5"/>
    <w:rsid w:val="00BB010C"/>
    <w:rsid w:val="00BC67D1"/>
    <w:rsid w:val="00BD36F8"/>
    <w:rsid w:val="00BE29F6"/>
    <w:rsid w:val="00C0302A"/>
    <w:rsid w:val="00C15DD3"/>
    <w:rsid w:val="00C178F3"/>
    <w:rsid w:val="00C17CFE"/>
    <w:rsid w:val="00C20CAD"/>
    <w:rsid w:val="00C211B6"/>
    <w:rsid w:val="00C22169"/>
    <w:rsid w:val="00C22668"/>
    <w:rsid w:val="00C3135E"/>
    <w:rsid w:val="00C360CA"/>
    <w:rsid w:val="00C42654"/>
    <w:rsid w:val="00C51E22"/>
    <w:rsid w:val="00C5640F"/>
    <w:rsid w:val="00C63321"/>
    <w:rsid w:val="00C75EA0"/>
    <w:rsid w:val="00C76F09"/>
    <w:rsid w:val="00C820A5"/>
    <w:rsid w:val="00C84B7E"/>
    <w:rsid w:val="00C87729"/>
    <w:rsid w:val="00CA139E"/>
    <w:rsid w:val="00CA4518"/>
    <w:rsid w:val="00CA4766"/>
    <w:rsid w:val="00CB2117"/>
    <w:rsid w:val="00CC4E70"/>
    <w:rsid w:val="00CD1B53"/>
    <w:rsid w:val="00CD6BBD"/>
    <w:rsid w:val="00D01D62"/>
    <w:rsid w:val="00D108B4"/>
    <w:rsid w:val="00D15843"/>
    <w:rsid w:val="00D20C4E"/>
    <w:rsid w:val="00D26B3F"/>
    <w:rsid w:val="00D44B14"/>
    <w:rsid w:val="00D55544"/>
    <w:rsid w:val="00D67829"/>
    <w:rsid w:val="00D704ED"/>
    <w:rsid w:val="00D718CF"/>
    <w:rsid w:val="00D95313"/>
    <w:rsid w:val="00DA41B4"/>
    <w:rsid w:val="00DB4F5D"/>
    <w:rsid w:val="00DC025D"/>
    <w:rsid w:val="00DC7FCA"/>
    <w:rsid w:val="00DF2838"/>
    <w:rsid w:val="00E00206"/>
    <w:rsid w:val="00E1320F"/>
    <w:rsid w:val="00E14097"/>
    <w:rsid w:val="00E17EC2"/>
    <w:rsid w:val="00E3030B"/>
    <w:rsid w:val="00E40FD1"/>
    <w:rsid w:val="00E618E0"/>
    <w:rsid w:val="00E80A20"/>
    <w:rsid w:val="00E97190"/>
    <w:rsid w:val="00EA1976"/>
    <w:rsid w:val="00EB7083"/>
    <w:rsid w:val="00EF05BB"/>
    <w:rsid w:val="00EF5EB7"/>
    <w:rsid w:val="00EF6DB5"/>
    <w:rsid w:val="00F25B3E"/>
    <w:rsid w:val="00F32156"/>
    <w:rsid w:val="00F35C16"/>
    <w:rsid w:val="00F43ACE"/>
    <w:rsid w:val="00F4496A"/>
    <w:rsid w:val="00F577EE"/>
    <w:rsid w:val="00F6227C"/>
    <w:rsid w:val="00F86998"/>
    <w:rsid w:val="00F9076E"/>
    <w:rsid w:val="00FA3E65"/>
    <w:rsid w:val="00FA5102"/>
    <w:rsid w:val="00FB28F6"/>
    <w:rsid w:val="00FB4A48"/>
    <w:rsid w:val="00FB59D8"/>
    <w:rsid w:val="00FB77D5"/>
    <w:rsid w:val="00FD2777"/>
    <w:rsid w:val="00FE7C3D"/>
    <w:rsid w:val="00FF2E8D"/>
    <w:rsid w:val="41A9C42C"/>
    <w:rsid w:val="5522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3DC7D"/>
  <w15:chartTrackingRefBased/>
  <w15:docId w15:val="{555B7126-9CA1-4A30-8FAD-99335C48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1AB"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4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40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409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140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40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409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1409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E1409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hsuk-u-margin-bottom-2">
    <w:name w:val="nhsuk-u-margin-bottom-2"/>
    <w:basedOn w:val="Normal"/>
    <w:rsid w:val="00A15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15D4F"/>
    <w:rPr>
      <w:color w:val="0000FF"/>
      <w:u w:val="single"/>
    </w:rPr>
  </w:style>
  <w:style w:type="character" w:customStyle="1" w:styleId="bmdetailsoverlay">
    <w:name w:val="bm_details_overlay"/>
    <w:basedOn w:val="DefaultParagraphFont"/>
    <w:rsid w:val="006C640D"/>
  </w:style>
  <w:style w:type="character" w:styleId="UnresolvedMention">
    <w:name w:val="Unresolved Mention"/>
    <w:basedOn w:val="DefaultParagraphFont"/>
    <w:uiPriority w:val="99"/>
    <w:semiHidden/>
    <w:unhideWhenUsed/>
    <w:rsid w:val="006C64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1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1E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1E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E2E"/>
    <w:rPr>
      <w:b/>
      <w:bCs/>
      <w:sz w:val="20"/>
      <w:szCs w:val="20"/>
    </w:rPr>
  </w:style>
  <w:style w:type="paragraph" w:customStyle="1" w:styleId="xmsolistparagraph">
    <w:name w:val="x_msolistparagraph"/>
    <w:basedOn w:val="Normal"/>
    <w:rsid w:val="003E0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1072E"/>
    <w:rPr>
      <w:b/>
      <w:bCs/>
    </w:rPr>
  </w:style>
  <w:style w:type="paragraph" w:styleId="NoSpacing">
    <w:name w:val="No Spacing"/>
    <w:uiPriority w:val="1"/>
    <w:qFormat/>
    <w:rsid w:val="006B6C78"/>
  </w:style>
  <w:style w:type="character" w:customStyle="1" w:styleId="normaltextrun">
    <w:name w:val="normaltextrun"/>
    <w:basedOn w:val="DefaultParagraphFont"/>
    <w:rsid w:val="00CA139E"/>
  </w:style>
  <w:style w:type="character" w:customStyle="1" w:styleId="eop">
    <w:name w:val="eop"/>
    <w:basedOn w:val="DefaultParagraphFont"/>
    <w:rsid w:val="00CA139E"/>
  </w:style>
  <w:style w:type="paragraph" w:customStyle="1" w:styleId="nhsuk-u-no-margin-bottom">
    <w:name w:val="nhsuk-u-no-margin-bottom"/>
    <w:basedOn w:val="Normal"/>
    <w:rsid w:val="00D5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85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7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93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8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42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92036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winoaksmedicalcentre.co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rnerwaysmedicalcentre.co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ngwoodmc.co.u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www.fordingbridgegps.co.u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healthcareers.nhs.uk/working-health/overseas-health-professionals" TargetMode="External"/><Relationship Id="rId14" Type="http://schemas.openxmlformats.org/officeDocument/2006/relationships/hyperlink" Target="mailto:p.skypala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614AE7CCC8E4898AFB62BF06444F8" ma:contentTypeVersion="15" ma:contentTypeDescription="Create a new document." ma:contentTypeScope="" ma:versionID="4c77e8949f3b1a7197bfb60703eb7c22">
  <xsd:schema xmlns:xsd="http://www.w3.org/2001/XMLSchema" xmlns:xs="http://www.w3.org/2001/XMLSchema" xmlns:p="http://schemas.microsoft.com/office/2006/metadata/properties" xmlns:ns1="http://schemas.microsoft.com/sharepoint/v3" xmlns:ns2="62d79676-198e-4887-988f-584ed8fa39d8" xmlns:ns3="ce8f5f09-852a-4045-bca9-8f4fe98b87d4" targetNamespace="http://schemas.microsoft.com/office/2006/metadata/properties" ma:root="true" ma:fieldsID="b7482d7b50b54727051898f6a62fa3e2" ns1:_="" ns2:_="" ns3:_="">
    <xsd:import namespace="http://schemas.microsoft.com/sharepoint/v3"/>
    <xsd:import namespace="62d79676-198e-4887-988f-584ed8fa39d8"/>
    <xsd:import namespace="ce8f5f09-852a-4045-bca9-8f4fe98b8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79676-198e-4887-988f-584ed8fa3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f5f09-852a-4045-bca9-8f4fe98b87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79676-198e-4887-988f-584ed8fa39d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ce8f5f09-852a-4045-bca9-8f4fe98b87d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CD5AA1B-806D-4694-A38B-BD70AB8D01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41C13-672E-45B9-80B1-B85A643B6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C9B3A-8B0E-493A-AD3D-F2605BC82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d79676-198e-4887-988f-584ed8fa39d8"/>
    <ds:schemaRef ds:uri="ce8f5f09-852a-4045-bca9-8f4fe98b8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72D82A-E8CB-4A53-96D7-1B6958B02BE3}">
  <ds:schemaRefs>
    <ds:schemaRef ds:uri="http://schemas.microsoft.com/office/2006/metadata/properties"/>
    <ds:schemaRef ds:uri="http://schemas.microsoft.com/office/infopath/2007/PartnerControls"/>
    <ds:schemaRef ds:uri="62d79676-198e-4887-988f-584ed8fa39d8"/>
    <ds:schemaRef ds:uri="http://schemas.microsoft.com/sharepoint/v3"/>
    <ds:schemaRef ds:uri="ce8f5f09-852a-4045-bca9-8f4fe98b8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1069</Words>
  <Characters>6098</Characters>
  <Application>Microsoft Office Word</Application>
  <DocSecurity>4</DocSecurity>
  <Lines>50</Lines>
  <Paragraphs>14</Paragraphs>
  <ScaleCrop>false</ScaleCrop>
  <Company>NHS England</Company>
  <LinksUpToDate>false</LinksUpToDate>
  <CharactersWithSpaces>7153</CharactersWithSpaces>
  <SharedDoc>false</SharedDoc>
  <HLinks>
    <vt:vector size="30" baseType="variant">
      <vt:variant>
        <vt:i4>4915208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https://www.healthcareers.nhs.uk/working-health/overseas-health-professionals</vt:lpwstr>
      </vt:variant>
      <vt:variant>
        <vt:lpwstr/>
      </vt:variant>
      <vt:variant>
        <vt:i4>2228335</vt:i4>
      </vt:variant>
      <vt:variant>
        <vt:i4>9</vt:i4>
      </vt:variant>
      <vt:variant>
        <vt:i4>0</vt:i4>
      </vt:variant>
      <vt:variant>
        <vt:i4>5</vt:i4>
      </vt:variant>
      <vt:variant>
        <vt:lpwstr>https://www.redandgreenpractice.co.uk/</vt:lpwstr>
      </vt:variant>
      <vt:variant>
        <vt:lpwstr/>
      </vt:variant>
      <vt:variant>
        <vt:i4>4915208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https://www.healthcareers.nhs.uk/working-health/overseas-health-professionals</vt:lpwstr>
      </vt:variant>
      <vt:variant>
        <vt:lpwstr/>
      </vt:variant>
      <vt:variant>
        <vt:i4>6815804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https://www.gov.uk/government/publications/criminal-records-checks-for-overseas-applicants</vt:lpwstr>
      </vt:variant>
      <vt:variant>
        <vt:lpwstr/>
      </vt:variant>
      <vt:variant>
        <vt:i4>196688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https://www.gov.uk/government/organisations/uk-visas-and-immigration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RICKMAN, Adam (CORNERWAYS MEDICAL CENTRE)</dc:creator>
  <cp:keywords/>
  <dc:description/>
  <cp:lastModifiedBy>GREENWOOD, Jennie (CORNERWAYS MEDICAL CENTRE)</cp:lastModifiedBy>
  <cp:revision>2</cp:revision>
  <cp:lastPrinted>2023-05-03T02:32:00Z</cp:lastPrinted>
  <dcterms:created xsi:type="dcterms:W3CDTF">2025-05-08T14:49:00Z</dcterms:created>
  <dcterms:modified xsi:type="dcterms:W3CDTF">2025-05-08T14:49:00Z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0x01010027F614AE7CCC8E4898AFB62BF06444F8</vt:lpwstr>
  </property>
  <property fmtid="{D5CDD505-2E9C-101B-9397-08002B2CF9AE}" pid="3" name="MediaServiceImageTags">
    <vt:lpwstr/>
  </property>
  <property fmtid="{D5CDD505-2E9C-101B-9397-08002B2CF9AE}" pid="4" name="Order">
    <vt:r8>21900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