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320BF4" w14:textId="77777777" w:rsidR="0033390B" w:rsidRPr="0033390B" w:rsidRDefault="00374AD1" w:rsidP="0033390B">
      <w:r>
        <w:t xml:space="preserve"> </w:t>
      </w:r>
    </w:p>
    <w:p w14:paraId="3101467D" w14:textId="77777777" w:rsidR="0033390B" w:rsidRPr="0033390B" w:rsidRDefault="0033390B" w:rsidP="00943A1E">
      <w:pPr>
        <w:jc w:val="center"/>
      </w:pPr>
    </w:p>
    <w:p w14:paraId="18FA01C1" w14:textId="77777777" w:rsidR="0033390B" w:rsidRPr="0033390B" w:rsidRDefault="0033390B" w:rsidP="0033390B">
      <w:r w:rsidRPr="0033390B">
        <w:t> </w:t>
      </w:r>
    </w:p>
    <w:p w14:paraId="4A220282" w14:textId="77777777" w:rsidR="0033390B" w:rsidRPr="00D56F59" w:rsidRDefault="0033390B" w:rsidP="0033390B">
      <w:pPr>
        <w:jc w:val="center"/>
        <w:rPr>
          <w:rFonts w:ascii="Arial" w:hAnsi="Arial" w:cs="Arial"/>
          <w:b/>
          <w:sz w:val="24"/>
          <w:szCs w:val="24"/>
        </w:rPr>
      </w:pPr>
      <w:r w:rsidRPr="00D56F59">
        <w:rPr>
          <w:rFonts w:ascii="Arial" w:hAnsi="Arial" w:cs="Arial"/>
          <w:b/>
          <w:sz w:val="24"/>
          <w:szCs w:val="24"/>
        </w:rPr>
        <w:t>JOB DESCRIPTION</w:t>
      </w:r>
    </w:p>
    <w:p w14:paraId="15C71450" w14:textId="77777777" w:rsidR="0033390B" w:rsidRPr="00D56F59" w:rsidRDefault="0033390B" w:rsidP="0033390B">
      <w:pPr>
        <w:jc w:val="center"/>
        <w:rPr>
          <w:rFonts w:ascii="Arial" w:hAnsi="Arial" w:cs="Arial"/>
          <w:b/>
          <w:sz w:val="24"/>
          <w:szCs w:val="24"/>
        </w:rPr>
      </w:pPr>
    </w:p>
    <w:p w14:paraId="116307CC" w14:textId="77777777" w:rsidR="0033390B" w:rsidRPr="00D56F59" w:rsidRDefault="00445259" w:rsidP="00247C5A">
      <w:pPr>
        <w:jc w:val="center"/>
        <w:rPr>
          <w:rFonts w:ascii="Arial" w:hAnsi="Arial" w:cs="Arial"/>
          <w:sz w:val="24"/>
          <w:szCs w:val="24"/>
        </w:rPr>
      </w:pPr>
      <w:r>
        <w:rPr>
          <w:rFonts w:ascii="Arial" w:hAnsi="Arial" w:cs="Arial"/>
          <w:b/>
          <w:sz w:val="32"/>
          <w:szCs w:val="32"/>
        </w:rPr>
        <w:t>Clinical Pharmacist</w:t>
      </w:r>
    </w:p>
    <w:tbl>
      <w:tblPr>
        <w:tblW w:w="0" w:type="auto"/>
        <w:tblLook w:val="0000" w:firstRow="0" w:lastRow="0" w:firstColumn="0" w:lastColumn="0" w:noHBand="0" w:noVBand="0"/>
      </w:tblPr>
      <w:tblGrid>
        <w:gridCol w:w="1955"/>
        <w:gridCol w:w="1081"/>
        <w:gridCol w:w="4911"/>
        <w:gridCol w:w="1079"/>
      </w:tblGrid>
      <w:tr w:rsidR="00321049" w:rsidRPr="00D56F59" w14:paraId="51825668" w14:textId="77777777" w:rsidTr="00247C5A">
        <w:trPr>
          <w:gridAfter w:val="1"/>
          <w:wAfter w:w="1096" w:type="dxa"/>
        </w:trPr>
        <w:tc>
          <w:tcPr>
            <w:tcW w:w="1972" w:type="dxa"/>
          </w:tcPr>
          <w:p w14:paraId="1F2EE292" w14:textId="77777777" w:rsidR="00321049" w:rsidRPr="00D56F59" w:rsidRDefault="00321049" w:rsidP="0033390B">
            <w:pPr>
              <w:jc w:val="left"/>
              <w:rPr>
                <w:rFonts w:ascii="Arial" w:hAnsi="Arial" w:cs="Arial"/>
                <w:b/>
                <w:sz w:val="24"/>
                <w:szCs w:val="24"/>
              </w:rPr>
            </w:pPr>
          </w:p>
        </w:tc>
        <w:tc>
          <w:tcPr>
            <w:tcW w:w="6066" w:type="dxa"/>
            <w:gridSpan w:val="2"/>
          </w:tcPr>
          <w:p w14:paraId="64B6BD20" w14:textId="77777777" w:rsidR="00321049" w:rsidRPr="00D56F59" w:rsidRDefault="00321049" w:rsidP="0033390B">
            <w:pPr>
              <w:jc w:val="left"/>
              <w:rPr>
                <w:rFonts w:ascii="Arial" w:hAnsi="Arial" w:cs="Arial"/>
                <w:sz w:val="24"/>
                <w:szCs w:val="24"/>
              </w:rPr>
            </w:pPr>
          </w:p>
        </w:tc>
      </w:tr>
      <w:tr w:rsidR="00D56F59" w:rsidRPr="00D56F59" w14:paraId="0AD7B142" w14:textId="77777777" w:rsidTr="00247C5A">
        <w:tc>
          <w:tcPr>
            <w:tcW w:w="3068" w:type="dxa"/>
            <w:gridSpan w:val="2"/>
          </w:tcPr>
          <w:p w14:paraId="1039AF32" w14:textId="77777777" w:rsidR="00306752" w:rsidRDefault="00306752" w:rsidP="00247C5A">
            <w:pPr>
              <w:rPr>
                <w:rFonts w:ascii="Arial" w:hAnsi="Arial" w:cs="Arial"/>
                <w:b/>
                <w:sz w:val="24"/>
                <w:szCs w:val="24"/>
              </w:rPr>
            </w:pPr>
          </w:p>
          <w:p w14:paraId="1002DBB9" w14:textId="77777777" w:rsidR="00D56F59" w:rsidRPr="00D56F59" w:rsidRDefault="00D56F59" w:rsidP="00247C5A">
            <w:pPr>
              <w:rPr>
                <w:rFonts w:ascii="Arial" w:hAnsi="Arial" w:cs="Arial"/>
                <w:b/>
                <w:sz w:val="24"/>
                <w:szCs w:val="24"/>
              </w:rPr>
            </w:pPr>
            <w:r w:rsidRPr="00D56F59">
              <w:rPr>
                <w:rFonts w:ascii="Arial" w:hAnsi="Arial" w:cs="Arial"/>
                <w:b/>
                <w:sz w:val="24"/>
                <w:szCs w:val="24"/>
              </w:rPr>
              <w:t>Job Title:</w:t>
            </w:r>
          </w:p>
        </w:tc>
        <w:tc>
          <w:tcPr>
            <w:tcW w:w="6066" w:type="dxa"/>
            <w:gridSpan w:val="2"/>
          </w:tcPr>
          <w:p w14:paraId="58B3F16B" w14:textId="77777777" w:rsidR="00321049" w:rsidRDefault="00321049" w:rsidP="00247C5A">
            <w:pPr>
              <w:rPr>
                <w:rFonts w:ascii="Arial" w:hAnsi="Arial" w:cs="Arial"/>
                <w:sz w:val="24"/>
                <w:szCs w:val="24"/>
              </w:rPr>
            </w:pPr>
          </w:p>
          <w:p w14:paraId="0A416BF8" w14:textId="77777777" w:rsidR="00D56F59" w:rsidRPr="00D56F59" w:rsidRDefault="00613070" w:rsidP="00247C5A">
            <w:pPr>
              <w:rPr>
                <w:rFonts w:ascii="Arial" w:hAnsi="Arial" w:cs="Arial"/>
                <w:sz w:val="24"/>
                <w:szCs w:val="24"/>
              </w:rPr>
            </w:pPr>
            <w:r>
              <w:rPr>
                <w:rFonts w:ascii="Arial" w:hAnsi="Arial" w:cs="Arial"/>
                <w:sz w:val="24"/>
                <w:szCs w:val="24"/>
              </w:rPr>
              <w:t>Clinical Pharmacist</w:t>
            </w:r>
          </w:p>
        </w:tc>
      </w:tr>
      <w:tr w:rsidR="00D56F59" w:rsidRPr="00D56F59" w14:paraId="3AB7BB2E" w14:textId="77777777" w:rsidTr="00247C5A">
        <w:tc>
          <w:tcPr>
            <w:tcW w:w="3068" w:type="dxa"/>
            <w:gridSpan w:val="2"/>
          </w:tcPr>
          <w:p w14:paraId="0FB7F23E" w14:textId="77777777" w:rsidR="00321049" w:rsidRDefault="00321049" w:rsidP="00247C5A">
            <w:pPr>
              <w:rPr>
                <w:rFonts w:ascii="Arial" w:hAnsi="Arial" w:cs="Arial"/>
                <w:b/>
                <w:sz w:val="24"/>
                <w:szCs w:val="24"/>
              </w:rPr>
            </w:pPr>
          </w:p>
          <w:p w14:paraId="1ED4F005" w14:textId="77777777" w:rsidR="00D56F59" w:rsidRPr="00D56F59" w:rsidRDefault="00D56F59" w:rsidP="00247C5A">
            <w:pPr>
              <w:rPr>
                <w:rFonts w:ascii="Arial" w:hAnsi="Arial" w:cs="Arial"/>
                <w:b/>
                <w:sz w:val="24"/>
                <w:szCs w:val="24"/>
              </w:rPr>
            </w:pPr>
            <w:r w:rsidRPr="00D56F59">
              <w:rPr>
                <w:rFonts w:ascii="Arial" w:hAnsi="Arial" w:cs="Arial"/>
                <w:b/>
                <w:sz w:val="24"/>
                <w:szCs w:val="24"/>
              </w:rPr>
              <w:t>Reporting to:</w:t>
            </w:r>
          </w:p>
        </w:tc>
        <w:tc>
          <w:tcPr>
            <w:tcW w:w="6066" w:type="dxa"/>
            <w:gridSpan w:val="2"/>
          </w:tcPr>
          <w:p w14:paraId="1795F6E2" w14:textId="77777777" w:rsidR="00F435AF" w:rsidRDefault="00F435AF" w:rsidP="00247C5A">
            <w:pPr>
              <w:pStyle w:val="ListParagraph"/>
              <w:ind w:left="0"/>
              <w:rPr>
                <w:rFonts w:ascii="Arial" w:hAnsi="Arial" w:cs="Arial"/>
                <w:sz w:val="24"/>
                <w:szCs w:val="24"/>
              </w:rPr>
            </w:pPr>
          </w:p>
          <w:p w14:paraId="69B4F72C" w14:textId="2D75B463" w:rsidR="00943A1E" w:rsidRDefault="0030763D" w:rsidP="00247C5A">
            <w:pPr>
              <w:pStyle w:val="ListParagraph"/>
              <w:ind w:left="0"/>
              <w:rPr>
                <w:rFonts w:ascii="Arial" w:hAnsi="Arial" w:cs="Arial"/>
                <w:sz w:val="24"/>
                <w:szCs w:val="24"/>
              </w:rPr>
            </w:pPr>
            <w:r>
              <w:rPr>
                <w:rFonts w:ascii="Arial" w:hAnsi="Arial" w:cs="Arial"/>
                <w:sz w:val="24"/>
                <w:szCs w:val="24"/>
              </w:rPr>
              <w:t xml:space="preserve">Clinically: GP </w:t>
            </w:r>
            <w:r w:rsidR="00D3726D">
              <w:rPr>
                <w:rFonts w:ascii="Arial" w:hAnsi="Arial" w:cs="Arial"/>
                <w:sz w:val="24"/>
                <w:szCs w:val="24"/>
              </w:rPr>
              <w:t xml:space="preserve">Dispensary </w:t>
            </w:r>
            <w:r>
              <w:rPr>
                <w:rFonts w:ascii="Arial" w:hAnsi="Arial" w:cs="Arial"/>
                <w:sz w:val="24"/>
                <w:szCs w:val="24"/>
              </w:rPr>
              <w:t>Lead</w:t>
            </w:r>
          </w:p>
          <w:p w14:paraId="5E7B494B" w14:textId="0FAE5168" w:rsidR="00B93E55" w:rsidRPr="00D56F59" w:rsidRDefault="0030763D" w:rsidP="00F435AF">
            <w:pPr>
              <w:pStyle w:val="ListParagraph"/>
              <w:ind w:left="0"/>
              <w:rPr>
                <w:rFonts w:ascii="Arial" w:hAnsi="Arial" w:cs="Arial"/>
                <w:sz w:val="24"/>
                <w:szCs w:val="24"/>
              </w:rPr>
            </w:pPr>
            <w:r>
              <w:rPr>
                <w:rFonts w:ascii="Arial" w:hAnsi="Arial" w:cs="Arial"/>
                <w:sz w:val="24"/>
                <w:szCs w:val="24"/>
              </w:rPr>
              <w:t>Administratively:  Practice Manager</w:t>
            </w:r>
          </w:p>
        </w:tc>
      </w:tr>
      <w:tr w:rsidR="00D56F59" w:rsidRPr="00D56F59" w14:paraId="4C84B8CB" w14:textId="77777777" w:rsidTr="00247C5A">
        <w:tc>
          <w:tcPr>
            <w:tcW w:w="3068" w:type="dxa"/>
            <w:gridSpan w:val="2"/>
          </w:tcPr>
          <w:p w14:paraId="2DCF85D2" w14:textId="77777777" w:rsidR="00F435AF" w:rsidRDefault="00F435AF" w:rsidP="00247C5A">
            <w:pPr>
              <w:rPr>
                <w:rFonts w:ascii="Arial" w:hAnsi="Arial" w:cs="Arial"/>
                <w:b/>
                <w:sz w:val="24"/>
                <w:szCs w:val="24"/>
              </w:rPr>
            </w:pPr>
          </w:p>
          <w:p w14:paraId="3594B3FF" w14:textId="6F2D096D" w:rsidR="00D56F59" w:rsidRPr="00D56F59" w:rsidRDefault="00D56F59" w:rsidP="00247C5A">
            <w:pPr>
              <w:rPr>
                <w:rFonts w:ascii="Arial" w:hAnsi="Arial" w:cs="Arial"/>
                <w:b/>
                <w:sz w:val="24"/>
                <w:szCs w:val="24"/>
              </w:rPr>
            </w:pPr>
            <w:r w:rsidRPr="00D56F59">
              <w:rPr>
                <w:rFonts w:ascii="Arial" w:hAnsi="Arial" w:cs="Arial"/>
                <w:b/>
                <w:sz w:val="24"/>
                <w:szCs w:val="24"/>
              </w:rPr>
              <w:t>Working Hours</w:t>
            </w:r>
          </w:p>
        </w:tc>
        <w:tc>
          <w:tcPr>
            <w:tcW w:w="6066" w:type="dxa"/>
            <w:gridSpan w:val="2"/>
          </w:tcPr>
          <w:p w14:paraId="76107F50" w14:textId="77777777" w:rsidR="00F435AF" w:rsidRDefault="00F435AF" w:rsidP="00247C5A">
            <w:pPr>
              <w:rPr>
                <w:rFonts w:ascii="Arial" w:hAnsi="Arial" w:cs="Arial"/>
                <w:sz w:val="24"/>
                <w:szCs w:val="24"/>
              </w:rPr>
            </w:pPr>
          </w:p>
          <w:p w14:paraId="4E101719" w14:textId="0D4DA06F" w:rsidR="00F435AF" w:rsidRDefault="00F435AF" w:rsidP="00247C5A">
            <w:pPr>
              <w:rPr>
                <w:rFonts w:ascii="Arial" w:hAnsi="Arial" w:cs="Arial"/>
                <w:sz w:val="24"/>
                <w:szCs w:val="24"/>
              </w:rPr>
            </w:pPr>
            <w:r>
              <w:rPr>
                <w:rFonts w:ascii="Arial" w:hAnsi="Arial" w:cs="Arial"/>
                <w:sz w:val="24"/>
                <w:szCs w:val="24"/>
              </w:rPr>
              <w:t>Full or Part-time</w:t>
            </w:r>
          </w:p>
          <w:p w14:paraId="748C7C2D" w14:textId="5211CB3A" w:rsidR="00D56F59" w:rsidRPr="00D56F59" w:rsidRDefault="00E90EEE" w:rsidP="00F435AF">
            <w:pPr>
              <w:rPr>
                <w:rFonts w:ascii="Arial" w:hAnsi="Arial" w:cs="Arial"/>
                <w:sz w:val="24"/>
                <w:szCs w:val="24"/>
              </w:rPr>
            </w:pPr>
            <w:r>
              <w:rPr>
                <w:rFonts w:ascii="Arial" w:hAnsi="Arial" w:cs="Arial"/>
                <w:sz w:val="24"/>
                <w:szCs w:val="24"/>
              </w:rPr>
              <w:t xml:space="preserve">Up to </w:t>
            </w:r>
            <w:r w:rsidR="00943A1E">
              <w:rPr>
                <w:rFonts w:ascii="Arial" w:hAnsi="Arial" w:cs="Arial"/>
                <w:sz w:val="24"/>
                <w:szCs w:val="24"/>
              </w:rPr>
              <w:t>37.5</w:t>
            </w:r>
            <w:r w:rsidR="00D56F59" w:rsidRPr="00D56F59">
              <w:rPr>
                <w:rFonts w:ascii="Arial" w:hAnsi="Arial" w:cs="Arial"/>
                <w:sz w:val="24"/>
                <w:szCs w:val="24"/>
              </w:rPr>
              <w:t xml:space="preserve"> Hours excluding lunch breaks Mon – Fri</w:t>
            </w:r>
          </w:p>
        </w:tc>
      </w:tr>
      <w:tr w:rsidR="00D56F59" w:rsidRPr="00D56F59" w14:paraId="3A0DA4C4" w14:textId="77777777" w:rsidTr="00247C5A">
        <w:tc>
          <w:tcPr>
            <w:tcW w:w="3068" w:type="dxa"/>
            <w:gridSpan w:val="2"/>
          </w:tcPr>
          <w:p w14:paraId="499AEC05" w14:textId="77777777" w:rsidR="00F435AF" w:rsidRDefault="00F435AF" w:rsidP="00247C5A">
            <w:pPr>
              <w:rPr>
                <w:rFonts w:ascii="Arial" w:hAnsi="Arial" w:cs="Arial"/>
                <w:b/>
                <w:sz w:val="24"/>
                <w:szCs w:val="24"/>
              </w:rPr>
            </w:pPr>
          </w:p>
          <w:p w14:paraId="1AB213B2" w14:textId="71F11AB8" w:rsidR="00D56F59" w:rsidRPr="00D56F59" w:rsidRDefault="00D56F59" w:rsidP="00247C5A">
            <w:pPr>
              <w:rPr>
                <w:rFonts w:ascii="Arial" w:hAnsi="Arial" w:cs="Arial"/>
                <w:b/>
                <w:sz w:val="24"/>
                <w:szCs w:val="24"/>
              </w:rPr>
            </w:pPr>
            <w:r w:rsidRPr="00D56F59">
              <w:rPr>
                <w:rFonts w:ascii="Arial" w:hAnsi="Arial" w:cs="Arial"/>
                <w:b/>
                <w:sz w:val="24"/>
                <w:szCs w:val="24"/>
              </w:rPr>
              <w:t>Location:</w:t>
            </w:r>
          </w:p>
        </w:tc>
        <w:tc>
          <w:tcPr>
            <w:tcW w:w="6066" w:type="dxa"/>
            <w:gridSpan w:val="2"/>
          </w:tcPr>
          <w:p w14:paraId="335E17B0" w14:textId="77777777" w:rsidR="00F435AF" w:rsidRDefault="00F435AF" w:rsidP="00247C5A">
            <w:pPr>
              <w:rPr>
                <w:rFonts w:ascii="Arial" w:hAnsi="Arial" w:cs="Arial"/>
                <w:sz w:val="24"/>
                <w:szCs w:val="24"/>
              </w:rPr>
            </w:pPr>
          </w:p>
          <w:p w14:paraId="3CAA663C" w14:textId="575D5A4D" w:rsidR="00D56F59" w:rsidRDefault="00B93E55" w:rsidP="00247C5A">
            <w:pPr>
              <w:rPr>
                <w:rFonts w:ascii="Arial" w:hAnsi="Arial" w:cs="Arial"/>
                <w:sz w:val="24"/>
                <w:szCs w:val="24"/>
              </w:rPr>
            </w:pPr>
            <w:r>
              <w:rPr>
                <w:rFonts w:ascii="Arial" w:hAnsi="Arial" w:cs="Arial"/>
                <w:sz w:val="24"/>
                <w:szCs w:val="24"/>
              </w:rPr>
              <w:t>Whiteparish Surgery</w:t>
            </w:r>
            <w:r w:rsidR="00BF6C6F">
              <w:rPr>
                <w:rFonts w:ascii="Arial" w:hAnsi="Arial" w:cs="Arial"/>
                <w:sz w:val="24"/>
                <w:szCs w:val="24"/>
              </w:rPr>
              <w:t>, SP5 2SU</w:t>
            </w:r>
            <w:r w:rsidR="008511E3">
              <w:rPr>
                <w:rFonts w:ascii="Arial" w:hAnsi="Arial" w:cs="Arial"/>
                <w:sz w:val="24"/>
                <w:szCs w:val="24"/>
              </w:rPr>
              <w:t xml:space="preserve"> However you may be required to work at different locations across the PCN.</w:t>
            </w:r>
          </w:p>
          <w:p w14:paraId="7020EC14" w14:textId="77777777" w:rsidR="00321049" w:rsidRPr="00D56F59" w:rsidRDefault="00321049" w:rsidP="00247C5A">
            <w:pPr>
              <w:rPr>
                <w:rFonts w:ascii="Arial" w:hAnsi="Arial" w:cs="Arial"/>
                <w:sz w:val="24"/>
                <w:szCs w:val="24"/>
              </w:rPr>
            </w:pPr>
          </w:p>
        </w:tc>
      </w:tr>
    </w:tbl>
    <w:p w14:paraId="3876C374" w14:textId="77777777" w:rsidR="0033390B" w:rsidRPr="00D56F59" w:rsidRDefault="0033390B" w:rsidP="00247C5A">
      <w:pPr>
        <w:rPr>
          <w:rFonts w:ascii="Arial" w:hAnsi="Arial" w:cs="Arial"/>
          <w:sz w:val="24"/>
          <w:szCs w:val="24"/>
        </w:rPr>
      </w:pPr>
    </w:p>
    <w:p w14:paraId="3F350139" w14:textId="77777777" w:rsidR="00343329" w:rsidRDefault="00343329" w:rsidP="00247C5A">
      <w:pPr>
        <w:rPr>
          <w:rFonts w:ascii="Arial" w:hAnsi="Arial" w:cs="Arial"/>
          <w:b/>
          <w:sz w:val="24"/>
          <w:szCs w:val="24"/>
        </w:rPr>
      </w:pPr>
    </w:p>
    <w:p w14:paraId="6F7CB781" w14:textId="77777777" w:rsidR="00343329" w:rsidRPr="00872827" w:rsidRDefault="00343329" w:rsidP="00247C5A">
      <w:pPr>
        <w:rPr>
          <w:rFonts w:ascii="Arial" w:hAnsi="Arial" w:cs="Arial"/>
          <w:sz w:val="24"/>
          <w:szCs w:val="24"/>
        </w:rPr>
      </w:pPr>
      <w:r>
        <w:rPr>
          <w:rFonts w:ascii="Arial" w:hAnsi="Arial" w:cs="Arial"/>
          <w:b/>
          <w:sz w:val="24"/>
          <w:szCs w:val="24"/>
        </w:rPr>
        <w:t>PURPOSE OF THE ROLE:</w:t>
      </w:r>
      <w:r w:rsidR="00613070">
        <w:rPr>
          <w:rFonts w:ascii="Arial" w:hAnsi="Arial" w:cs="Arial"/>
          <w:b/>
          <w:sz w:val="24"/>
          <w:szCs w:val="24"/>
        </w:rPr>
        <w:t xml:space="preserve">  </w:t>
      </w:r>
      <w:r w:rsidR="00613070" w:rsidRPr="00872827">
        <w:rPr>
          <w:rFonts w:ascii="Arial" w:hAnsi="Arial" w:cs="Arial"/>
          <w:sz w:val="24"/>
          <w:szCs w:val="24"/>
        </w:rPr>
        <w:t xml:space="preserve">To provide a comprehensive pharmacy service to the patients of </w:t>
      </w:r>
      <w:r w:rsidR="00B93E55">
        <w:rPr>
          <w:rFonts w:ascii="Arial" w:hAnsi="Arial" w:cs="Arial"/>
          <w:sz w:val="24"/>
          <w:szCs w:val="24"/>
        </w:rPr>
        <w:t>Whiteparish Surgery</w:t>
      </w:r>
    </w:p>
    <w:p w14:paraId="1E98BADD" w14:textId="77777777" w:rsidR="008A18B3" w:rsidRDefault="008A18B3" w:rsidP="00247C5A">
      <w:pPr>
        <w:rPr>
          <w:rFonts w:ascii="Arial" w:hAnsi="Arial" w:cs="Arial"/>
          <w:b/>
          <w:sz w:val="24"/>
          <w:szCs w:val="24"/>
        </w:rPr>
      </w:pPr>
    </w:p>
    <w:p w14:paraId="64457272" w14:textId="77777777" w:rsidR="00343329" w:rsidRDefault="00343329" w:rsidP="00247C5A">
      <w:pPr>
        <w:rPr>
          <w:rFonts w:ascii="Arial" w:hAnsi="Arial" w:cs="Arial"/>
          <w:b/>
          <w:sz w:val="24"/>
          <w:szCs w:val="24"/>
        </w:rPr>
      </w:pPr>
      <w:r w:rsidRPr="00343329">
        <w:rPr>
          <w:rFonts w:ascii="Arial" w:hAnsi="Arial" w:cs="Arial"/>
          <w:b/>
          <w:sz w:val="24"/>
          <w:szCs w:val="24"/>
        </w:rPr>
        <w:t>JOB SUMMARY:</w:t>
      </w:r>
    </w:p>
    <w:p w14:paraId="5744682A" w14:textId="77777777" w:rsidR="008A18B3" w:rsidRDefault="008A18B3" w:rsidP="00247C5A">
      <w:pPr>
        <w:rPr>
          <w:rFonts w:ascii="Arial" w:hAnsi="Arial" w:cs="Arial"/>
          <w:b/>
          <w:sz w:val="24"/>
          <w:szCs w:val="24"/>
        </w:rPr>
      </w:pPr>
    </w:p>
    <w:p w14:paraId="765CEA8C" w14:textId="46C130A5" w:rsidR="00613070" w:rsidRDefault="00613070" w:rsidP="00247C5A">
      <w:pPr>
        <w:rPr>
          <w:rFonts w:ascii="Arial" w:hAnsi="Arial" w:cs="Arial"/>
          <w:sz w:val="24"/>
          <w:szCs w:val="24"/>
        </w:rPr>
      </w:pPr>
      <w:r>
        <w:rPr>
          <w:rFonts w:ascii="Arial" w:hAnsi="Arial" w:cs="Arial"/>
          <w:sz w:val="24"/>
          <w:szCs w:val="24"/>
        </w:rPr>
        <w:t xml:space="preserve">The post holder will work as part of a multi-disciplinary team in a patient facing role.  The post holder will </w:t>
      </w:r>
      <w:r w:rsidR="00F435AF">
        <w:rPr>
          <w:rFonts w:ascii="Arial" w:hAnsi="Arial" w:cs="Arial"/>
          <w:sz w:val="24"/>
          <w:szCs w:val="24"/>
        </w:rPr>
        <w:t xml:space="preserve">contribute to the management of </w:t>
      </w:r>
      <w:r>
        <w:rPr>
          <w:rFonts w:ascii="Arial" w:hAnsi="Arial" w:cs="Arial"/>
          <w:sz w:val="24"/>
          <w:szCs w:val="24"/>
        </w:rPr>
        <w:t>chronic disease</w:t>
      </w:r>
      <w:r w:rsidR="00F435AF">
        <w:rPr>
          <w:rFonts w:ascii="Arial" w:hAnsi="Arial" w:cs="Arial"/>
          <w:sz w:val="24"/>
          <w:szCs w:val="24"/>
        </w:rPr>
        <w:t xml:space="preserve"> </w:t>
      </w:r>
      <w:r>
        <w:rPr>
          <w:rFonts w:ascii="Arial" w:hAnsi="Arial" w:cs="Arial"/>
          <w:sz w:val="24"/>
          <w:szCs w:val="24"/>
        </w:rPr>
        <w:t xml:space="preserve">within the practice </w:t>
      </w:r>
      <w:r w:rsidR="00B438F4">
        <w:rPr>
          <w:rFonts w:ascii="Arial" w:hAnsi="Arial" w:cs="Arial"/>
          <w:sz w:val="24"/>
          <w:szCs w:val="24"/>
        </w:rPr>
        <w:t xml:space="preserve">which will cover: Hypertension; Lipid; Diabetes; Heart Failure; Chronic Kidney Disease; </w:t>
      </w:r>
      <w:r w:rsidR="00BD39C4">
        <w:rPr>
          <w:rFonts w:ascii="Arial" w:hAnsi="Arial" w:cs="Arial"/>
          <w:sz w:val="24"/>
          <w:szCs w:val="24"/>
        </w:rPr>
        <w:t>C</w:t>
      </w:r>
      <w:r w:rsidR="00B438F4">
        <w:rPr>
          <w:rFonts w:ascii="Arial" w:hAnsi="Arial" w:cs="Arial"/>
          <w:sz w:val="24"/>
          <w:szCs w:val="24"/>
        </w:rPr>
        <w:t>ardio</w:t>
      </w:r>
      <w:r w:rsidR="00BD39C4">
        <w:rPr>
          <w:rFonts w:ascii="Arial" w:hAnsi="Arial" w:cs="Arial"/>
          <w:sz w:val="24"/>
          <w:szCs w:val="24"/>
        </w:rPr>
        <w:t>-</w:t>
      </w:r>
      <w:r w:rsidR="003E40F0">
        <w:rPr>
          <w:rFonts w:ascii="Arial" w:hAnsi="Arial" w:cs="Arial"/>
          <w:sz w:val="24"/>
          <w:szCs w:val="24"/>
        </w:rPr>
        <w:t>vascular disease</w:t>
      </w:r>
      <w:r w:rsidR="00BD39C4">
        <w:rPr>
          <w:rFonts w:ascii="Arial" w:hAnsi="Arial" w:cs="Arial"/>
          <w:sz w:val="24"/>
          <w:szCs w:val="24"/>
        </w:rPr>
        <w:t xml:space="preserve"> and Depression/Dementia/mental health reviews as well as</w:t>
      </w:r>
      <w:r>
        <w:rPr>
          <w:rFonts w:ascii="Arial" w:hAnsi="Arial" w:cs="Arial"/>
          <w:sz w:val="24"/>
          <w:szCs w:val="24"/>
        </w:rPr>
        <w:t xml:space="preserve"> undertak</w:t>
      </w:r>
      <w:r w:rsidR="00BD39C4">
        <w:rPr>
          <w:rFonts w:ascii="Arial" w:hAnsi="Arial" w:cs="Arial"/>
          <w:sz w:val="24"/>
          <w:szCs w:val="24"/>
        </w:rPr>
        <w:t>ing</w:t>
      </w:r>
      <w:r>
        <w:rPr>
          <w:rFonts w:ascii="Arial" w:hAnsi="Arial" w:cs="Arial"/>
          <w:sz w:val="24"/>
          <w:szCs w:val="24"/>
        </w:rPr>
        <w:t xml:space="preserve"> clinical medication reviews to proactively manage patients with complex polypharmacy.</w:t>
      </w:r>
    </w:p>
    <w:p w14:paraId="7C323829" w14:textId="77777777" w:rsidR="004C5D8C" w:rsidRDefault="004C5D8C" w:rsidP="00247C5A">
      <w:pPr>
        <w:rPr>
          <w:rFonts w:ascii="Arial" w:hAnsi="Arial" w:cs="Arial"/>
          <w:sz w:val="24"/>
          <w:szCs w:val="24"/>
        </w:rPr>
      </w:pPr>
    </w:p>
    <w:p w14:paraId="27997636" w14:textId="5F3647A0" w:rsidR="004C5D8C" w:rsidRPr="00613070" w:rsidRDefault="004C5D8C" w:rsidP="00247C5A">
      <w:pPr>
        <w:rPr>
          <w:rFonts w:ascii="Arial" w:hAnsi="Arial" w:cs="Arial"/>
          <w:sz w:val="24"/>
          <w:szCs w:val="24"/>
        </w:rPr>
      </w:pPr>
      <w:r w:rsidRPr="004C5D8C">
        <w:rPr>
          <w:rFonts w:ascii="Arial" w:hAnsi="Arial" w:cs="Arial"/>
          <w:sz w:val="24"/>
          <w:szCs w:val="24"/>
        </w:rPr>
        <w:t>The post holder will support patient-centred medicines optimisation and quality improvement, contributing to the Quality and Outcomes Framework and enhanced services under clinical guidance.</w:t>
      </w:r>
    </w:p>
    <w:p w14:paraId="659EEE26" w14:textId="77777777" w:rsidR="00613070" w:rsidRDefault="00613070" w:rsidP="00247C5A">
      <w:pPr>
        <w:rPr>
          <w:rFonts w:ascii="Arial" w:hAnsi="Arial" w:cs="Arial"/>
          <w:b/>
          <w:sz w:val="24"/>
          <w:szCs w:val="24"/>
        </w:rPr>
      </w:pPr>
    </w:p>
    <w:p w14:paraId="4BDA5490" w14:textId="639E5F3B" w:rsidR="00A77B5A" w:rsidRDefault="00A77B5A" w:rsidP="00247C5A">
      <w:pPr>
        <w:rPr>
          <w:rFonts w:ascii="Arial" w:hAnsi="Arial" w:cs="Arial"/>
          <w:b/>
          <w:sz w:val="24"/>
          <w:szCs w:val="24"/>
        </w:rPr>
      </w:pPr>
      <w:r>
        <w:rPr>
          <w:rFonts w:ascii="Arial" w:hAnsi="Arial" w:cs="Arial"/>
          <w:sz w:val="24"/>
          <w:szCs w:val="24"/>
        </w:rPr>
        <w:t xml:space="preserve">The post holder will be a prescriber or will be </w:t>
      </w:r>
      <w:r w:rsidR="00BD39C4">
        <w:rPr>
          <w:rFonts w:ascii="Arial" w:hAnsi="Arial" w:cs="Arial"/>
          <w:sz w:val="24"/>
          <w:szCs w:val="24"/>
        </w:rPr>
        <w:t xml:space="preserve">nearing </w:t>
      </w:r>
      <w:r>
        <w:rPr>
          <w:rFonts w:ascii="Arial" w:hAnsi="Arial" w:cs="Arial"/>
          <w:sz w:val="24"/>
          <w:szCs w:val="24"/>
        </w:rPr>
        <w:t>completi</w:t>
      </w:r>
      <w:r w:rsidR="00BD39C4">
        <w:rPr>
          <w:rFonts w:ascii="Arial" w:hAnsi="Arial" w:cs="Arial"/>
          <w:sz w:val="24"/>
          <w:szCs w:val="24"/>
        </w:rPr>
        <w:t>on of</w:t>
      </w:r>
      <w:r>
        <w:rPr>
          <w:rFonts w:ascii="Arial" w:hAnsi="Arial" w:cs="Arial"/>
          <w:sz w:val="24"/>
          <w:szCs w:val="24"/>
        </w:rPr>
        <w:t xml:space="preserve"> </w:t>
      </w:r>
      <w:r w:rsidR="00BD39C4">
        <w:rPr>
          <w:rFonts w:ascii="Arial" w:hAnsi="Arial" w:cs="Arial"/>
          <w:sz w:val="24"/>
          <w:szCs w:val="24"/>
        </w:rPr>
        <w:t xml:space="preserve">the </w:t>
      </w:r>
      <w:r>
        <w:rPr>
          <w:rFonts w:ascii="Arial" w:hAnsi="Arial" w:cs="Arial"/>
          <w:sz w:val="24"/>
          <w:szCs w:val="24"/>
        </w:rPr>
        <w:t xml:space="preserve">training to become a prescriber and will work alongside the general practice team. </w:t>
      </w:r>
    </w:p>
    <w:p w14:paraId="11EAEE55" w14:textId="77777777" w:rsidR="00613070" w:rsidRDefault="00613070" w:rsidP="00247C5A">
      <w:pPr>
        <w:rPr>
          <w:rFonts w:ascii="Arial" w:hAnsi="Arial" w:cs="Arial"/>
          <w:b/>
          <w:sz w:val="24"/>
          <w:szCs w:val="24"/>
        </w:rPr>
      </w:pPr>
    </w:p>
    <w:p w14:paraId="7CC5FA6F" w14:textId="77777777" w:rsidR="00613070" w:rsidRDefault="00613070" w:rsidP="00247C5A">
      <w:pPr>
        <w:rPr>
          <w:rFonts w:ascii="Arial" w:hAnsi="Arial" w:cs="Arial"/>
          <w:b/>
          <w:sz w:val="24"/>
          <w:szCs w:val="24"/>
        </w:rPr>
      </w:pPr>
    </w:p>
    <w:p w14:paraId="52256012" w14:textId="77777777" w:rsidR="00321049" w:rsidRPr="00321049" w:rsidRDefault="00321049" w:rsidP="00247C5A">
      <w:pPr>
        <w:rPr>
          <w:rFonts w:ascii="Arial" w:hAnsi="Arial" w:cs="Arial"/>
          <w:b/>
          <w:sz w:val="24"/>
          <w:szCs w:val="24"/>
        </w:rPr>
      </w:pPr>
      <w:r w:rsidRPr="00321049">
        <w:rPr>
          <w:rFonts w:ascii="Arial" w:hAnsi="Arial" w:cs="Arial"/>
          <w:b/>
          <w:sz w:val="24"/>
          <w:szCs w:val="24"/>
        </w:rPr>
        <w:t>KEY RELATIONSHIPS:</w:t>
      </w:r>
    </w:p>
    <w:p w14:paraId="7EE3742B" w14:textId="77777777" w:rsidR="00321049" w:rsidRPr="00321049" w:rsidRDefault="00D56F59" w:rsidP="00247C5A">
      <w:pPr>
        <w:numPr>
          <w:ilvl w:val="0"/>
          <w:numId w:val="6"/>
        </w:numPr>
        <w:rPr>
          <w:rFonts w:ascii="Arial" w:hAnsi="Arial" w:cs="Arial"/>
          <w:sz w:val="24"/>
          <w:szCs w:val="24"/>
        </w:rPr>
      </w:pPr>
      <w:r w:rsidRPr="00321049">
        <w:rPr>
          <w:rFonts w:ascii="Arial" w:hAnsi="Arial" w:cs="Arial"/>
          <w:sz w:val="24"/>
          <w:szCs w:val="24"/>
        </w:rPr>
        <w:t xml:space="preserve">The relevant </w:t>
      </w:r>
      <w:r w:rsidR="009B0C19">
        <w:rPr>
          <w:rFonts w:ascii="Arial" w:hAnsi="Arial" w:cs="Arial"/>
          <w:sz w:val="24"/>
          <w:szCs w:val="24"/>
        </w:rPr>
        <w:t xml:space="preserve">GP </w:t>
      </w:r>
      <w:r w:rsidRPr="00321049">
        <w:rPr>
          <w:rFonts w:ascii="Arial" w:hAnsi="Arial" w:cs="Arial"/>
          <w:sz w:val="24"/>
          <w:szCs w:val="24"/>
        </w:rPr>
        <w:t>surgery</w:t>
      </w:r>
      <w:r w:rsidR="009B0C19">
        <w:rPr>
          <w:rFonts w:ascii="Arial" w:hAnsi="Arial" w:cs="Arial"/>
          <w:sz w:val="24"/>
          <w:szCs w:val="24"/>
        </w:rPr>
        <w:t xml:space="preserve"> f</w:t>
      </w:r>
      <w:r w:rsidR="00321049" w:rsidRPr="00321049">
        <w:rPr>
          <w:rFonts w:ascii="Arial" w:hAnsi="Arial" w:cs="Arial"/>
          <w:sz w:val="24"/>
          <w:szCs w:val="24"/>
        </w:rPr>
        <w:t>or day-to-day operational work</w:t>
      </w:r>
      <w:r w:rsidRPr="00321049">
        <w:rPr>
          <w:rFonts w:ascii="Arial" w:hAnsi="Arial" w:cs="Arial"/>
          <w:sz w:val="24"/>
          <w:szCs w:val="24"/>
        </w:rPr>
        <w:t xml:space="preserve"> </w:t>
      </w:r>
    </w:p>
    <w:p w14:paraId="76EC8975" w14:textId="3A96DAAF" w:rsidR="00321049" w:rsidRDefault="00321049" w:rsidP="00247C5A">
      <w:pPr>
        <w:pStyle w:val="ListParagraph"/>
        <w:numPr>
          <w:ilvl w:val="0"/>
          <w:numId w:val="6"/>
        </w:numPr>
        <w:tabs>
          <w:tab w:val="left" w:pos="25515"/>
        </w:tabs>
        <w:rPr>
          <w:rFonts w:ascii="Arial" w:hAnsi="Arial" w:cs="Arial"/>
          <w:sz w:val="24"/>
          <w:szCs w:val="24"/>
        </w:rPr>
      </w:pPr>
      <w:r w:rsidRPr="00321049">
        <w:rPr>
          <w:rFonts w:ascii="Arial" w:hAnsi="Arial" w:cs="Arial"/>
          <w:sz w:val="24"/>
          <w:szCs w:val="24"/>
        </w:rPr>
        <w:t xml:space="preserve">Staff and </w:t>
      </w:r>
      <w:r w:rsidR="00943A1E">
        <w:rPr>
          <w:rFonts w:ascii="Arial" w:hAnsi="Arial" w:cs="Arial"/>
          <w:sz w:val="24"/>
          <w:szCs w:val="24"/>
        </w:rPr>
        <w:t>patients</w:t>
      </w:r>
      <w:r w:rsidR="00B93E55">
        <w:rPr>
          <w:rFonts w:ascii="Arial" w:hAnsi="Arial" w:cs="Arial"/>
          <w:sz w:val="24"/>
          <w:szCs w:val="24"/>
        </w:rPr>
        <w:t xml:space="preserve"> of</w:t>
      </w:r>
      <w:r w:rsidR="009B0C19">
        <w:rPr>
          <w:rFonts w:ascii="Arial" w:hAnsi="Arial" w:cs="Arial"/>
          <w:sz w:val="24"/>
          <w:szCs w:val="24"/>
        </w:rPr>
        <w:t xml:space="preserve"> </w:t>
      </w:r>
      <w:r w:rsidR="00B93E55">
        <w:rPr>
          <w:rFonts w:ascii="Arial" w:hAnsi="Arial" w:cs="Arial"/>
          <w:sz w:val="24"/>
          <w:szCs w:val="24"/>
        </w:rPr>
        <w:t>Whiteparish Surgery</w:t>
      </w:r>
      <w:r w:rsidR="009B0C19">
        <w:rPr>
          <w:rFonts w:ascii="Arial" w:hAnsi="Arial" w:cs="Arial"/>
          <w:sz w:val="24"/>
          <w:szCs w:val="24"/>
        </w:rPr>
        <w:t xml:space="preserve">, </w:t>
      </w:r>
      <w:r w:rsidR="00DB7FA9">
        <w:rPr>
          <w:rFonts w:ascii="Arial" w:hAnsi="Arial" w:cs="Arial"/>
          <w:sz w:val="24"/>
          <w:szCs w:val="24"/>
        </w:rPr>
        <w:t xml:space="preserve">other professionals, </w:t>
      </w:r>
      <w:r w:rsidR="009F4429">
        <w:rPr>
          <w:rFonts w:ascii="Arial" w:hAnsi="Arial" w:cs="Arial"/>
          <w:sz w:val="24"/>
          <w:szCs w:val="24"/>
        </w:rPr>
        <w:t>other NHS/private organisation</w:t>
      </w:r>
      <w:r w:rsidR="00DB7FA9">
        <w:rPr>
          <w:rFonts w:ascii="Arial" w:hAnsi="Arial" w:cs="Arial"/>
          <w:sz w:val="24"/>
          <w:szCs w:val="24"/>
        </w:rPr>
        <w:t>s</w:t>
      </w:r>
      <w:r w:rsidR="009F4429">
        <w:rPr>
          <w:rFonts w:ascii="Arial" w:hAnsi="Arial" w:cs="Arial"/>
          <w:sz w:val="24"/>
          <w:szCs w:val="24"/>
        </w:rPr>
        <w:t xml:space="preserve"> e.g</w:t>
      </w:r>
      <w:r w:rsidR="00DB7FA9">
        <w:rPr>
          <w:rFonts w:ascii="Arial" w:hAnsi="Arial" w:cs="Arial"/>
          <w:sz w:val="24"/>
          <w:szCs w:val="24"/>
        </w:rPr>
        <w:t>.,</w:t>
      </w:r>
      <w:r w:rsidR="009F4429">
        <w:rPr>
          <w:rFonts w:ascii="Arial" w:hAnsi="Arial" w:cs="Arial"/>
          <w:sz w:val="24"/>
          <w:szCs w:val="24"/>
        </w:rPr>
        <w:t xml:space="preserve"> </w:t>
      </w:r>
      <w:r w:rsidR="004C5D8C">
        <w:rPr>
          <w:rFonts w:ascii="Arial" w:hAnsi="Arial" w:cs="Arial"/>
          <w:sz w:val="24"/>
          <w:szCs w:val="24"/>
        </w:rPr>
        <w:t>ICB</w:t>
      </w:r>
      <w:r w:rsidR="009F4429">
        <w:rPr>
          <w:rFonts w:ascii="Arial" w:hAnsi="Arial" w:cs="Arial"/>
          <w:sz w:val="24"/>
          <w:szCs w:val="24"/>
        </w:rPr>
        <w:t xml:space="preserve"> and</w:t>
      </w:r>
      <w:r w:rsidRPr="00321049">
        <w:rPr>
          <w:rFonts w:ascii="Arial" w:hAnsi="Arial" w:cs="Arial"/>
          <w:sz w:val="24"/>
          <w:szCs w:val="24"/>
        </w:rPr>
        <w:t xml:space="preserve"> </w:t>
      </w:r>
      <w:r w:rsidR="009F4429">
        <w:rPr>
          <w:rFonts w:ascii="Arial" w:hAnsi="Arial" w:cs="Arial"/>
          <w:sz w:val="24"/>
          <w:szCs w:val="24"/>
        </w:rPr>
        <w:t>t</w:t>
      </w:r>
      <w:r w:rsidRPr="00321049">
        <w:rPr>
          <w:rFonts w:ascii="Arial" w:hAnsi="Arial" w:cs="Arial"/>
          <w:sz w:val="24"/>
          <w:szCs w:val="24"/>
        </w:rPr>
        <w:t>he general public.</w:t>
      </w:r>
    </w:p>
    <w:p w14:paraId="6B6246CF" w14:textId="77777777" w:rsidR="0033390B" w:rsidRPr="00D56F59" w:rsidRDefault="0033390B" w:rsidP="00247C5A">
      <w:pPr>
        <w:rPr>
          <w:rFonts w:ascii="Arial" w:hAnsi="Arial" w:cs="Arial"/>
          <w:sz w:val="24"/>
          <w:szCs w:val="24"/>
        </w:rPr>
      </w:pPr>
    </w:p>
    <w:p w14:paraId="34437666" w14:textId="77777777" w:rsidR="00B06687" w:rsidRPr="00E307EB" w:rsidRDefault="00DD15B9" w:rsidP="00247C5A">
      <w:pPr>
        <w:rPr>
          <w:rFonts w:ascii="Arial" w:hAnsi="Arial" w:cs="Arial"/>
          <w:b/>
          <w:sz w:val="24"/>
          <w:szCs w:val="24"/>
        </w:rPr>
      </w:pPr>
      <w:r>
        <w:rPr>
          <w:rFonts w:ascii="Arial" w:hAnsi="Arial" w:cs="Arial"/>
          <w:b/>
          <w:sz w:val="24"/>
          <w:szCs w:val="24"/>
        </w:rPr>
        <w:t>KEY RESPONSIBILITIES:</w:t>
      </w:r>
    </w:p>
    <w:p w14:paraId="1B2202FF" w14:textId="77777777" w:rsidR="00E307EB" w:rsidRPr="00B06687" w:rsidRDefault="00E307EB" w:rsidP="00247C5A">
      <w:pPr>
        <w:rPr>
          <w:rFonts w:ascii="Arial" w:hAnsi="Arial" w:cs="Arial"/>
          <w:sz w:val="24"/>
          <w:szCs w:val="24"/>
        </w:rPr>
      </w:pPr>
    </w:p>
    <w:p w14:paraId="02D99F3F" w14:textId="6450E596" w:rsidR="00C426DB" w:rsidRPr="00561337" w:rsidRDefault="00C426DB" w:rsidP="00247C5A">
      <w:pPr>
        <w:pStyle w:val="ListParagraph"/>
        <w:numPr>
          <w:ilvl w:val="0"/>
          <w:numId w:val="24"/>
        </w:numPr>
        <w:rPr>
          <w:rFonts w:ascii="Arial" w:hAnsi="Arial" w:cs="Arial"/>
          <w:b/>
          <w:sz w:val="24"/>
          <w:szCs w:val="24"/>
        </w:rPr>
      </w:pPr>
      <w:r w:rsidRPr="00561337">
        <w:rPr>
          <w:rFonts w:ascii="Arial" w:hAnsi="Arial" w:cs="Arial"/>
          <w:sz w:val="24"/>
          <w:szCs w:val="24"/>
        </w:rPr>
        <w:t>Patient facing Long-term condition reviews</w:t>
      </w:r>
      <w:r w:rsidR="00561337" w:rsidRPr="00561337">
        <w:rPr>
          <w:rFonts w:ascii="Arial" w:hAnsi="Arial" w:cs="Arial"/>
          <w:sz w:val="24"/>
          <w:szCs w:val="24"/>
        </w:rPr>
        <w:t xml:space="preserve"> - </w:t>
      </w:r>
      <w:r w:rsidRPr="00561337">
        <w:rPr>
          <w:rFonts w:ascii="Arial" w:hAnsi="Arial" w:cs="Arial"/>
          <w:sz w:val="24"/>
          <w:szCs w:val="24"/>
        </w:rPr>
        <w:t xml:space="preserve">Take responsibility for the management of patients with chronic disease where medicine optimisation is required. </w:t>
      </w:r>
    </w:p>
    <w:p w14:paraId="71BEE69C" w14:textId="01BDBDEB" w:rsidR="00C426DB" w:rsidRPr="00561337" w:rsidRDefault="00C426DB" w:rsidP="00247C5A">
      <w:pPr>
        <w:pStyle w:val="ListParagraph"/>
        <w:numPr>
          <w:ilvl w:val="0"/>
          <w:numId w:val="24"/>
        </w:numPr>
        <w:rPr>
          <w:rFonts w:ascii="Arial" w:hAnsi="Arial" w:cs="Arial"/>
          <w:b/>
          <w:sz w:val="24"/>
          <w:szCs w:val="24"/>
        </w:rPr>
      </w:pPr>
      <w:r w:rsidRPr="00561337">
        <w:rPr>
          <w:rFonts w:ascii="Arial" w:hAnsi="Arial" w:cs="Arial"/>
          <w:sz w:val="24"/>
          <w:szCs w:val="24"/>
        </w:rPr>
        <w:t>Patient facing clinical medication reviews</w:t>
      </w:r>
      <w:r w:rsidR="00561337" w:rsidRPr="00561337">
        <w:rPr>
          <w:rFonts w:ascii="Arial" w:hAnsi="Arial" w:cs="Arial"/>
          <w:sz w:val="24"/>
          <w:szCs w:val="24"/>
        </w:rPr>
        <w:t xml:space="preserve"> - </w:t>
      </w:r>
      <w:r w:rsidRPr="00561337">
        <w:rPr>
          <w:rFonts w:ascii="Arial" w:hAnsi="Arial" w:cs="Arial"/>
          <w:sz w:val="24"/>
          <w:szCs w:val="24"/>
        </w:rPr>
        <w:t xml:space="preserve">Undertake clinical medication reviews with patients and make appropriate recommendations for the clinical </w:t>
      </w:r>
      <w:r w:rsidRPr="00561337">
        <w:rPr>
          <w:rFonts w:ascii="Arial" w:hAnsi="Arial" w:cs="Arial"/>
          <w:sz w:val="24"/>
          <w:szCs w:val="24"/>
        </w:rPr>
        <w:lastRenderedPageBreak/>
        <w:t>team on prescribing and monitoring.</w:t>
      </w:r>
      <w:r w:rsidR="008B4CE8">
        <w:rPr>
          <w:rFonts w:ascii="Arial" w:hAnsi="Arial" w:cs="Arial"/>
          <w:sz w:val="24"/>
          <w:szCs w:val="24"/>
        </w:rPr>
        <w:t xml:space="preserve"> T</w:t>
      </w:r>
      <w:r w:rsidR="001E353D">
        <w:rPr>
          <w:rFonts w:ascii="Arial" w:hAnsi="Arial" w:cs="Arial"/>
          <w:sz w:val="24"/>
          <w:szCs w:val="24"/>
        </w:rPr>
        <w:t>hrou</w:t>
      </w:r>
      <w:r w:rsidR="008B4CE8">
        <w:rPr>
          <w:rFonts w:ascii="Arial" w:hAnsi="Arial" w:cs="Arial"/>
          <w:sz w:val="24"/>
          <w:szCs w:val="24"/>
        </w:rPr>
        <w:t>gh structured medic</w:t>
      </w:r>
      <w:r w:rsidR="00ED27BA">
        <w:rPr>
          <w:rFonts w:ascii="Arial" w:hAnsi="Arial" w:cs="Arial"/>
          <w:sz w:val="24"/>
          <w:szCs w:val="24"/>
        </w:rPr>
        <w:t>ation</w:t>
      </w:r>
      <w:r w:rsidR="008B4CE8">
        <w:rPr>
          <w:rFonts w:ascii="Arial" w:hAnsi="Arial" w:cs="Arial"/>
          <w:sz w:val="24"/>
          <w:szCs w:val="24"/>
        </w:rPr>
        <w:t xml:space="preserve"> reviews the post holder will support patients to take their medications to get the best from them, reduce waste and promote self-care.</w:t>
      </w:r>
    </w:p>
    <w:p w14:paraId="43A1EDC1" w14:textId="77777777" w:rsidR="006D0E08" w:rsidRPr="006D0E08" w:rsidRDefault="00561337" w:rsidP="00247C5A">
      <w:pPr>
        <w:pStyle w:val="ListParagraph"/>
        <w:numPr>
          <w:ilvl w:val="0"/>
          <w:numId w:val="24"/>
        </w:numPr>
        <w:rPr>
          <w:rFonts w:ascii="Arial" w:hAnsi="Arial" w:cs="Arial"/>
          <w:sz w:val="24"/>
          <w:szCs w:val="24"/>
        </w:rPr>
      </w:pPr>
      <w:r w:rsidRPr="006D0E08">
        <w:rPr>
          <w:rFonts w:ascii="Arial" w:hAnsi="Arial" w:cs="Arial"/>
          <w:sz w:val="24"/>
          <w:szCs w:val="24"/>
        </w:rPr>
        <w:t xml:space="preserve">Patient facing care home medication reviews - </w:t>
      </w:r>
      <w:r w:rsidR="006D0E08" w:rsidRPr="006D0E08">
        <w:rPr>
          <w:rFonts w:ascii="Arial" w:hAnsi="Arial" w:cs="Arial"/>
          <w:sz w:val="24"/>
          <w:szCs w:val="24"/>
        </w:rPr>
        <w:t>Undertake clinical medication reviews with patients and make appropriate recommendations for the clinical team on prescribing and monitoring.</w:t>
      </w:r>
      <w:r w:rsidR="006D0E08">
        <w:rPr>
          <w:rFonts w:ascii="Arial" w:hAnsi="Arial" w:cs="Arial"/>
          <w:sz w:val="24"/>
          <w:szCs w:val="24"/>
        </w:rPr>
        <w:t xml:space="preserve"> Work with care home staff to improve safety of medicines ordering and administration.  </w:t>
      </w:r>
    </w:p>
    <w:p w14:paraId="362AD211" w14:textId="77777777" w:rsidR="00561337" w:rsidRPr="00D20538" w:rsidRDefault="006D0E08" w:rsidP="00247C5A">
      <w:pPr>
        <w:pStyle w:val="ListParagraph"/>
        <w:numPr>
          <w:ilvl w:val="0"/>
          <w:numId w:val="24"/>
        </w:numPr>
        <w:rPr>
          <w:rFonts w:ascii="Arial" w:hAnsi="Arial" w:cs="Arial"/>
          <w:b/>
          <w:sz w:val="24"/>
          <w:szCs w:val="24"/>
        </w:rPr>
      </w:pPr>
      <w:r>
        <w:rPr>
          <w:rFonts w:ascii="Arial" w:hAnsi="Arial" w:cs="Arial"/>
          <w:sz w:val="24"/>
          <w:szCs w:val="24"/>
        </w:rPr>
        <w:t>Management of common/minor/self-limiting ailments whilst working within a scope of practice and limits of competence.  Signposting to community pharmacy and referring to GP’s or other healthcare professionals as appropriate.</w:t>
      </w:r>
    </w:p>
    <w:p w14:paraId="23C99E8F" w14:textId="77777777" w:rsidR="00D20538" w:rsidRPr="001A28E5" w:rsidRDefault="00D20538" w:rsidP="00247C5A">
      <w:pPr>
        <w:pStyle w:val="ListParagraph"/>
        <w:numPr>
          <w:ilvl w:val="0"/>
          <w:numId w:val="24"/>
        </w:numPr>
        <w:rPr>
          <w:rFonts w:ascii="Arial" w:hAnsi="Arial" w:cs="Arial"/>
          <w:b/>
          <w:sz w:val="24"/>
          <w:szCs w:val="24"/>
        </w:rPr>
      </w:pPr>
      <w:r>
        <w:rPr>
          <w:rFonts w:ascii="Arial" w:hAnsi="Arial" w:cs="Arial"/>
          <w:sz w:val="24"/>
          <w:szCs w:val="24"/>
        </w:rPr>
        <w:t>Management of repeat prescribing reauthorisation process by reviewing requests for repeat prescriptions and medicines reaching review dates.</w:t>
      </w:r>
    </w:p>
    <w:p w14:paraId="08D49943" w14:textId="0CF9737F" w:rsidR="001A28E5" w:rsidRPr="001A28E5" w:rsidRDefault="001A28E5" w:rsidP="00247C5A">
      <w:pPr>
        <w:pStyle w:val="ListParagraph"/>
        <w:numPr>
          <w:ilvl w:val="0"/>
          <w:numId w:val="24"/>
        </w:numPr>
        <w:rPr>
          <w:rFonts w:ascii="Arial" w:hAnsi="Arial" w:cs="Arial"/>
          <w:b/>
          <w:sz w:val="24"/>
          <w:szCs w:val="24"/>
        </w:rPr>
      </w:pPr>
      <w:r>
        <w:rPr>
          <w:rFonts w:ascii="Arial" w:hAnsi="Arial" w:cs="Arial"/>
          <w:sz w:val="24"/>
          <w:szCs w:val="24"/>
        </w:rPr>
        <w:t xml:space="preserve">Provide specialist expertise in the use of medicines whilst addressing both the public health and social care needs of patients in </w:t>
      </w:r>
      <w:r w:rsidR="00860BB3">
        <w:rPr>
          <w:rFonts w:ascii="Arial" w:hAnsi="Arial" w:cs="Arial"/>
          <w:sz w:val="24"/>
          <w:szCs w:val="24"/>
        </w:rPr>
        <w:t xml:space="preserve">Sarum Trinity </w:t>
      </w:r>
      <w:r>
        <w:rPr>
          <w:rFonts w:ascii="Arial" w:hAnsi="Arial" w:cs="Arial"/>
          <w:sz w:val="24"/>
          <w:szCs w:val="24"/>
        </w:rPr>
        <w:t xml:space="preserve">PCN and help in tackling inequalities. </w:t>
      </w:r>
    </w:p>
    <w:p w14:paraId="5F08537D" w14:textId="32C5D361" w:rsidR="00AC5DC0" w:rsidRDefault="008D1CB0" w:rsidP="00247C5A">
      <w:pPr>
        <w:pStyle w:val="ListParagraph"/>
        <w:numPr>
          <w:ilvl w:val="0"/>
          <w:numId w:val="24"/>
        </w:numPr>
        <w:rPr>
          <w:rFonts w:ascii="Arial" w:hAnsi="Arial" w:cs="Arial"/>
          <w:b/>
          <w:sz w:val="24"/>
          <w:szCs w:val="24"/>
        </w:rPr>
      </w:pPr>
      <w:r w:rsidRPr="00AC5DC0">
        <w:rPr>
          <w:rFonts w:ascii="Arial" w:hAnsi="Arial" w:cs="Arial"/>
          <w:sz w:val="24"/>
          <w:szCs w:val="24"/>
        </w:rPr>
        <w:t>To have a leadership role in supporting furthe</w:t>
      </w:r>
      <w:r w:rsidR="00AC5DC0">
        <w:rPr>
          <w:rFonts w:ascii="Arial" w:hAnsi="Arial" w:cs="Arial"/>
          <w:sz w:val="24"/>
          <w:szCs w:val="24"/>
        </w:rPr>
        <w:t>r integration of general practi</w:t>
      </w:r>
      <w:r w:rsidRPr="00AC5DC0">
        <w:rPr>
          <w:rFonts w:ascii="Arial" w:hAnsi="Arial" w:cs="Arial"/>
          <w:sz w:val="24"/>
          <w:szCs w:val="24"/>
        </w:rPr>
        <w:t>ce with the wider health care teams (community and</w:t>
      </w:r>
      <w:r w:rsidR="00AC5DC0">
        <w:rPr>
          <w:rFonts w:ascii="Arial" w:hAnsi="Arial" w:cs="Arial"/>
          <w:sz w:val="24"/>
          <w:szCs w:val="24"/>
        </w:rPr>
        <w:t xml:space="preserve"> hospital pharmacy</w:t>
      </w:r>
      <w:r w:rsidR="003E40F0">
        <w:rPr>
          <w:rFonts w:ascii="Arial" w:hAnsi="Arial" w:cs="Arial"/>
          <w:sz w:val="24"/>
          <w:szCs w:val="24"/>
        </w:rPr>
        <w:t xml:space="preserve"> and ICB</w:t>
      </w:r>
      <w:r w:rsidR="00AC5DC0">
        <w:rPr>
          <w:rFonts w:ascii="Arial" w:hAnsi="Arial" w:cs="Arial"/>
          <w:sz w:val="24"/>
          <w:szCs w:val="24"/>
        </w:rPr>
        <w:t xml:space="preserve">) to </w:t>
      </w:r>
      <w:r w:rsidRPr="00AC5DC0">
        <w:rPr>
          <w:rFonts w:ascii="Arial" w:hAnsi="Arial" w:cs="Arial"/>
          <w:sz w:val="24"/>
          <w:szCs w:val="24"/>
        </w:rPr>
        <w:t>help improve patient outcomes, ensure better access to healthcare and help manage general practice workload.  The role has the potential to significantly improve the quality of care and safety for patients.</w:t>
      </w:r>
    </w:p>
    <w:p w14:paraId="5D77CC6F" w14:textId="77777777" w:rsidR="00AC5DC0" w:rsidRDefault="00AC5DC0" w:rsidP="00247C5A">
      <w:pPr>
        <w:pStyle w:val="ListParagraph"/>
        <w:numPr>
          <w:ilvl w:val="0"/>
          <w:numId w:val="24"/>
        </w:numPr>
        <w:rPr>
          <w:rFonts w:ascii="Arial" w:hAnsi="Arial" w:cs="Arial"/>
          <w:b/>
          <w:sz w:val="24"/>
          <w:szCs w:val="24"/>
        </w:rPr>
      </w:pPr>
      <w:r>
        <w:rPr>
          <w:rFonts w:ascii="Arial" w:hAnsi="Arial" w:cs="Arial"/>
          <w:sz w:val="24"/>
          <w:szCs w:val="24"/>
        </w:rPr>
        <w:t>Develop relationships and work closely with other pharmacy professionals across PCN’s and the wider health and social care system.</w:t>
      </w:r>
    </w:p>
    <w:p w14:paraId="57EA98FC" w14:textId="77777777" w:rsidR="008351EC" w:rsidRPr="00AC5DC0" w:rsidRDefault="008351EC" w:rsidP="00247C5A">
      <w:pPr>
        <w:pStyle w:val="ListParagraph"/>
        <w:numPr>
          <w:ilvl w:val="0"/>
          <w:numId w:val="24"/>
        </w:numPr>
        <w:rPr>
          <w:rFonts w:ascii="Arial" w:hAnsi="Arial" w:cs="Arial"/>
          <w:b/>
          <w:sz w:val="24"/>
          <w:szCs w:val="24"/>
        </w:rPr>
      </w:pPr>
      <w:r w:rsidRPr="00AC5DC0">
        <w:rPr>
          <w:rFonts w:ascii="Arial" w:hAnsi="Arial" w:cs="Arial"/>
          <w:sz w:val="24"/>
          <w:szCs w:val="24"/>
        </w:rPr>
        <w:t xml:space="preserve">Take a central role in the clinical aspects of shared care protocols, clinical research with medicines, liaison with specialist </w:t>
      </w:r>
      <w:r w:rsidR="00445259" w:rsidRPr="00AC5DC0">
        <w:rPr>
          <w:rFonts w:ascii="Arial" w:hAnsi="Arial" w:cs="Arial"/>
          <w:sz w:val="24"/>
          <w:szCs w:val="24"/>
        </w:rPr>
        <w:t>pharmacists</w:t>
      </w:r>
      <w:r w:rsidRPr="00AC5DC0">
        <w:rPr>
          <w:rFonts w:ascii="Arial" w:hAnsi="Arial" w:cs="Arial"/>
          <w:sz w:val="24"/>
          <w:szCs w:val="24"/>
        </w:rPr>
        <w:t>, community pharmacists and anticoagulation.</w:t>
      </w:r>
    </w:p>
    <w:p w14:paraId="5DFBF381" w14:textId="77777777" w:rsidR="00561337" w:rsidRPr="00561337" w:rsidRDefault="00561337" w:rsidP="00247C5A">
      <w:pPr>
        <w:ind w:left="720"/>
        <w:rPr>
          <w:rFonts w:ascii="Arial" w:hAnsi="Arial" w:cs="Arial"/>
          <w:b/>
          <w:sz w:val="24"/>
          <w:szCs w:val="24"/>
        </w:rPr>
      </w:pPr>
    </w:p>
    <w:p w14:paraId="25B994A6" w14:textId="77777777" w:rsidR="00056FCC" w:rsidRDefault="00056FCC" w:rsidP="00247C5A">
      <w:pPr>
        <w:ind w:firstLine="360"/>
        <w:rPr>
          <w:rFonts w:ascii="Arial" w:hAnsi="Arial" w:cs="Arial"/>
          <w:b/>
          <w:sz w:val="24"/>
          <w:szCs w:val="24"/>
        </w:rPr>
      </w:pPr>
      <w:r w:rsidRPr="00056FCC">
        <w:rPr>
          <w:rFonts w:ascii="Arial" w:hAnsi="Arial" w:cs="Arial"/>
          <w:b/>
          <w:sz w:val="24"/>
          <w:szCs w:val="24"/>
        </w:rPr>
        <w:t>3)</w:t>
      </w:r>
      <w:r w:rsidR="00891F15">
        <w:rPr>
          <w:rFonts w:ascii="Arial" w:hAnsi="Arial" w:cs="Arial"/>
          <w:b/>
          <w:sz w:val="24"/>
          <w:szCs w:val="24"/>
        </w:rPr>
        <w:t xml:space="preserve"> Knowledge, skills and experience required</w:t>
      </w:r>
      <w:r w:rsidRPr="00056FCC">
        <w:rPr>
          <w:rFonts w:ascii="Arial" w:hAnsi="Arial" w:cs="Arial"/>
          <w:b/>
          <w:sz w:val="24"/>
          <w:szCs w:val="24"/>
        </w:rPr>
        <w:t xml:space="preserve">  </w:t>
      </w:r>
    </w:p>
    <w:p w14:paraId="5B8876A6" w14:textId="12ACB057" w:rsidR="00891F15" w:rsidRDefault="00891F15" w:rsidP="00247C5A">
      <w:pPr>
        <w:pStyle w:val="ListParagraph"/>
        <w:numPr>
          <w:ilvl w:val="0"/>
          <w:numId w:val="26"/>
        </w:numPr>
        <w:rPr>
          <w:rFonts w:ascii="Arial" w:hAnsi="Arial" w:cs="Arial"/>
          <w:sz w:val="24"/>
          <w:szCs w:val="24"/>
        </w:rPr>
      </w:pPr>
      <w:r>
        <w:rPr>
          <w:rFonts w:ascii="Arial" w:hAnsi="Arial" w:cs="Arial"/>
          <w:sz w:val="24"/>
          <w:szCs w:val="24"/>
        </w:rPr>
        <w:t>Completion of an undergraduate degree in pharmacy and registration with the General Pharmaceutical Council.</w:t>
      </w:r>
    </w:p>
    <w:p w14:paraId="05F5BF25" w14:textId="47EEFE8E" w:rsidR="00206BE1" w:rsidRPr="00206BE1" w:rsidRDefault="00206BE1" w:rsidP="00206BE1">
      <w:pPr>
        <w:numPr>
          <w:ilvl w:val="0"/>
          <w:numId w:val="26"/>
        </w:numPr>
        <w:jc w:val="left"/>
        <w:rPr>
          <w:rFonts w:ascii="Arial" w:hAnsi="Arial" w:cs="Arial"/>
          <w:sz w:val="24"/>
          <w:szCs w:val="24"/>
        </w:rPr>
      </w:pPr>
      <w:r w:rsidRPr="00206BE1">
        <w:rPr>
          <w:rFonts w:ascii="Arial" w:hAnsi="Arial" w:cs="Arial"/>
          <w:color w:val="000000"/>
          <w:sz w:val="24"/>
          <w:szCs w:val="24"/>
        </w:rPr>
        <w:t>Centre for Pharmacy Postgraduate Education primary care Pharmacy Education Pathway (PCPEP) qualification or working towards/ willing to enrol.</w:t>
      </w:r>
    </w:p>
    <w:p w14:paraId="1D3CB00C" w14:textId="4FA563C3" w:rsidR="00891F15" w:rsidRDefault="00891F15" w:rsidP="00247C5A">
      <w:pPr>
        <w:pStyle w:val="ListParagraph"/>
        <w:numPr>
          <w:ilvl w:val="0"/>
          <w:numId w:val="26"/>
        </w:numPr>
        <w:rPr>
          <w:rFonts w:ascii="Arial" w:hAnsi="Arial" w:cs="Arial"/>
          <w:sz w:val="24"/>
          <w:szCs w:val="24"/>
        </w:rPr>
      </w:pPr>
      <w:r>
        <w:rPr>
          <w:rFonts w:ascii="Arial" w:hAnsi="Arial" w:cs="Arial"/>
          <w:sz w:val="24"/>
          <w:szCs w:val="24"/>
        </w:rPr>
        <w:t>Minimum of 2 years’ experience as a pharmacist</w:t>
      </w:r>
    </w:p>
    <w:p w14:paraId="3C3A8BDC" w14:textId="37AB3BF0" w:rsidR="00891F15" w:rsidRDefault="00E81577" w:rsidP="00247C5A">
      <w:pPr>
        <w:pStyle w:val="ListParagraph"/>
        <w:numPr>
          <w:ilvl w:val="0"/>
          <w:numId w:val="26"/>
        </w:numPr>
        <w:rPr>
          <w:rFonts w:ascii="Arial" w:hAnsi="Arial" w:cs="Arial"/>
          <w:sz w:val="24"/>
          <w:szCs w:val="24"/>
        </w:rPr>
      </w:pPr>
      <w:r>
        <w:rPr>
          <w:rFonts w:ascii="Arial" w:hAnsi="Arial" w:cs="Arial"/>
          <w:sz w:val="24"/>
          <w:szCs w:val="24"/>
        </w:rPr>
        <w:t>H</w:t>
      </w:r>
      <w:r w:rsidR="00891F15">
        <w:rPr>
          <w:rFonts w:ascii="Arial" w:hAnsi="Arial" w:cs="Arial"/>
          <w:sz w:val="24"/>
          <w:szCs w:val="24"/>
        </w:rPr>
        <w:t xml:space="preserve">old </w:t>
      </w:r>
      <w:r>
        <w:rPr>
          <w:rFonts w:ascii="Arial" w:hAnsi="Arial" w:cs="Arial"/>
          <w:sz w:val="24"/>
          <w:szCs w:val="24"/>
        </w:rPr>
        <w:t>or near completion of</w:t>
      </w:r>
      <w:r w:rsidR="00891F15">
        <w:rPr>
          <w:rFonts w:ascii="Arial" w:hAnsi="Arial" w:cs="Arial"/>
          <w:sz w:val="24"/>
          <w:szCs w:val="24"/>
        </w:rPr>
        <w:t xml:space="preserve"> an independent prescribing qualification.</w:t>
      </w:r>
    </w:p>
    <w:p w14:paraId="2D14460C" w14:textId="7438C1EA" w:rsidR="00891F15" w:rsidRDefault="00891F15" w:rsidP="00247C5A">
      <w:pPr>
        <w:pStyle w:val="ListParagraph"/>
        <w:numPr>
          <w:ilvl w:val="0"/>
          <w:numId w:val="26"/>
        </w:numPr>
        <w:rPr>
          <w:rFonts w:ascii="Arial" w:hAnsi="Arial" w:cs="Arial"/>
          <w:sz w:val="24"/>
          <w:szCs w:val="24"/>
        </w:rPr>
      </w:pPr>
      <w:r>
        <w:rPr>
          <w:rFonts w:ascii="Arial" w:hAnsi="Arial" w:cs="Arial"/>
          <w:sz w:val="24"/>
          <w:szCs w:val="24"/>
        </w:rPr>
        <w:t>Have experience and an awareness of common acute and long</w:t>
      </w:r>
      <w:r w:rsidR="00206BE1">
        <w:rPr>
          <w:rFonts w:ascii="Arial" w:hAnsi="Arial" w:cs="Arial"/>
          <w:sz w:val="24"/>
          <w:szCs w:val="24"/>
        </w:rPr>
        <w:t>-</w:t>
      </w:r>
      <w:r>
        <w:rPr>
          <w:rFonts w:ascii="Arial" w:hAnsi="Arial" w:cs="Arial"/>
          <w:sz w:val="24"/>
          <w:szCs w:val="24"/>
        </w:rPr>
        <w:t>term conditions that are likely to be seen in general practice.</w:t>
      </w:r>
    </w:p>
    <w:p w14:paraId="7DD00D00" w14:textId="77777777" w:rsidR="00891F15" w:rsidRDefault="00891F15" w:rsidP="00247C5A">
      <w:pPr>
        <w:pStyle w:val="ListParagraph"/>
        <w:numPr>
          <w:ilvl w:val="0"/>
          <w:numId w:val="26"/>
        </w:numPr>
        <w:rPr>
          <w:rFonts w:ascii="Arial" w:hAnsi="Arial" w:cs="Arial"/>
          <w:sz w:val="24"/>
          <w:szCs w:val="24"/>
        </w:rPr>
      </w:pPr>
      <w:r>
        <w:rPr>
          <w:rFonts w:ascii="Arial" w:hAnsi="Arial" w:cs="Arial"/>
          <w:sz w:val="24"/>
          <w:szCs w:val="24"/>
        </w:rPr>
        <w:t>Recognises priorities when problem solving and identifies deviations from normal pattern and is able to refer as appropriate.</w:t>
      </w:r>
    </w:p>
    <w:p w14:paraId="318FC69E" w14:textId="77777777" w:rsidR="00891F15" w:rsidRDefault="00891F15" w:rsidP="00247C5A">
      <w:pPr>
        <w:pStyle w:val="ListParagraph"/>
        <w:numPr>
          <w:ilvl w:val="0"/>
          <w:numId w:val="26"/>
        </w:numPr>
        <w:rPr>
          <w:rFonts w:ascii="Arial" w:hAnsi="Arial" w:cs="Arial"/>
          <w:sz w:val="24"/>
          <w:szCs w:val="24"/>
        </w:rPr>
      </w:pPr>
      <w:r>
        <w:rPr>
          <w:rFonts w:ascii="Arial" w:hAnsi="Arial" w:cs="Arial"/>
          <w:sz w:val="24"/>
          <w:szCs w:val="24"/>
        </w:rPr>
        <w:t>Able to follow legal, ethical, professional and organisational policies and procedures and codes of conduct.</w:t>
      </w:r>
    </w:p>
    <w:p w14:paraId="73C35A8F" w14:textId="77777777" w:rsidR="003B0720" w:rsidRDefault="003B0720" w:rsidP="00247C5A">
      <w:pPr>
        <w:pStyle w:val="ListParagraph"/>
        <w:numPr>
          <w:ilvl w:val="0"/>
          <w:numId w:val="26"/>
        </w:numPr>
        <w:rPr>
          <w:rFonts w:ascii="Arial" w:hAnsi="Arial" w:cs="Arial"/>
          <w:sz w:val="24"/>
          <w:szCs w:val="24"/>
        </w:rPr>
      </w:pPr>
      <w:r>
        <w:rPr>
          <w:rFonts w:ascii="Arial" w:hAnsi="Arial" w:cs="Arial"/>
          <w:sz w:val="24"/>
          <w:szCs w:val="24"/>
        </w:rPr>
        <w:t>Involves patients in decisions about prescribed medicines and supporting adherence as per NICE guidelines.</w:t>
      </w:r>
    </w:p>
    <w:p w14:paraId="287624E0" w14:textId="77777777" w:rsidR="00116E28" w:rsidRPr="00891F15" w:rsidRDefault="00116E28" w:rsidP="00247C5A">
      <w:pPr>
        <w:pStyle w:val="ListParagraph"/>
        <w:ind w:left="1080"/>
        <w:rPr>
          <w:rFonts w:ascii="Arial" w:hAnsi="Arial" w:cs="Arial"/>
          <w:sz w:val="24"/>
          <w:szCs w:val="24"/>
        </w:rPr>
      </w:pPr>
    </w:p>
    <w:p w14:paraId="577161D7" w14:textId="77777777" w:rsidR="009207A3" w:rsidRDefault="009207A3" w:rsidP="00247C5A">
      <w:pPr>
        <w:ind w:firstLine="360"/>
        <w:rPr>
          <w:rFonts w:ascii="Arial" w:hAnsi="Arial" w:cs="Arial"/>
          <w:b/>
          <w:sz w:val="24"/>
          <w:szCs w:val="24"/>
        </w:rPr>
      </w:pPr>
    </w:p>
    <w:p w14:paraId="33C36559" w14:textId="77777777" w:rsidR="00116E28" w:rsidRDefault="00056FCC" w:rsidP="00247C5A">
      <w:pPr>
        <w:ind w:firstLine="360"/>
        <w:rPr>
          <w:rFonts w:ascii="Arial" w:hAnsi="Arial" w:cs="Arial"/>
          <w:b/>
          <w:sz w:val="24"/>
          <w:szCs w:val="24"/>
        </w:rPr>
      </w:pPr>
      <w:r w:rsidRPr="00056FCC">
        <w:rPr>
          <w:rFonts w:ascii="Arial" w:hAnsi="Arial" w:cs="Arial"/>
          <w:b/>
          <w:sz w:val="24"/>
          <w:szCs w:val="24"/>
        </w:rPr>
        <w:t xml:space="preserve">4)  </w:t>
      </w:r>
      <w:r w:rsidR="006829B9">
        <w:rPr>
          <w:rFonts w:ascii="Arial" w:hAnsi="Arial" w:cs="Arial"/>
          <w:b/>
          <w:sz w:val="24"/>
          <w:szCs w:val="24"/>
        </w:rPr>
        <w:t>Leadership and management</w:t>
      </w:r>
    </w:p>
    <w:p w14:paraId="6A13E4EA" w14:textId="77777777" w:rsidR="006829B9" w:rsidRDefault="006829B9" w:rsidP="00247C5A">
      <w:pPr>
        <w:pStyle w:val="ListParagraph"/>
        <w:numPr>
          <w:ilvl w:val="0"/>
          <w:numId w:val="27"/>
        </w:numPr>
        <w:rPr>
          <w:rFonts w:ascii="Arial" w:hAnsi="Arial" w:cs="Arial"/>
          <w:sz w:val="24"/>
          <w:szCs w:val="24"/>
        </w:rPr>
      </w:pPr>
      <w:r w:rsidRPr="006829B9">
        <w:rPr>
          <w:rFonts w:ascii="Arial" w:hAnsi="Arial" w:cs="Arial"/>
          <w:sz w:val="24"/>
          <w:szCs w:val="24"/>
        </w:rPr>
        <w:t xml:space="preserve">The post holder is managed and will supervise him/herself by making decisions regarding meeting targets independently, producing reports highlighting performance information.  </w:t>
      </w:r>
    </w:p>
    <w:p w14:paraId="1841E031" w14:textId="77777777" w:rsidR="006829B9" w:rsidRPr="006829B9" w:rsidRDefault="006829B9" w:rsidP="00247C5A">
      <w:pPr>
        <w:pStyle w:val="ListParagraph"/>
        <w:numPr>
          <w:ilvl w:val="0"/>
          <w:numId w:val="27"/>
        </w:numPr>
        <w:rPr>
          <w:rFonts w:ascii="Arial" w:hAnsi="Arial" w:cs="Arial"/>
          <w:sz w:val="24"/>
          <w:szCs w:val="24"/>
        </w:rPr>
      </w:pPr>
      <w:r w:rsidRPr="006829B9">
        <w:rPr>
          <w:rFonts w:ascii="Arial" w:hAnsi="Arial" w:cs="Arial"/>
          <w:sz w:val="24"/>
          <w:szCs w:val="24"/>
        </w:rPr>
        <w:t>Demonstrate understanding of the pharmacy role in governance and is able to implement this appropriately within the workplace</w:t>
      </w:r>
    </w:p>
    <w:p w14:paraId="324282F4" w14:textId="77777777" w:rsidR="006829B9" w:rsidRPr="006829B9" w:rsidRDefault="006829B9" w:rsidP="00247C5A">
      <w:pPr>
        <w:pStyle w:val="ListParagraph"/>
        <w:numPr>
          <w:ilvl w:val="0"/>
          <w:numId w:val="27"/>
        </w:numPr>
        <w:rPr>
          <w:rFonts w:ascii="Arial" w:hAnsi="Arial" w:cs="Arial"/>
          <w:sz w:val="24"/>
          <w:szCs w:val="24"/>
        </w:rPr>
      </w:pPr>
      <w:r w:rsidRPr="006829B9">
        <w:rPr>
          <w:rFonts w:ascii="Arial" w:hAnsi="Arial" w:cs="Arial"/>
          <w:sz w:val="24"/>
          <w:szCs w:val="24"/>
        </w:rPr>
        <w:lastRenderedPageBreak/>
        <w:t>Demonstrate understanding of, and contributes to, the workplace vision</w:t>
      </w:r>
    </w:p>
    <w:p w14:paraId="3CA6AB99" w14:textId="77777777" w:rsidR="006829B9" w:rsidRPr="006829B9" w:rsidRDefault="006829B9" w:rsidP="00247C5A">
      <w:pPr>
        <w:pStyle w:val="ListParagraph"/>
        <w:numPr>
          <w:ilvl w:val="0"/>
          <w:numId w:val="27"/>
        </w:numPr>
        <w:rPr>
          <w:rFonts w:ascii="Arial" w:hAnsi="Arial" w:cs="Arial"/>
          <w:sz w:val="24"/>
          <w:szCs w:val="24"/>
        </w:rPr>
      </w:pPr>
      <w:r w:rsidRPr="006829B9">
        <w:rPr>
          <w:rFonts w:ascii="Arial" w:hAnsi="Arial" w:cs="Arial"/>
          <w:sz w:val="24"/>
          <w:szCs w:val="24"/>
        </w:rPr>
        <w:t>Demonstrate ability to improve quality within limitations of service</w:t>
      </w:r>
    </w:p>
    <w:p w14:paraId="6111E811" w14:textId="77777777" w:rsidR="006829B9" w:rsidRPr="006829B9" w:rsidRDefault="00105AD9" w:rsidP="00247C5A">
      <w:pPr>
        <w:pStyle w:val="ListParagraph"/>
        <w:numPr>
          <w:ilvl w:val="0"/>
          <w:numId w:val="27"/>
        </w:numPr>
        <w:rPr>
          <w:rFonts w:ascii="Arial" w:hAnsi="Arial" w:cs="Arial"/>
          <w:sz w:val="24"/>
          <w:szCs w:val="24"/>
        </w:rPr>
      </w:pPr>
      <w:r>
        <w:rPr>
          <w:rFonts w:ascii="Arial" w:hAnsi="Arial" w:cs="Arial"/>
          <w:sz w:val="24"/>
          <w:szCs w:val="24"/>
        </w:rPr>
        <w:t>Review</w:t>
      </w:r>
      <w:r w:rsidR="006829B9" w:rsidRPr="006829B9">
        <w:rPr>
          <w:rFonts w:ascii="Arial" w:hAnsi="Arial" w:cs="Arial"/>
          <w:sz w:val="24"/>
          <w:szCs w:val="24"/>
        </w:rPr>
        <w:t xml:space="preserve"> l</w:t>
      </w:r>
      <w:r>
        <w:rPr>
          <w:rFonts w:ascii="Arial" w:hAnsi="Arial" w:cs="Arial"/>
          <w:sz w:val="24"/>
          <w:szCs w:val="24"/>
        </w:rPr>
        <w:t>ast year’s progress and develop</w:t>
      </w:r>
      <w:r w:rsidR="006829B9" w:rsidRPr="006829B9">
        <w:rPr>
          <w:rFonts w:ascii="Arial" w:hAnsi="Arial" w:cs="Arial"/>
          <w:sz w:val="24"/>
          <w:szCs w:val="24"/>
        </w:rPr>
        <w:t xml:space="preserve"> clear plans to achieve results within priorities set by others</w:t>
      </w:r>
    </w:p>
    <w:p w14:paraId="0700CC11" w14:textId="77777777" w:rsidR="006829B9" w:rsidRPr="006829B9" w:rsidRDefault="006829B9" w:rsidP="00247C5A">
      <w:pPr>
        <w:pStyle w:val="ListParagraph"/>
        <w:numPr>
          <w:ilvl w:val="0"/>
          <w:numId w:val="27"/>
        </w:numPr>
        <w:rPr>
          <w:rFonts w:ascii="Arial" w:hAnsi="Arial" w:cs="Arial"/>
          <w:sz w:val="24"/>
          <w:szCs w:val="24"/>
        </w:rPr>
      </w:pPr>
      <w:r w:rsidRPr="006829B9">
        <w:rPr>
          <w:rFonts w:ascii="Arial" w:hAnsi="Arial" w:cs="Arial"/>
          <w:sz w:val="24"/>
          <w:szCs w:val="24"/>
        </w:rPr>
        <w:t>Demonstrate ability to motivate self to achieve goals</w:t>
      </w:r>
    </w:p>
    <w:p w14:paraId="44A14D44" w14:textId="77777777" w:rsidR="006829B9" w:rsidRPr="006829B9" w:rsidRDefault="006829B9" w:rsidP="00247C5A">
      <w:pPr>
        <w:pStyle w:val="ListParagraph"/>
        <w:numPr>
          <w:ilvl w:val="0"/>
          <w:numId w:val="27"/>
        </w:numPr>
        <w:rPr>
          <w:rFonts w:ascii="Arial" w:hAnsi="Arial" w:cs="Arial"/>
          <w:sz w:val="24"/>
          <w:szCs w:val="24"/>
        </w:rPr>
      </w:pPr>
      <w:r w:rsidRPr="006829B9">
        <w:rPr>
          <w:rFonts w:ascii="Arial" w:hAnsi="Arial" w:cs="Arial"/>
          <w:sz w:val="24"/>
          <w:szCs w:val="24"/>
        </w:rPr>
        <w:t>Demonstrate understanding of the implications of national priorities for the team and/or service</w:t>
      </w:r>
    </w:p>
    <w:p w14:paraId="7B1E002B" w14:textId="77777777" w:rsidR="006829B9" w:rsidRPr="006829B9" w:rsidRDefault="006829B9" w:rsidP="00247C5A">
      <w:pPr>
        <w:pStyle w:val="ListParagraph"/>
        <w:numPr>
          <w:ilvl w:val="0"/>
          <w:numId w:val="27"/>
        </w:numPr>
        <w:rPr>
          <w:rFonts w:ascii="Arial" w:hAnsi="Arial" w:cs="Arial"/>
          <w:sz w:val="24"/>
          <w:szCs w:val="24"/>
        </w:rPr>
      </w:pPr>
      <w:r w:rsidRPr="006829B9">
        <w:rPr>
          <w:rFonts w:ascii="Arial" w:hAnsi="Arial" w:cs="Arial"/>
          <w:sz w:val="24"/>
          <w:szCs w:val="24"/>
        </w:rPr>
        <w:t>Demonstrate understanding of the process for effective resource utilisation</w:t>
      </w:r>
    </w:p>
    <w:p w14:paraId="48F962FD" w14:textId="77777777" w:rsidR="006829B9" w:rsidRPr="006829B9" w:rsidRDefault="006829B9" w:rsidP="00247C5A">
      <w:pPr>
        <w:pStyle w:val="ListParagraph"/>
        <w:numPr>
          <w:ilvl w:val="0"/>
          <w:numId w:val="27"/>
        </w:numPr>
        <w:rPr>
          <w:rFonts w:ascii="Arial" w:hAnsi="Arial" w:cs="Arial"/>
          <w:sz w:val="24"/>
          <w:szCs w:val="24"/>
        </w:rPr>
      </w:pPr>
      <w:r w:rsidRPr="006829B9">
        <w:rPr>
          <w:rFonts w:ascii="Arial" w:hAnsi="Arial" w:cs="Arial"/>
          <w:sz w:val="24"/>
          <w:szCs w:val="24"/>
        </w:rPr>
        <w:t>Demonstrate understanding of, and conforms to, relevant standards of practice</w:t>
      </w:r>
    </w:p>
    <w:p w14:paraId="22575702" w14:textId="77777777" w:rsidR="006829B9" w:rsidRPr="006829B9" w:rsidRDefault="006829B9" w:rsidP="00247C5A">
      <w:pPr>
        <w:pStyle w:val="ListParagraph"/>
        <w:numPr>
          <w:ilvl w:val="0"/>
          <w:numId w:val="27"/>
        </w:numPr>
        <w:rPr>
          <w:rFonts w:ascii="Arial" w:hAnsi="Arial" w:cs="Arial"/>
          <w:sz w:val="24"/>
          <w:szCs w:val="24"/>
        </w:rPr>
      </w:pPr>
      <w:r w:rsidRPr="006829B9">
        <w:rPr>
          <w:rFonts w:ascii="Arial" w:hAnsi="Arial" w:cs="Arial"/>
          <w:sz w:val="24"/>
          <w:szCs w:val="24"/>
        </w:rPr>
        <w:t>Demonstrate ability to identify and resolve risk management issues according to policy/protocol</w:t>
      </w:r>
    </w:p>
    <w:p w14:paraId="0BB1AC11" w14:textId="77777777" w:rsidR="006829B9" w:rsidRPr="006829B9" w:rsidRDefault="006829B9" w:rsidP="00247C5A">
      <w:pPr>
        <w:pStyle w:val="ListParagraph"/>
        <w:numPr>
          <w:ilvl w:val="0"/>
          <w:numId w:val="27"/>
        </w:numPr>
        <w:rPr>
          <w:rFonts w:ascii="Arial" w:hAnsi="Arial" w:cs="Arial"/>
          <w:sz w:val="24"/>
          <w:szCs w:val="24"/>
        </w:rPr>
      </w:pPr>
      <w:r w:rsidRPr="006829B9">
        <w:rPr>
          <w:rFonts w:ascii="Arial" w:hAnsi="Arial" w:cs="Arial"/>
          <w:sz w:val="24"/>
          <w:szCs w:val="24"/>
        </w:rPr>
        <w:t>Follow professional and organisational policies/procedures relating to performance management</w:t>
      </w:r>
    </w:p>
    <w:p w14:paraId="3A22AE77" w14:textId="77777777" w:rsidR="006829B9" w:rsidRDefault="006829B9" w:rsidP="00247C5A">
      <w:pPr>
        <w:pStyle w:val="ListParagraph"/>
        <w:numPr>
          <w:ilvl w:val="0"/>
          <w:numId w:val="27"/>
        </w:numPr>
        <w:rPr>
          <w:rFonts w:ascii="Arial" w:hAnsi="Arial" w:cs="Arial"/>
          <w:sz w:val="24"/>
          <w:szCs w:val="24"/>
        </w:rPr>
      </w:pPr>
      <w:r w:rsidRPr="006829B9">
        <w:rPr>
          <w:rFonts w:ascii="Arial" w:hAnsi="Arial" w:cs="Arial"/>
          <w:sz w:val="24"/>
          <w:szCs w:val="24"/>
        </w:rPr>
        <w:t>Demonstrate the ability to extend boundaries of service delivery within the team</w:t>
      </w:r>
    </w:p>
    <w:p w14:paraId="5F8BDE19" w14:textId="77777777" w:rsidR="00244C95" w:rsidRDefault="00244C95" w:rsidP="00247C5A">
      <w:pPr>
        <w:pStyle w:val="ListParagraph"/>
        <w:ind w:left="1080"/>
        <w:rPr>
          <w:rFonts w:ascii="Arial" w:hAnsi="Arial" w:cs="Arial"/>
          <w:sz w:val="24"/>
          <w:szCs w:val="24"/>
        </w:rPr>
      </w:pPr>
    </w:p>
    <w:p w14:paraId="13D4613E" w14:textId="77777777" w:rsidR="00105AD9" w:rsidRDefault="00105AD9" w:rsidP="00247C5A">
      <w:pPr>
        <w:ind w:firstLine="720"/>
        <w:rPr>
          <w:rFonts w:ascii="Arial" w:hAnsi="Arial" w:cs="Arial"/>
          <w:b/>
          <w:sz w:val="24"/>
          <w:szCs w:val="24"/>
        </w:rPr>
      </w:pPr>
      <w:r>
        <w:rPr>
          <w:rFonts w:ascii="Arial" w:hAnsi="Arial" w:cs="Arial"/>
          <w:b/>
          <w:sz w:val="24"/>
          <w:szCs w:val="24"/>
        </w:rPr>
        <w:t>5) Education, Training, development and research</w:t>
      </w:r>
    </w:p>
    <w:p w14:paraId="55A33A2D" w14:textId="77777777" w:rsidR="00105AD9" w:rsidRPr="00CB38D5" w:rsidRDefault="00105AD9" w:rsidP="00247C5A">
      <w:pPr>
        <w:numPr>
          <w:ilvl w:val="0"/>
          <w:numId w:val="28"/>
        </w:numPr>
        <w:spacing w:after="120"/>
        <w:rPr>
          <w:rFonts w:ascii="Arial" w:hAnsi="Arial" w:cs="Arial"/>
          <w:color w:val="000000"/>
          <w:sz w:val="24"/>
          <w:szCs w:val="24"/>
        </w:rPr>
      </w:pPr>
      <w:r w:rsidRPr="00CB38D5">
        <w:rPr>
          <w:rFonts w:ascii="Arial" w:hAnsi="Arial" w:cs="Arial"/>
          <w:color w:val="000000"/>
          <w:sz w:val="24"/>
          <w:szCs w:val="24"/>
        </w:rPr>
        <w:t>Understands and demonstrates the characteristics of a role model to members in the team and/or service</w:t>
      </w:r>
    </w:p>
    <w:p w14:paraId="71FBA217" w14:textId="77777777" w:rsidR="00105AD9" w:rsidRPr="00CB38D5" w:rsidRDefault="00105AD9" w:rsidP="00247C5A">
      <w:pPr>
        <w:numPr>
          <w:ilvl w:val="0"/>
          <w:numId w:val="28"/>
        </w:numPr>
        <w:spacing w:after="120"/>
        <w:rPr>
          <w:rFonts w:ascii="Arial" w:hAnsi="Arial" w:cs="Arial"/>
          <w:color w:val="000000"/>
          <w:sz w:val="24"/>
          <w:szCs w:val="24"/>
        </w:rPr>
      </w:pPr>
      <w:r w:rsidRPr="00CB38D5">
        <w:rPr>
          <w:rFonts w:ascii="Arial" w:hAnsi="Arial" w:cs="Arial"/>
          <w:color w:val="000000"/>
          <w:sz w:val="24"/>
          <w:szCs w:val="24"/>
        </w:rPr>
        <w:t>Demonstrates understanding of the mentorship process</w:t>
      </w:r>
    </w:p>
    <w:p w14:paraId="5D865313" w14:textId="77777777" w:rsidR="00105AD9" w:rsidRPr="00CB38D5" w:rsidRDefault="00105AD9" w:rsidP="00247C5A">
      <w:pPr>
        <w:numPr>
          <w:ilvl w:val="0"/>
          <w:numId w:val="28"/>
        </w:numPr>
        <w:spacing w:after="120"/>
        <w:rPr>
          <w:rFonts w:ascii="Arial" w:hAnsi="Arial" w:cs="Arial"/>
          <w:color w:val="000000"/>
          <w:sz w:val="24"/>
          <w:szCs w:val="24"/>
        </w:rPr>
      </w:pPr>
      <w:r w:rsidRPr="00CB38D5">
        <w:rPr>
          <w:rFonts w:ascii="Arial" w:hAnsi="Arial" w:cs="Arial"/>
          <w:color w:val="000000"/>
          <w:sz w:val="24"/>
          <w:szCs w:val="24"/>
        </w:rPr>
        <w:t>Demonstrates ability to conduct teaching and assessment effectively according to a learning plan with supervision from a more experienced colleague</w:t>
      </w:r>
    </w:p>
    <w:p w14:paraId="052DF086" w14:textId="77777777" w:rsidR="00105AD9" w:rsidRPr="00CB38D5" w:rsidRDefault="00105AD9" w:rsidP="00247C5A">
      <w:pPr>
        <w:numPr>
          <w:ilvl w:val="0"/>
          <w:numId w:val="28"/>
        </w:numPr>
        <w:spacing w:after="120"/>
        <w:rPr>
          <w:rFonts w:ascii="Arial" w:hAnsi="Arial" w:cs="Arial"/>
          <w:color w:val="000000"/>
          <w:sz w:val="24"/>
          <w:szCs w:val="24"/>
        </w:rPr>
      </w:pPr>
      <w:r w:rsidRPr="00CB38D5">
        <w:rPr>
          <w:rFonts w:ascii="Arial" w:hAnsi="Arial" w:cs="Arial"/>
          <w:color w:val="000000"/>
          <w:sz w:val="24"/>
          <w:szCs w:val="24"/>
        </w:rPr>
        <w:t>Demonstrates self-development through continuous professional development activity</w:t>
      </w:r>
    </w:p>
    <w:p w14:paraId="4E70F861" w14:textId="77777777" w:rsidR="00105AD9" w:rsidRPr="00CB38D5" w:rsidRDefault="00105AD9" w:rsidP="00247C5A">
      <w:pPr>
        <w:numPr>
          <w:ilvl w:val="0"/>
          <w:numId w:val="28"/>
        </w:numPr>
        <w:spacing w:after="120"/>
        <w:rPr>
          <w:rFonts w:ascii="Arial" w:hAnsi="Arial" w:cs="Arial"/>
          <w:color w:val="000000"/>
          <w:sz w:val="24"/>
          <w:szCs w:val="24"/>
        </w:rPr>
      </w:pPr>
      <w:r w:rsidRPr="00CB38D5">
        <w:rPr>
          <w:rFonts w:ascii="Arial" w:hAnsi="Arial" w:cs="Arial"/>
          <w:color w:val="000000"/>
          <w:sz w:val="24"/>
          <w:szCs w:val="24"/>
        </w:rPr>
        <w:t>Participates in the delivery of formal education programmes</w:t>
      </w:r>
    </w:p>
    <w:p w14:paraId="5EF587D0" w14:textId="77777777" w:rsidR="00105AD9" w:rsidRPr="00CB38D5" w:rsidRDefault="00105AD9" w:rsidP="00247C5A">
      <w:pPr>
        <w:numPr>
          <w:ilvl w:val="0"/>
          <w:numId w:val="28"/>
        </w:numPr>
        <w:spacing w:after="120"/>
        <w:rPr>
          <w:rFonts w:ascii="Arial" w:hAnsi="Arial" w:cs="Arial"/>
          <w:color w:val="000000"/>
          <w:sz w:val="24"/>
          <w:szCs w:val="24"/>
        </w:rPr>
      </w:pPr>
      <w:r w:rsidRPr="00CB38D5">
        <w:rPr>
          <w:rFonts w:ascii="Arial" w:hAnsi="Arial" w:cs="Arial"/>
          <w:color w:val="000000"/>
          <w:sz w:val="24"/>
          <w:szCs w:val="24"/>
        </w:rPr>
        <w:t>Demonstrates an understanding of current educational policies relevant to working areas of practice and keeps up to date with relevant clinical practice</w:t>
      </w:r>
    </w:p>
    <w:p w14:paraId="0C6829F5" w14:textId="77777777" w:rsidR="00105AD9" w:rsidRPr="00CB38D5" w:rsidRDefault="00105AD9" w:rsidP="00247C5A">
      <w:pPr>
        <w:numPr>
          <w:ilvl w:val="0"/>
          <w:numId w:val="28"/>
        </w:numPr>
        <w:spacing w:after="120"/>
        <w:rPr>
          <w:rFonts w:ascii="Arial" w:hAnsi="Arial" w:cs="Arial"/>
          <w:color w:val="000000"/>
          <w:sz w:val="24"/>
          <w:szCs w:val="24"/>
        </w:rPr>
      </w:pPr>
      <w:r w:rsidRPr="00CB38D5">
        <w:rPr>
          <w:rFonts w:ascii="Arial" w:hAnsi="Arial" w:cs="Arial"/>
          <w:color w:val="000000"/>
          <w:sz w:val="24"/>
          <w:szCs w:val="24"/>
        </w:rPr>
        <w:t>Demonstrates ability to critically evaluate and review literature</w:t>
      </w:r>
    </w:p>
    <w:p w14:paraId="131E44FE" w14:textId="77777777" w:rsidR="00105AD9" w:rsidRPr="00CB38D5" w:rsidRDefault="00105AD9" w:rsidP="00247C5A">
      <w:pPr>
        <w:numPr>
          <w:ilvl w:val="0"/>
          <w:numId w:val="28"/>
        </w:numPr>
        <w:spacing w:after="120"/>
        <w:rPr>
          <w:rFonts w:ascii="Arial" w:hAnsi="Arial" w:cs="Arial"/>
          <w:color w:val="000000"/>
          <w:sz w:val="24"/>
          <w:szCs w:val="24"/>
        </w:rPr>
      </w:pPr>
      <w:r w:rsidRPr="00CB38D5">
        <w:rPr>
          <w:rFonts w:ascii="Arial" w:hAnsi="Arial" w:cs="Arial"/>
          <w:color w:val="000000"/>
          <w:sz w:val="24"/>
          <w:szCs w:val="24"/>
        </w:rPr>
        <w:t>Demonstrates ability to identify where there is a gap in the evidence base to support practice</w:t>
      </w:r>
    </w:p>
    <w:p w14:paraId="0B498577" w14:textId="77777777" w:rsidR="00105AD9" w:rsidRPr="00CB38D5" w:rsidRDefault="00105AD9" w:rsidP="00247C5A">
      <w:pPr>
        <w:numPr>
          <w:ilvl w:val="0"/>
          <w:numId w:val="28"/>
        </w:numPr>
        <w:spacing w:after="120"/>
        <w:rPr>
          <w:rFonts w:ascii="Arial" w:hAnsi="Arial" w:cs="Arial"/>
          <w:color w:val="000000"/>
          <w:sz w:val="24"/>
          <w:szCs w:val="24"/>
        </w:rPr>
      </w:pPr>
      <w:r w:rsidRPr="00CB38D5">
        <w:rPr>
          <w:rFonts w:ascii="Arial" w:hAnsi="Arial" w:cs="Arial"/>
          <w:color w:val="000000"/>
          <w:sz w:val="24"/>
          <w:szCs w:val="24"/>
        </w:rPr>
        <w:t>Demonstrates ability to generate evidence suitable for presentation at local level</w:t>
      </w:r>
    </w:p>
    <w:p w14:paraId="1E91DAC2" w14:textId="77777777" w:rsidR="00105AD9" w:rsidRPr="00CB38D5" w:rsidRDefault="00105AD9" w:rsidP="00247C5A">
      <w:pPr>
        <w:numPr>
          <w:ilvl w:val="0"/>
          <w:numId w:val="28"/>
        </w:numPr>
        <w:spacing w:after="120"/>
        <w:rPr>
          <w:rFonts w:ascii="Arial" w:hAnsi="Arial" w:cs="Arial"/>
          <w:color w:val="000000"/>
          <w:sz w:val="24"/>
          <w:szCs w:val="24"/>
        </w:rPr>
      </w:pPr>
      <w:r w:rsidRPr="00CB38D5">
        <w:rPr>
          <w:rFonts w:ascii="Arial" w:hAnsi="Arial" w:cs="Arial"/>
          <w:color w:val="000000"/>
          <w:sz w:val="24"/>
          <w:szCs w:val="24"/>
        </w:rPr>
        <w:t>Demonstrates ability to apply the research evidence base into working practice</w:t>
      </w:r>
    </w:p>
    <w:p w14:paraId="5C82049D" w14:textId="77777777" w:rsidR="00105AD9" w:rsidRPr="00CB38D5" w:rsidRDefault="00105AD9" w:rsidP="00247C5A">
      <w:pPr>
        <w:numPr>
          <w:ilvl w:val="0"/>
          <w:numId w:val="28"/>
        </w:numPr>
        <w:spacing w:after="120"/>
        <w:rPr>
          <w:rFonts w:ascii="Arial" w:hAnsi="Arial" w:cs="Arial"/>
          <w:color w:val="000000"/>
          <w:sz w:val="24"/>
          <w:szCs w:val="24"/>
        </w:rPr>
      </w:pPr>
      <w:r w:rsidRPr="00CB38D5">
        <w:rPr>
          <w:rFonts w:ascii="Arial" w:hAnsi="Arial" w:cs="Arial"/>
          <w:color w:val="000000"/>
          <w:sz w:val="24"/>
          <w:szCs w:val="24"/>
        </w:rPr>
        <w:t>Demonstrates understanding of the principles of research governance</w:t>
      </w:r>
    </w:p>
    <w:p w14:paraId="02F7E776" w14:textId="77777777" w:rsidR="00105AD9" w:rsidRPr="00CB38D5" w:rsidRDefault="00105AD9" w:rsidP="00247C5A">
      <w:pPr>
        <w:numPr>
          <w:ilvl w:val="0"/>
          <w:numId w:val="28"/>
        </w:numPr>
        <w:spacing w:after="120"/>
        <w:rPr>
          <w:rFonts w:ascii="Arial" w:hAnsi="Arial" w:cs="Arial"/>
          <w:color w:val="000000"/>
          <w:sz w:val="24"/>
          <w:szCs w:val="24"/>
        </w:rPr>
      </w:pPr>
      <w:r w:rsidRPr="00CB38D5">
        <w:rPr>
          <w:rFonts w:ascii="Arial" w:hAnsi="Arial" w:cs="Arial"/>
          <w:color w:val="000000"/>
          <w:sz w:val="24"/>
          <w:szCs w:val="24"/>
        </w:rPr>
        <w:t>Demonstrates ability to work as a member of the research team</w:t>
      </w:r>
    </w:p>
    <w:p w14:paraId="7B7746F9" w14:textId="77777777" w:rsidR="00105AD9" w:rsidRPr="00105AD9" w:rsidRDefault="00105AD9" w:rsidP="00247C5A">
      <w:pPr>
        <w:pStyle w:val="ListParagraph"/>
        <w:ind w:left="1080"/>
        <w:rPr>
          <w:rFonts w:ascii="Arial" w:hAnsi="Arial" w:cs="Arial"/>
          <w:b/>
          <w:sz w:val="24"/>
          <w:szCs w:val="24"/>
        </w:rPr>
      </w:pPr>
    </w:p>
    <w:p w14:paraId="29EAA5A3" w14:textId="77777777" w:rsidR="00056FCC" w:rsidRPr="00B06687" w:rsidRDefault="00AB1553" w:rsidP="00247C5A">
      <w:pPr>
        <w:ind w:firstLine="360"/>
        <w:rPr>
          <w:rFonts w:ascii="Arial" w:hAnsi="Arial" w:cs="Arial"/>
          <w:b/>
          <w:sz w:val="24"/>
          <w:szCs w:val="24"/>
        </w:rPr>
      </w:pPr>
      <w:r>
        <w:rPr>
          <w:rFonts w:ascii="Arial" w:hAnsi="Arial" w:cs="Arial"/>
          <w:b/>
          <w:sz w:val="24"/>
          <w:szCs w:val="24"/>
        </w:rPr>
        <w:t>6</w:t>
      </w:r>
      <w:r w:rsidR="00153A30">
        <w:rPr>
          <w:rFonts w:ascii="Arial" w:hAnsi="Arial" w:cs="Arial"/>
          <w:b/>
          <w:sz w:val="24"/>
          <w:szCs w:val="24"/>
        </w:rPr>
        <w:t xml:space="preserve">) </w:t>
      </w:r>
      <w:r w:rsidR="00056FCC" w:rsidRPr="00B06687">
        <w:rPr>
          <w:rFonts w:ascii="Arial" w:hAnsi="Arial" w:cs="Arial"/>
          <w:b/>
          <w:sz w:val="24"/>
          <w:szCs w:val="24"/>
        </w:rPr>
        <w:t>Confidentiality:</w:t>
      </w:r>
    </w:p>
    <w:p w14:paraId="29E12D44" w14:textId="77777777" w:rsidR="00056FCC" w:rsidRPr="00BF65E8" w:rsidRDefault="00056FCC" w:rsidP="00247C5A">
      <w:pPr>
        <w:numPr>
          <w:ilvl w:val="0"/>
          <w:numId w:val="13"/>
        </w:numPr>
        <w:rPr>
          <w:rFonts w:ascii="Arial" w:hAnsi="Arial" w:cs="Arial"/>
          <w:b/>
          <w:sz w:val="24"/>
          <w:szCs w:val="24"/>
        </w:rPr>
      </w:pPr>
      <w:r w:rsidRPr="00B06687">
        <w:rPr>
          <w:rFonts w:ascii="Arial" w:hAnsi="Arial" w:cs="Arial"/>
          <w:sz w:val="24"/>
          <w:szCs w:val="24"/>
        </w:rPr>
        <w:t xml:space="preserve">As per both Government legislation and Practice policies ensure that all confidentiality, data protection and information governance policies and guidelines are followed and strictly adhered to, reporting any infringements to </w:t>
      </w:r>
      <w:r w:rsidR="00733B89">
        <w:rPr>
          <w:rFonts w:ascii="Arial" w:hAnsi="Arial" w:cs="Arial"/>
          <w:sz w:val="24"/>
          <w:szCs w:val="24"/>
        </w:rPr>
        <w:t>Dr Simon Hawliczek or Sarah Trompetas</w:t>
      </w:r>
      <w:r w:rsidRPr="00B06687">
        <w:rPr>
          <w:rFonts w:ascii="Arial" w:hAnsi="Arial" w:cs="Arial"/>
          <w:sz w:val="24"/>
          <w:szCs w:val="24"/>
        </w:rPr>
        <w:t>.</w:t>
      </w:r>
    </w:p>
    <w:p w14:paraId="3E925562" w14:textId="77777777" w:rsidR="00BF65E8" w:rsidRDefault="00BF65E8" w:rsidP="00247C5A">
      <w:pPr>
        <w:ind w:left="720"/>
        <w:rPr>
          <w:rFonts w:ascii="Arial" w:hAnsi="Arial" w:cs="Arial"/>
          <w:sz w:val="24"/>
          <w:szCs w:val="24"/>
        </w:rPr>
      </w:pPr>
    </w:p>
    <w:p w14:paraId="0EE2559D" w14:textId="77777777" w:rsidR="00BF65E8" w:rsidRDefault="00BF65E8" w:rsidP="00247C5A">
      <w:pPr>
        <w:ind w:left="720"/>
        <w:rPr>
          <w:rFonts w:ascii="Arial" w:hAnsi="Arial" w:cs="Arial"/>
          <w:b/>
          <w:sz w:val="24"/>
          <w:szCs w:val="24"/>
        </w:rPr>
      </w:pPr>
    </w:p>
    <w:p w14:paraId="1BFB26AE" w14:textId="77777777" w:rsidR="00247C5A" w:rsidRDefault="00247C5A" w:rsidP="00247C5A">
      <w:pPr>
        <w:ind w:left="720"/>
        <w:rPr>
          <w:rFonts w:ascii="Arial" w:hAnsi="Arial" w:cs="Arial"/>
          <w:b/>
          <w:sz w:val="24"/>
          <w:szCs w:val="24"/>
        </w:rPr>
      </w:pPr>
    </w:p>
    <w:p w14:paraId="0D078EFF" w14:textId="77777777" w:rsidR="00247C5A" w:rsidRDefault="00247C5A" w:rsidP="00247C5A">
      <w:pPr>
        <w:ind w:left="720"/>
        <w:rPr>
          <w:rFonts w:ascii="Arial" w:hAnsi="Arial" w:cs="Arial"/>
          <w:b/>
          <w:sz w:val="24"/>
          <w:szCs w:val="24"/>
        </w:rPr>
      </w:pPr>
    </w:p>
    <w:p w14:paraId="76057F6F" w14:textId="77777777" w:rsidR="00247C5A" w:rsidRPr="00B06687" w:rsidRDefault="00247C5A" w:rsidP="00247C5A">
      <w:pPr>
        <w:ind w:left="720"/>
        <w:rPr>
          <w:rFonts w:ascii="Arial" w:hAnsi="Arial" w:cs="Arial"/>
          <w:b/>
          <w:sz w:val="24"/>
          <w:szCs w:val="24"/>
        </w:rPr>
      </w:pPr>
    </w:p>
    <w:p w14:paraId="4BF6CB5F" w14:textId="77777777" w:rsidR="00056FCC" w:rsidRPr="00B06687" w:rsidRDefault="00056FCC" w:rsidP="00247C5A">
      <w:pPr>
        <w:rPr>
          <w:rFonts w:ascii="Arial" w:hAnsi="Arial" w:cs="Arial"/>
          <w:sz w:val="24"/>
          <w:szCs w:val="24"/>
        </w:rPr>
      </w:pPr>
    </w:p>
    <w:p w14:paraId="55E4D3B4" w14:textId="77777777" w:rsidR="00056FCC" w:rsidRPr="00B06687" w:rsidRDefault="00AB1553" w:rsidP="00247C5A">
      <w:pPr>
        <w:ind w:firstLine="360"/>
        <w:rPr>
          <w:rFonts w:ascii="Arial" w:hAnsi="Arial" w:cs="Arial"/>
          <w:b/>
          <w:sz w:val="24"/>
          <w:szCs w:val="24"/>
        </w:rPr>
      </w:pPr>
      <w:r>
        <w:rPr>
          <w:rFonts w:ascii="Arial" w:hAnsi="Arial" w:cs="Arial"/>
          <w:b/>
          <w:sz w:val="24"/>
          <w:szCs w:val="24"/>
        </w:rPr>
        <w:t>7</w:t>
      </w:r>
      <w:r w:rsidR="00153A30">
        <w:rPr>
          <w:rFonts w:ascii="Arial" w:hAnsi="Arial" w:cs="Arial"/>
          <w:b/>
          <w:sz w:val="24"/>
          <w:szCs w:val="24"/>
        </w:rPr>
        <w:t xml:space="preserve">) </w:t>
      </w:r>
      <w:r w:rsidR="00056FCC" w:rsidRPr="00B06687">
        <w:rPr>
          <w:rFonts w:ascii="Arial" w:hAnsi="Arial" w:cs="Arial"/>
          <w:b/>
          <w:sz w:val="24"/>
          <w:szCs w:val="24"/>
        </w:rPr>
        <w:t>Health &amp; Safety:</w:t>
      </w:r>
    </w:p>
    <w:p w14:paraId="469A7236" w14:textId="77777777" w:rsidR="00056FCC" w:rsidRPr="00B06687" w:rsidRDefault="00056FCC" w:rsidP="00247C5A">
      <w:pPr>
        <w:numPr>
          <w:ilvl w:val="0"/>
          <w:numId w:val="13"/>
        </w:numPr>
        <w:rPr>
          <w:rFonts w:ascii="Arial" w:hAnsi="Arial" w:cs="Arial"/>
          <w:sz w:val="24"/>
          <w:szCs w:val="24"/>
        </w:rPr>
      </w:pPr>
      <w:r w:rsidRPr="00B06687">
        <w:rPr>
          <w:rFonts w:ascii="Arial" w:hAnsi="Arial" w:cs="Arial"/>
          <w:sz w:val="24"/>
          <w:szCs w:val="24"/>
        </w:rPr>
        <w:t xml:space="preserve">The post-holder will assist </w:t>
      </w:r>
      <w:r w:rsidR="00733B89">
        <w:rPr>
          <w:rFonts w:ascii="Arial" w:hAnsi="Arial" w:cs="Arial"/>
          <w:sz w:val="24"/>
          <w:szCs w:val="24"/>
        </w:rPr>
        <w:t>Whiteparish Surgery H&amp;S L</w:t>
      </w:r>
      <w:r w:rsidRPr="00B06687">
        <w:rPr>
          <w:rFonts w:ascii="Arial" w:hAnsi="Arial" w:cs="Arial"/>
          <w:sz w:val="24"/>
          <w:szCs w:val="24"/>
        </w:rPr>
        <w:t xml:space="preserve">ead in promoting and maintaining their own and others’ health, safety and security as defined in the </w:t>
      </w:r>
      <w:r w:rsidR="00733B89">
        <w:rPr>
          <w:rFonts w:ascii="Arial" w:hAnsi="Arial" w:cs="Arial"/>
          <w:sz w:val="24"/>
          <w:szCs w:val="24"/>
        </w:rPr>
        <w:t xml:space="preserve">Whiteparish Surgery </w:t>
      </w:r>
      <w:r w:rsidRPr="00B06687">
        <w:rPr>
          <w:rFonts w:ascii="Arial" w:hAnsi="Arial" w:cs="Arial"/>
          <w:sz w:val="24"/>
          <w:szCs w:val="24"/>
        </w:rPr>
        <w:t>Health &amp; Safety Policy and related Risk Assessments.</w:t>
      </w:r>
    </w:p>
    <w:p w14:paraId="2E1C68F2" w14:textId="77777777" w:rsidR="00056FCC" w:rsidRPr="00B06687" w:rsidRDefault="00056FCC" w:rsidP="00247C5A">
      <w:pPr>
        <w:rPr>
          <w:rFonts w:ascii="Arial" w:hAnsi="Arial" w:cs="Arial"/>
          <w:sz w:val="24"/>
          <w:szCs w:val="24"/>
        </w:rPr>
      </w:pPr>
    </w:p>
    <w:p w14:paraId="12F2D1E6" w14:textId="77777777" w:rsidR="00056FCC" w:rsidRPr="00B06687" w:rsidRDefault="00AB1553" w:rsidP="00247C5A">
      <w:pPr>
        <w:ind w:firstLine="360"/>
        <w:rPr>
          <w:rFonts w:ascii="Arial" w:hAnsi="Arial" w:cs="Arial"/>
          <w:b/>
          <w:sz w:val="24"/>
          <w:szCs w:val="24"/>
        </w:rPr>
      </w:pPr>
      <w:r>
        <w:rPr>
          <w:rFonts w:ascii="Arial" w:hAnsi="Arial" w:cs="Arial"/>
          <w:b/>
          <w:sz w:val="24"/>
          <w:szCs w:val="24"/>
        </w:rPr>
        <w:t>8</w:t>
      </w:r>
      <w:r w:rsidR="00153A30">
        <w:rPr>
          <w:rFonts w:ascii="Arial" w:hAnsi="Arial" w:cs="Arial"/>
          <w:b/>
          <w:sz w:val="24"/>
          <w:szCs w:val="24"/>
        </w:rPr>
        <w:t xml:space="preserve">) </w:t>
      </w:r>
      <w:r w:rsidR="00056FCC" w:rsidRPr="00B06687">
        <w:rPr>
          <w:rFonts w:ascii="Arial" w:hAnsi="Arial" w:cs="Arial"/>
          <w:b/>
          <w:sz w:val="24"/>
          <w:szCs w:val="24"/>
        </w:rPr>
        <w:t>Equality and Diversity:</w:t>
      </w:r>
    </w:p>
    <w:p w14:paraId="192DAEF6" w14:textId="77777777" w:rsidR="008511E3" w:rsidRDefault="00056FCC" w:rsidP="008511E3">
      <w:pPr>
        <w:rPr>
          <w:rFonts w:ascii="Arial" w:hAnsi="Arial" w:cs="Arial"/>
          <w:sz w:val="24"/>
          <w:szCs w:val="24"/>
        </w:rPr>
      </w:pPr>
      <w:r w:rsidRPr="00B06687">
        <w:rPr>
          <w:rFonts w:ascii="Arial" w:hAnsi="Arial" w:cs="Arial"/>
          <w:sz w:val="24"/>
          <w:szCs w:val="24"/>
        </w:rPr>
        <w:t xml:space="preserve">The post-holder will support the equality, diversity and rights of patients, carers and colleagues in line with </w:t>
      </w:r>
      <w:r w:rsidR="00733B89">
        <w:rPr>
          <w:rFonts w:ascii="Arial" w:hAnsi="Arial" w:cs="Arial"/>
          <w:sz w:val="24"/>
          <w:szCs w:val="24"/>
        </w:rPr>
        <w:t>Whiteparish Surgery</w:t>
      </w:r>
      <w:r w:rsidRPr="00B06687">
        <w:rPr>
          <w:rFonts w:ascii="Arial" w:hAnsi="Arial" w:cs="Arial"/>
          <w:sz w:val="24"/>
          <w:szCs w:val="24"/>
        </w:rPr>
        <w:t xml:space="preserve"> Policies</w:t>
      </w:r>
      <w:r w:rsidR="008511E3">
        <w:rPr>
          <w:rFonts w:ascii="Arial" w:hAnsi="Arial" w:cs="Arial"/>
          <w:sz w:val="24"/>
          <w:szCs w:val="24"/>
        </w:rPr>
        <w:t>, to include:</w:t>
      </w:r>
    </w:p>
    <w:p w14:paraId="6970EB5F" w14:textId="29354EE2" w:rsidR="008511E3" w:rsidRDefault="008511E3" w:rsidP="008511E3">
      <w:pPr>
        <w:rPr>
          <w:rFonts w:ascii="Arial" w:hAnsi="Arial" w:cs="Arial"/>
        </w:rPr>
      </w:pPr>
    </w:p>
    <w:p w14:paraId="7114BEB3" w14:textId="41D6D332" w:rsidR="008511E3" w:rsidRPr="008511E3" w:rsidRDefault="008511E3" w:rsidP="008511E3">
      <w:pPr>
        <w:pStyle w:val="ListParagraph"/>
        <w:numPr>
          <w:ilvl w:val="0"/>
          <w:numId w:val="33"/>
        </w:numPr>
        <w:rPr>
          <w:rFonts w:ascii="Arial" w:hAnsi="Arial" w:cs="Arial"/>
        </w:rPr>
      </w:pPr>
      <w:r w:rsidRPr="008511E3">
        <w:rPr>
          <w:rFonts w:ascii="Arial" w:hAnsi="Arial" w:cs="Arial"/>
        </w:rPr>
        <w:t>Acting in a way that recognizes the importance of people’s rights, interpreting them in a way that is consistent with practice procedures and policies, and current legislation</w:t>
      </w:r>
    </w:p>
    <w:p w14:paraId="43E4D050" w14:textId="45A9EDCC" w:rsidR="008511E3" w:rsidRPr="008511E3" w:rsidRDefault="008511E3" w:rsidP="008511E3">
      <w:pPr>
        <w:pStyle w:val="ListParagraph"/>
        <w:numPr>
          <w:ilvl w:val="0"/>
          <w:numId w:val="32"/>
        </w:numPr>
        <w:tabs>
          <w:tab w:val="left" w:pos="567"/>
        </w:tabs>
        <w:rPr>
          <w:rFonts w:ascii="Arial" w:hAnsi="Arial" w:cs="Arial"/>
        </w:rPr>
      </w:pPr>
      <w:r w:rsidRPr="008511E3">
        <w:rPr>
          <w:rFonts w:ascii="Arial" w:hAnsi="Arial" w:cs="Arial"/>
        </w:rPr>
        <w:t>Respecting the privacy, dignity, needs and beliefs of patients, carers and colleagues</w:t>
      </w:r>
    </w:p>
    <w:p w14:paraId="13BA672C" w14:textId="3F055B9D" w:rsidR="008511E3" w:rsidRPr="008511E3" w:rsidRDefault="008511E3" w:rsidP="008511E3">
      <w:pPr>
        <w:pStyle w:val="ListParagraph"/>
        <w:numPr>
          <w:ilvl w:val="0"/>
          <w:numId w:val="32"/>
        </w:numPr>
        <w:tabs>
          <w:tab w:val="left" w:pos="567"/>
        </w:tabs>
        <w:rPr>
          <w:rFonts w:ascii="Arial" w:hAnsi="Arial" w:cs="Arial"/>
          <w:b/>
          <w:sz w:val="24"/>
          <w:szCs w:val="24"/>
        </w:rPr>
      </w:pPr>
      <w:r w:rsidRPr="008511E3">
        <w:rPr>
          <w:rFonts w:ascii="Arial" w:hAnsi="Arial" w:cs="Arial"/>
        </w:rPr>
        <w:t>Behaving in a manner which is welcoming, non-judgmental and respects their circumstances, feelings priorities and rights.</w:t>
      </w:r>
    </w:p>
    <w:p w14:paraId="1345D163" w14:textId="77777777" w:rsidR="00056FCC" w:rsidRPr="00B06687" w:rsidRDefault="00056FCC" w:rsidP="00247C5A">
      <w:pPr>
        <w:rPr>
          <w:rFonts w:ascii="Arial" w:hAnsi="Arial" w:cs="Arial"/>
          <w:sz w:val="24"/>
          <w:szCs w:val="24"/>
        </w:rPr>
      </w:pPr>
    </w:p>
    <w:p w14:paraId="787E7AA2" w14:textId="4F962959" w:rsidR="00056FCC" w:rsidRPr="00B06687" w:rsidRDefault="001E5AA9" w:rsidP="00247C5A">
      <w:pPr>
        <w:ind w:firstLine="360"/>
        <w:rPr>
          <w:rFonts w:ascii="Arial" w:hAnsi="Arial" w:cs="Arial"/>
          <w:sz w:val="24"/>
          <w:szCs w:val="24"/>
        </w:rPr>
      </w:pPr>
      <w:r>
        <w:rPr>
          <w:rFonts w:ascii="Arial" w:hAnsi="Arial" w:cs="Arial"/>
          <w:b/>
          <w:sz w:val="24"/>
          <w:szCs w:val="24"/>
        </w:rPr>
        <w:t xml:space="preserve">9) </w:t>
      </w:r>
      <w:r w:rsidR="008511E3">
        <w:rPr>
          <w:rFonts w:ascii="Arial" w:hAnsi="Arial" w:cs="Arial"/>
          <w:b/>
          <w:sz w:val="24"/>
          <w:szCs w:val="24"/>
        </w:rPr>
        <w:t>Personal/</w:t>
      </w:r>
      <w:r w:rsidR="00945C25">
        <w:rPr>
          <w:rFonts w:ascii="Arial" w:hAnsi="Arial" w:cs="Arial"/>
          <w:b/>
          <w:sz w:val="24"/>
          <w:szCs w:val="24"/>
        </w:rPr>
        <w:t>Professional Development:</w:t>
      </w:r>
    </w:p>
    <w:p w14:paraId="1466311A" w14:textId="77777777" w:rsidR="008511E3" w:rsidRPr="007E110A" w:rsidRDefault="008511E3" w:rsidP="008511E3">
      <w:pPr>
        <w:rPr>
          <w:rFonts w:ascii="Arial" w:hAnsi="Arial" w:cs="Arial"/>
        </w:rPr>
      </w:pPr>
      <w:r w:rsidRPr="007E110A">
        <w:rPr>
          <w:rFonts w:ascii="Arial" w:hAnsi="Arial" w:cs="Arial"/>
        </w:rPr>
        <w:t>The post-holder will participate in any training programme implemented by the practice as part of this employment, such training to include:</w:t>
      </w:r>
    </w:p>
    <w:p w14:paraId="2F766CF7" w14:textId="77777777" w:rsidR="008511E3" w:rsidRPr="007E110A" w:rsidRDefault="008511E3" w:rsidP="008511E3">
      <w:pPr>
        <w:ind w:left="360"/>
        <w:rPr>
          <w:rFonts w:ascii="Arial" w:hAnsi="Arial" w:cs="Arial"/>
        </w:rPr>
      </w:pPr>
    </w:p>
    <w:p w14:paraId="6D3F143F" w14:textId="77777777" w:rsidR="008511E3" w:rsidRPr="007E110A" w:rsidRDefault="008511E3" w:rsidP="008511E3">
      <w:pPr>
        <w:numPr>
          <w:ilvl w:val="0"/>
          <w:numId w:val="31"/>
        </w:numPr>
        <w:ind w:left="426" w:hanging="426"/>
        <w:rPr>
          <w:rFonts w:ascii="Arial" w:hAnsi="Arial" w:cs="Arial"/>
        </w:rPr>
      </w:pPr>
      <w:r w:rsidRPr="007E110A">
        <w:rPr>
          <w:rFonts w:ascii="Arial" w:hAnsi="Arial" w:cs="Arial"/>
        </w:rPr>
        <w:t>Participation in an annual individual performance review, including taking responsibility for maintaining a record of own personal and/or professional development</w:t>
      </w:r>
    </w:p>
    <w:p w14:paraId="27F8B0E5" w14:textId="77777777" w:rsidR="008511E3" w:rsidRPr="007E110A" w:rsidRDefault="008511E3" w:rsidP="008511E3">
      <w:pPr>
        <w:numPr>
          <w:ilvl w:val="0"/>
          <w:numId w:val="31"/>
        </w:numPr>
        <w:ind w:left="426" w:hanging="426"/>
        <w:rPr>
          <w:rFonts w:ascii="Arial" w:hAnsi="Arial" w:cs="Arial"/>
        </w:rPr>
      </w:pPr>
      <w:r w:rsidRPr="007E110A">
        <w:rPr>
          <w:rFonts w:ascii="Arial" w:hAnsi="Arial" w:cs="Arial"/>
        </w:rPr>
        <w:t>Taking responsibility for own development, learning and performance</w:t>
      </w:r>
    </w:p>
    <w:p w14:paraId="0AA70C59" w14:textId="77777777" w:rsidR="008511E3" w:rsidRPr="007E110A" w:rsidRDefault="008511E3" w:rsidP="008511E3">
      <w:pPr>
        <w:numPr>
          <w:ilvl w:val="0"/>
          <w:numId w:val="31"/>
        </w:numPr>
        <w:ind w:left="426" w:hanging="426"/>
        <w:rPr>
          <w:rFonts w:ascii="Arial" w:hAnsi="Arial" w:cs="Arial"/>
        </w:rPr>
      </w:pPr>
      <w:r w:rsidRPr="007E110A">
        <w:rPr>
          <w:rFonts w:ascii="Arial" w:hAnsi="Arial" w:cs="Arial"/>
        </w:rPr>
        <w:t>Demonstrating skills and activities to others who are undertaking similar work and maintain a personal record of personal development</w:t>
      </w:r>
    </w:p>
    <w:p w14:paraId="45916CED" w14:textId="77777777" w:rsidR="008511E3" w:rsidRPr="007E110A" w:rsidRDefault="008511E3" w:rsidP="008511E3">
      <w:pPr>
        <w:numPr>
          <w:ilvl w:val="0"/>
          <w:numId w:val="31"/>
        </w:numPr>
        <w:ind w:left="426" w:hanging="426"/>
        <w:rPr>
          <w:rFonts w:ascii="Arial" w:hAnsi="Arial" w:cs="Arial"/>
        </w:rPr>
      </w:pPr>
      <w:r w:rsidRPr="007E110A">
        <w:rPr>
          <w:rFonts w:ascii="Arial" w:hAnsi="Arial" w:cs="Arial"/>
        </w:rPr>
        <w:t>Sharing knowledge and good practice from outside learning within the wider team</w:t>
      </w:r>
    </w:p>
    <w:p w14:paraId="770C9B95" w14:textId="77777777" w:rsidR="008511E3" w:rsidRPr="007E110A" w:rsidRDefault="008511E3" w:rsidP="008511E3">
      <w:pPr>
        <w:numPr>
          <w:ilvl w:val="0"/>
          <w:numId w:val="31"/>
        </w:numPr>
        <w:ind w:left="426" w:hanging="426"/>
        <w:rPr>
          <w:rStyle w:val="normalchar"/>
          <w:rFonts w:ascii="Arial" w:hAnsi="Arial" w:cs="Arial"/>
        </w:rPr>
      </w:pPr>
      <w:r w:rsidRPr="007E110A">
        <w:rPr>
          <w:rStyle w:val="normalchar"/>
          <w:rFonts w:ascii="Arial" w:hAnsi="Arial" w:cs="Arial"/>
        </w:rPr>
        <w:t xml:space="preserve">Working with management on any new training requirements </w:t>
      </w:r>
    </w:p>
    <w:p w14:paraId="39B99B04" w14:textId="77777777" w:rsidR="008511E3" w:rsidRPr="007E110A" w:rsidRDefault="008511E3" w:rsidP="008511E3">
      <w:pPr>
        <w:numPr>
          <w:ilvl w:val="0"/>
          <w:numId w:val="31"/>
        </w:numPr>
        <w:ind w:left="426" w:hanging="426"/>
        <w:rPr>
          <w:rFonts w:ascii="Arial" w:hAnsi="Arial" w:cs="Arial"/>
        </w:rPr>
      </w:pPr>
      <w:r w:rsidRPr="007E110A">
        <w:rPr>
          <w:rStyle w:val="normalchar"/>
          <w:rFonts w:ascii="Arial" w:hAnsi="Arial" w:cs="Arial"/>
        </w:rPr>
        <w:t>Attend Clinical Governance sessions when organised by the Practice</w:t>
      </w:r>
    </w:p>
    <w:p w14:paraId="21081EE8" w14:textId="77777777" w:rsidR="00056FCC" w:rsidRDefault="00056FCC" w:rsidP="00247C5A">
      <w:pPr>
        <w:rPr>
          <w:rFonts w:ascii="Arial" w:hAnsi="Arial" w:cs="Arial"/>
          <w:sz w:val="24"/>
          <w:szCs w:val="24"/>
        </w:rPr>
      </w:pPr>
    </w:p>
    <w:p w14:paraId="4F966866" w14:textId="77777777" w:rsidR="00D16316" w:rsidRPr="00B06687" w:rsidRDefault="00D16316" w:rsidP="00247C5A">
      <w:pPr>
        <w:rPr>
          <w:rFonts w:ascii="Arial" w:hAnsi="Arial" w:cs="Arial"/>
          <w:sz w:val="24"/>
          <w:szCs w:val="24"/>
        </w:rPr>
      </w:pPr>
    </w:p>
    <w:p w14:paraId="582FE649" w14:textId="77777777" w:rsidR="00390975" w:rsidRDefault="00945C25" w:rsidP="00247C5A">
      <w:pPr>
        <w:ind w:firstLine="360"/>
        <w:rPr>
          <w:rFonts w:ascii="Arial" w:hAnsi="Arial" w:cs="Arial"/>
          <w:b/>
          <w:sz w:val="24"/>
          <w:szCs w:val="24"/>
        </w:rPr>
      </w:pPr>
      <w:r>
        <w:rPr>
          <w:rFonts w:ascii="Arial" w:hAnsi="Arial" w:cs="Arial"/>
          <w:b/>
          <w:sz w:val="24"/>
          <w:szCs w:val="24"/>
        </w:rPr>
        <w:t xml:space="preserve">10) </w:t>
      </w:r>
      <w:r w:rsidR="00056FCC" w:rsidRPr="00B06687">
        <w:rPr>
          <w:rFonts w:ascii="Arial" w:hAnsi="Arial" w:cs="Arial"/>
          <w:b/>
          <w:sz w:val="24"/>
          <w:szCs w:val="24"/>
        </w:rPr>
        <w:t>IT:</w:t>
      </w:r>
    </w:p>
    <w:p w14:paraId="40A25CC8" w14:textId="77777777" w:rsidR="00B229E0" w:rsidRDefault="00B229E0" w:rsidP="00247C5A">
      <w:pPr>
        <w:pStyle w:val="ListParagraph"/>
        <w:numPr>
          <w:ilvl w:val="0"/>
          <w:numId w:val="21"/>
        </w:numPr>
        <w:rPr>
          <w:rFonts w:ascii="Arial" w:hAnsi="Arial" w:cs="Arial"/>
          <w:sz w:val="24"/>
          <w:szCs w:val="24"/>
        </w:rPr>
      </w:pPr>
      <w:r>
        <w:rPr>
          <w:rFonts w:ascii="Arial" w:hAnsi="Arial" w:cs="Arial"/>
          <w:sz w:val="24"/>
          <w:szCs w:val="24"/>
        </w:rPr>
        <w:t xml:space="preserve">Use of </w:t>
      </w:r>
      <w:r w:rsidR="00733B89">
        <w:rPr>
          <w:rFonts w:ascii="Arial" w:hAnsi="Arial" w:cs="Arial"/>
          <w:sz w:val="24"/>
          <w:szCs w:val="24"/>
        </w:rPr>
        <w:t>Systm1</w:t>
      </w:r>
      <w:r>
        <w:rPr>
          <w:rFonts w:ascii="Arial" w:hAnsi="Arial" w:cs="Arial"/>
          <w:sz w:val="24"/>
          <w:szCs w:val="24"/>
        </w:rPr>
        <w:t xml:space="preserve">. </w:t>
      </w:r>
    </w:p>
    <w:p w14:paraId="2FCE2B77" w14:textId="77777777" w:rsidR="00B229E0" w:rsidRDefault="00056FCC" w:rsidP="00247C5A">
      <w:pPr>
        <w:pStyle w:val="ListParagraph"/>
        <w:numPr>
          <w:ilvl w:val="0"/>
          <w:numId w:val="21"/>
        </w:numPr>
        <w:rPr>
          <w:rFonts w:ascii="Arial" w:hAnsi="Arial" w:cs="Arial"/>
          <w:sz w:val="24"/>
          <w:szCs w:val="24"/>
        </w:rPr>
      </w:pPr>
      <w:r w:rsidRPr="00390975">
        <w:rPr>
          <w:rFonts w:ascii="Arial" w:hAnsi="Arial" w:cs="Arial"/>
          <w:sz w:val="24"/>
          <w:szCs w:val="24"/>
        </w:rPr>
        <w:t>Commitment to the use of IT, data</w:t>
      </w:r>
      <w:r w:rsidR="00AB1553">
        <w:rPr>
          <w:rFonts w:ascii="Arial" w:hAnsi="Arial" w:cs="Arial"/>
          <w:sz w:val="24"/>
          <w:szCs w:val="24"/>
        </w:rPr>
        <w:t xml:space="preserve"> entry, read coding and targets. </w:t>
      </w:r>
    </w:p>
    <w:p w14:paraId="136640A9" w14:textId="4EBD219C" w:rsidR="00056FCC" w:rsidRDefault="00AB1553" w:rsidP="00247C5A">
      <w:pPr>
        <w:pStyle w:val="ListParagraph"/>
        <w:numPr>
          <w:ilvl w:val="0"/>
          <w:numId w:val="21"/>
        </w:numPr>
        <w:rPr>
          <w:rFonts w:ascii="Arial" w:hAnsi="Arial" w:cs="Arial"/>
          <w:sz w:val="24"/>
          <w:szCs w:val="24"/>
        </w:rPr>
      </w:pPr>
      <w:r>
        <w:rPr>
          <w:rFonts w:ascii="Arial" w:hAnsi="Arial" w:cs="Arial"/>
          <w:sz w:val="24"/>
          <w:szCs w:val="24"/>
        </w:rPr>
        <w:t>Extraction of data and use of spreadsheets to analyse and present information to determine trends or highlight potential problem</w:t>
      </w:r>
      <w:r w:rsidR="00E94C08" w:rsidRPr="00390975">
        <w:rPr>
          <w:rFonts w:ascii="Arial" w:hAnsi="Arial" w:cs="Arial"/>
          <w:sz w:val="24"/>
          <w:szCs w:val="24"/>
        </w:rPr>
        <w:t>,</w:t>
      </w:r>
      <w:r w:rsidR="00733B89">
        <w:rPr>
          <w:rFonts w:ascii="Arial" w:hAnsi="Arial" w:cs="Arial"/>
          <w:sz w:val="24"/>
          <w:szCs w:val="24"/>
        </w:rPr>
        <w:t xml:space="preserve"> as required by </w:t>
      </w:r>
      <w:r w:rsidR="00056FCC" w:rsidRPr="00390975">
        <w:rPr>
          <w:rFonts w:ascii="Arial" w:hAnsi="Arial" w:cs="Arial"/>
          <w:sz w:val="24"/>
          <w:szCs w:val="24"/>
        </w:rPr>
        <w:t xml:space="preserve"> </w:t>
      </w:r>
      <w:r w:rsidR="00733B89">
        <w:rPr>
          <w:rFonts w:ascii="Arial" w:hAnsi="Arial" w:cs="Arial"/>
          <w:sz w:val="24"/>
          <w:szCs w:val="24"/>
        </w:rPr>
        <w:t xml:space="preserve">Whiteparish Surgery and/or Sarum </w:t>
      </w:r>
      <w:r w:rsidR="00DC78C7">
        <w:rPr>
          <w:rFonts w:ascii="Arial" w:hAnsi="Arial" w:cs="Arial"/>
          <w:sz w:val="24"/>
          <w:szCs w:val="24"/>
        </w:rPr>
        <w:t>Trinity</w:t>
      </w:r>
      <w:r w:rsidR="00733B89">
        <w:rPr>
          <w:rFonts w:ascii="Arial" w:hAnsi="Arial" w:cs="Arial"/>
          <w:sz w:val="24"/>
          <w:szCs w:val="24"/>
        </w:rPr>
        <w:t xml:space="preserve"> PCN </w:t>
      </w:r>
      <w:r w:rsidR="00056FCC" w:rsidRPr="00390975">
        <w:rPr>
          <w:rFonts w:ascii="Arial" w:hAnsi="Arial" w:cs="Arial"/>
          <w:sz w:val="24"/>
          <w:szCs w:val="24"/>
        </w:rPr>
        <w:t>.</w:t>
      </w:r>
    </w:p>
    <w:p w14:paraId="48BF3530" w14:textId="4380B6B0" w:rsidR="008511E3" w:rsidRDefault="008511E3" w:rsidP="008511E3">
      <w:pPr>
        <w:rPr>
          <w:rFonts w:ascii="Arial" w:hAnsi="Arial" w:cs="Arial"/>
          <w:sz w:val="24"/>
          <w:szCs w:val="24"/>
        </w:rPr>
      </w:pPr>
    </w:p>
    <w:p w14:paraId="18DD7B08" w14:textId="58B49083" w:rsidR="008511E3" w:rsidRPr="007E110A" w:rsidRDefault="008511E3" w:rsidP="008511E3">
      <w:pPr>
        <w:tabs>
          <w:tab w:val="left" w:pos="2268"/>
        </w:tabs>
        <w:rPr>
          <w:rFonts w:ascii="Arial" w:hAnsi="Arial" w:cs="Arial"/>
          <w:b/>
          <w:bCs/>
        </w:rPr>
      </w:pPr>
      <w:r>
        <w:rPr>
          <w:rFonts w:ascii="Arial" w:hAnsi="Arial" w:cs="Arial"/>
          <w:b/>
          <w:bCs/>
        </w:rPr>
        <w:t xml:space="preserve">11) </w:t>
      </w:r>
      <w:r w:rsidRPr="007E110A">
        <w:rPr>
          <w:rFonts w:ascii="Arial" w:hAnsi="Arial" w:cs="Arial"/>
          <w:b/>
          <w:bCs/>
        </w:rPr>
        <w:t>QUALITY</w:t>
      </w:r>
      <w:r>
        <w:rPr>
          <w:rFonts w:ascii="Arial" w:hAnsi="Arial" w:cs="Arial"/>
          <w:b/>
          <w:bCs/>
        </w:rPr>
        <w:t>:</w:t>
      </w:r>
    </w:p>
    <w:p w14:paraId="03C5A0DA" w14:textId="77777777" w:rsidR="008511E3" w:rsidRPr="007E110A" w:rsidRDefault="008511E3" w:rsidP="008511E3">
      <w:pPr>
        <w:rPr>
          <w:rFonts w:ascii="Arial" w:hAnsi="Arial" w:cs="Arial"/>
        </w:rPr>
      </w:pPr>
    </w:p>
    <w:p w14:paraId="4FB86E7C" w14:textId="77777777" w:rsidR="008511E3" w:rsidRPr="007E110A" w:rsidRDefault="008511E3" w:rsidP="008511E3">
      <w:pPr>
        <w:rPr>
          <w:rFonts w:ascii="Arial" w:hAnsi="Arial" w:cs="Arial"/>
        </w:rPr>
      </w:pPr>
      <w:r w:rsidRPr="007E110A">
        <w:rPr>
          <w:rFonts w:ascii="Arial" w:hAnsi="Arial" w:cs="Arial"/>
        </w:rPr>
        <w:t>The post-holder will strive to maintain quality within the practice, and will:</w:t>
      </w:r>
    </w:p>
    <w:p w14:paraId="71737A17" w14:textId="77777777" w:rsidR="008511E3" w:rsidRPr="007E110A" w:rsidRDefault="008511E3" w:rsidP="008511E3">
      <w:pPr>
        <w:rPr>
          <w:rFonts w:ascii="Arial" w:hAnsi="Arial" w:cs="Arial"/>
        </w:rPr>
      </w:pPr>
    </w:p>
    <w:p w14:paraId="761FA589" w14:textId="77777777" w:rsidR="008511E3" w:rsidRPr="007E110A" w:rsidRDefault="008511E3" w:rsidP="008511E3">
      <w:pPr>
        <w:numPr>
          <w:ilvl w:val="0"/>
          <w:numId w:val="34"/>
        </w:numPr>
        <w:ind w:left="426" w:hanging="426"/>
        <w:rPr>
          <w:rFonts w:ascii="Arial" w:hAnsi="Arial" w:cs="Arial"/>
        </w:rPr>
      </w:pPr>
      <w:r w:rsidRPr="007E110A">
        <w:rPr>
          <w:rFonts w:ascii="Arial" w:hAnsi="Arial" w:cs="Arial"/>
        </w:rPr>
        <w:t>Alert other team members to issues of quality and risk</w:t>
      </w:r>
    </w:p>
    <w:p w14:paraId="371E693D" w14:textId="77777777" w:rsidR="008511E3" w:rsidRPr="007E110A" w:rsidRDefault="008511E3" w:rsidP="008511E3">
      <w:pPr>
        <w:numPr>
          <w:ilvl w:val="0"/>
          <w:numId w:val="34"/>
        </w:numPr>
        <w:ind w:left="426" w:hanging="426"/>
        <w:rPr>
          <w:rFonts w:ascii="Arial" w:hAnsi="Arial" w:cs="Arial"/>
        </w:rPr>
      </w:pPr>
      <w:r w:rsidRPr="007E110A">
        <w:rPr>
          <w:rFonts w:ascii="Arial" w:hAnsi="Arial" w:cs="Arial"/>
        </w:rPr>
        <w:t>Assess own performance and take accountability for own actions, either directly or under supervision</w:t>
      </w:r>
    </w:p>
    <w:p w14:paraId="24B8155D" w14:textId="77777777" w:rsidR="008511E3" w:rsidRPr="007E110A" w:rsidRDefault="008511E3" w:rsidP="008511E3">
      <w:pPr>
        <w:numPr>
          <w:ilvl w:val="0"/>
          <w:numId w:val="34"/>
        </w:numPr>
        <w:ind w:left="426" w:hanging="426"/>
        <w:rPr>
          <w:rFonts w:ascii="Arial" w:hAnsi="Arial" w:cs="Arial"/>
        </w:rPr>
      </w:pPr>
      <w:r w:rsidRPr="007E110A">
        <w:rPr>
          <w:rFonts w:ascii="Arial" w:hAnsi="Arial" w:cs="Arial"/>
        </w:rPr>
        <w:t>Contribute to the effectiveness of the team by reflecting on own and team activities and making suggestions on ways to improve and enhance the team’s performance</w:t>
      </w:r>
    </w:p>
    <w:p w14:paraId="45186036" w14:textId="77777777" w:rsidR="008511E3" w:rsidRPr="007E110A" w:rsidRDefault="008511E3" w:rsidP="008511E3">
      <w:pPr>
        <w:numPr>
          <w:ilvl w:val="0"/>
          <w:numId w:val="34"/>
        </w:numPr>
        <w:ind w:left="426" w:hanging="426"/>
        <w:rPr>
          <w:rFonts w:ascii="Arial" w:hAnsi="Arial" w:cs="Arial"/>
        </w:rPr>
      </w:pPr>
      <w:r w:rsidRPr="007E110A">
        <w:rPr>
          <w:rFonts w:ascii="Arial" w:hAnsi="Arial" w:cs="Arial"/>
        </w:rPr>
        <w:t>Work effectively with individuals in other agencies to meet patients’ needs</w:t>
      </w:r>
    </w:p>
    <w:p w14:paraId="532FBFC6" w14:textId="605B8666" w:rsidR="008511E3" w:rsidRDefault="008511E3" w:rsidP="008511E3">
      <w:pPr>
        <w:numPr>
          <w:ilvl w:val="0"/>
          <w:numId w:val="34"/>
        </w:numPr>
        <w:ind w:left="426" w:hanging="426"/>
        <w:rPr>
          <w:rFonts w:ascii="Arial" w:hAnsi="Arial" w:cs="Arial"/>
        </w:rPr>
      </w:pPr>
      <w:r w:rsidRPr="007E110A">
        <w:rPr>
          <w:rFonts w:ascii="Arial" w:hAnsi="Arial" w:cs="Arial"/>
        </w:rPr>
        <w:t>Effectively manage own time, workload and resources.</w:t>
      </w:r>
    </w:p>
    <w:p w14:paraId="323FE5E0" w14:textId="58628EA7" w:rsidR="008511E3" w:rsidRDefault="008511E3" w:rsidP="008511E3">
      <w:pPr>
        <w:rPr>
          <w:rFonts w:ascii="Arial" w:hAnsi="Arial" w:cs="Arial"/>
        </w:rPr>
      </w:pPr>
    </w:p>
    <w:p w14:paraId="5807730F" w14:textId="30D5F0D9" w:rsidR="008511E3" w:rsidRDefault="008511E3" w:rsidP="008511E3">
      <w:pPr>
        <w:rPr>
          <w:rFonts w:ascii="Arial" w:hAnsi="Arial" w:cs="Arial"/>
        </w:rPr>
      </w:pPr>
    </w:p>
    <w:p w14:paraId="1A858BFA" w14:textId="77777777" w:rsidR="008511E3" w:rsidRPr="007E110A" w:rsidRDefault="008511E3" w:rsidP="008511E3">
      <w:pPr>
        <w:rPr>
          <w:rFonts w:ascii="Arial" w:hAnsi="Arial" w:cs="Arial"/>
        </w:rPr>
      </w:pPr>
    </w:p>
    <w:p w14:paraId="3BED4785" w14:textId="77777777" w:rsidR="008511E3" w:rsidRPr="008511E3" w:rsidRDefault="008511E3" w:rsidP="008511E3">
      <w:pPr>
        <w:rPr>
          <w:rFonts w:ascii="Arial" w:hAnsi="Arial" w:cs="Arial"/>
          <w:sz w:val="24"/>
          <w:szCs w:val="24"/>
        </w:rPr>
      </w:pPr>
    </w:p>
    <w:p w14:paraId="70C23FDA" w14:textId="77777777" w:rsidR="008511E3" w:rsidRPr="007E110A" w:rsidRDefault="008511E3" w:rsidP="008511E3">
      <w:pPr>
        <w:tabs>
          <w:tab w:val="left" w:pos="2268"/>
        </w:tabs>
        <w:rPr>
          <w:rFonts w:ascii="Arial" w:hAnsi="Arial" w:cs="Arial"/>
          <w:b/>
          <w:bCs/>
        </w:rPr>
      </w:pPr>
      <w:r w:rsidRPr="007E110A">
        <w:rPr>
          <w:rFonts w:ascii="Arial" w:hAnsi="Arial" w:cs="Arial"/>
          <w:b/>
          <w:bCs/>
        </w:rPr>
        <w:t>CONTRIBUTION TO THE IMPLEMENTATION OF SERVICES</w:t>
      </w:r>
    </w:p>
    <w:p w14:paraId="67188867" w14:textId="77777777" w:rsidR="008511E3" w:rsidRPr="007E110A" w:rsidRDefault="008511E3" w:rsidP="008511E3">
      <w:pPr>
        <w:rPr>
          <w:rFonts w:ascii="Arial" w:hAnsi="Arial" w:cs="Arial"/>
        </w:rPr>
      </w:pPr>
    </w:p>
    <w:p w14:paraId="3335BB26" w14:textId="77777777" w:rsidR="008511E3" w:rsidRPr="007E110A" w:rsidRDefault="008511E3" w:rsidP="008511E3">
      <w:pPr>
        <w:rPr>
          <w:rFonts w:ascii="Arial" w:hAnsi="Arial" w:cs="Arial"/>
        </w:rPr>
      </w:pPr>
      <w:r w:rsidRPr="007E110A">
        <w:rPr>
          <w:rFonts w:ascii="Arial" w:hAnsi="Arial" w:cs="Arial"/>
        </w:rPr>
        <w:t>The post-holder will:</w:t>
      </w:r>
    </w:p>
    <w:p w14:paraId="2F597194" w14:textId="77777777" w:rsidR="008511E3" w:rsidRPr="007E110A" w:rsidRDefault="008511E3" w:rsidP="008511E3">
      <w:pPr>
        <w:rPr>
          <w:rFonts w:ascii="Arial" w:hAnsi="Arial" w:cs="Arial"/>
        </w:rPr>
      </w:pPr>
    </w:p>
    <w:p w14:paraId="15670D44" w14:textId="77777777" w:rsidR="008511E3" w:rsidRPr="007E110A" w:rsidRDefault="008511E3" w:rsidP="008511E3">
      <w:pPr>
        <w:pStyle w:val="ListParagraph"/>
        <w:numPr>
          <w:ilvl w:val="0"/>
          <w:numId w:val="35"/>
        </w:numPr>
        <w:ind w:left="426" w:hanging="426"/>
        <w:rPr>
          <w:rFonts w:ascii="Arial" w:hAnsi="Arial" w:cs="Arial"/>
        </w:rPr>
      </w:pPr>
      <w:r w:rsidRPr="007E110A">
        <w:rPr>
          <w:rFonts w:ascii="Arial" w:hAnsi="Arial" w:cs="Arial"/>
        </w:rPr>
        <w:t>Apply practice policies, standards and guidance</w:t>
      </w:r>
    </w:p>
    <w:p w14:paraId="2D749CA8" w14:textId="77777777" w:rsidR="008511E3" w:rsidRDefault="008511E3" w:rsidP="008511E3">
      <w:pPr>
        <w:pStyle w:val="ListParagraph"/>
        <w:numPr>
          <w:ilvl w:val="0"/>
          <w:numId w:val="35"/>
        </w:numPr>
        <w:ind w:left="426" w:hanging="426"/>
        <w:rPr>
          <w:rFonts w:ascii="Arial" w:hAnsi="Arial" w:cs="Arial"/>
        </w:rPr>
      </w:pPr>
      <w:r w:rsidRPr="007E110A">
        <w:rPr>
          <w:rFonts w:ascii="Arial" w:hAnsi="Arial" w:cs="Arial"/>
        </w:rPr>
        <w:t>Discuss with other members of the team how the policies, standards and guidelines will affect own work</w:t>
      </w:r>
      <w:r>
        <w:rPr>
          <w:rFonts w:ascii="Arial" w:hAnsi="Arial" w:cs="Arial"/>
        </w:rPr>
        <w:t>.</w:t>
      </w:r>
    </w:p>
    <w:p w14:paraId="7AC4402C" w14:textId="77777777" w:rsidR="008511E3" w:rsidRPr="007E110A" w:rsidRDefault="008511E3" w:rsidP="008511E3">
      <w:pPr>
        <w:pStyle w:val="Normal1"/>
        <w:spacing w:before="240" w:beforeAutospacing="0"/>
        <w:ind w:left="360" w:hanging="360"/>
        <w:jc w:val="both"/>
        <w:rPr>
          <w:rFonts w:ascii="Arial" w:hAnsi="Arial" w:cs="Arial"/>
          <w:sz w:val="22"/>
          <w:szCs w:val="22"/>
        </w:rPr>
      </w:pPr>
      <w:r w:rsidRPr="007E110A">
        <w:rPr>
          <w:rStyle w:val="normalchar"/>
          <w:rFonts w:ascii="Arial" w:hAnsi="Arial" w:cs="Arial"/>
          <w:b/>
          <w:bCs/>
          <w:sz w:val="22"/>
          <w:szCs w:val="22"/>
        </w:rPr>
        <w:t>OTHER</w:t>
      </w:r>
    </w:p>
    <w:p w14:paraId="55DEE0CD" w14:textId="77777777" w:rsidR="008511E3" w:rsidRPr="007E110A" w:rsidRDefault="008511E3" w:rsidP="008511E3">
      <w:pPr>
        <w:pStyle w:val="Normal1"/>
        <w:numPr>
          <w:ilvl w:val="0"/>
          <w:numId w:val="36"/>
        </w:numPr>
        <w:spacing w:before="240" w:beforeAutospacing="0"/>
        <w:ind w:left="426" w:hanging="426"/>
        <w:jc w:val="both"/>
        <w:rPr>
          <w:rStyle w:val="heading00204char"/>
          <w:rFonts w:ascii="Arial" w:hAnsi="Arial" w:cs="Arial"/>
          <w:sz w:val="22"/>
          <w:szCs w:val="22"/>
        </w:rPr>
      </w:pPr>
      <w:r w:rsidRPr="007E110A">
        <w:rPr>
          <w:rStyle w:val="normalchar"/>
          <w:rFonts w:ascii="Arial" w:hAnsi="Arial" w:cs="Arial"/>
          <w:sz w:val="22"/>
          <w:szCs w:val="22"/>
        </w:rPr>
        <w:t>To carry out other duties that are required within the role as it evolves within the development of the organisation</w:t>
      </w:r>
    </w:p>
    <w:p w14:paraId="62630C63" w14:textId="77777777" w:rsidR="008511E3" w:rsidRPr="007E110A" w:rsidRDefault="008511E3" w:rsidP="008511E3">
      <w:pPr>
        <w:pStyle w:val="Heading4"/>
        <w:spacing w:before="0" w:after="0"/>
        <w:jc w:val="both"/>
        <w:rPr>
          <w:rStyle w:val="heading00204char"/>
          <w:rFonts w:ascii="Arial" w:hAnsi="Arial" w:cs="Arial"/>
          <w:bCs/>
          <w:iCs/>
          <w:sz w:val="22"/>
          <w:szCs w:val="22"/>
        </w:rPr>
      </w:pPr>
      <w:r w:rsidRPr="007E110A">
        <w:rPr>
          <w:rStyle w:val="heading00204char"/>
          <w:rFonts w:ascii="Arial" w:hAnsi="Arial" w:cs="Arial"/>
          <w:bCs/>
          <w:iCs/>
          <w:sz w:val="22"/>
          <w:szCs w:val="22"/>
        </w:rPr>
        <w:t>FLEXIBILITY</w:t>
      </w:r>
    </w:p>
    <w:p w14:paraId="0CDF0BBB" w14:textId="77777777" w:rsidR="008511E3" w:rsidRPr="007E110A" w:rsidRDefault="008511E3" w:rsidP="008511E3">
      <w:pPr>
        <w:pStyle w:val="Heading4"/>
        <w:spacing w:before="0" w:after="0"/>
        <w:jc w:val="both"/>
        <w:rPr>
          <w:rFonts w:ascii="Arial" w:hAnsi="Arial" w:cs="Arial"/>
          <w:b w:val="0"/>
          <w:sz w:val="22"/>
          <w:szCs w:val="22"/>
        </w:rPr>
      </w:pPr>
    </w:p>
    <w:p w14:paraId="63D1CFA3" w14:textId="77777777" w:rsidR="008511E3" w:rsidRPr="007E110A" w:rsidRDefault="008511E3" w:rsidP="008511E3">
      <w:pPr>
        <w:pStyle w:val="Heading4"/>
        <w:spacing w:before="0" w:after="0"/>
        <w:jc w:val="both"/>
        <w:rPr>
          <w:rStyle w:val="heading00204char"/>
          <w:rFonts w:ascii="Arial" w:hAnsi="Arial" w:cs="Arial"/>
          <w:b w:val="0"/>
          <w:sz w:val="22"/>
          <w:szCs w:val="22"/>
        </w:rPr>
      </w:pPr>
      <w:r w:rsidRPr="007E110A">
        <w:rPr>
          <w:rStyle w:val="heading00204char"/>
          <w:rFonts w:ascii="Arial" w:hAnsi="Arial" w:cs="Arial"/>
          <w:bCs/>
          <w:i/>
          <w:iCs/>
          <w:sz w:val="22"/>
          <w:szCs w:val="22"/>
        </w:rPr>
        <w:t xml:space="preserve">This Job Description is neither exhaustive nor exclusive and will be reviewed periodically in conjunction with the post holder.  The post holder is required to carry out any duties that may reasonably be requested by the Partners or management team. </w:t>
      </w:r>
    </w:p>
    <w:p w14:paraId="03177DBB" w14:textId="77777777" w:rsidR="008511E3" w:rsidRPr="007E110A" w:rsidRDefault="008511E3" w:rsidP="008511E3">
      <w:pPr>
        <w:pStyle w:val="Heading4"/>
        <w:spacing w:before="0" w:after="0"/>
        <w:jc w:val="both"/>
        <w:rPr>
          <w:rStyle w:val="heading00204char"/>
          <w:rFonts w:ascii="Arial" w:hAnsi="Arial" w:cs="Arial"/>
          <w:sz w:val="22"/>
          <w:szCs w:val="22"/>
        </w:rPr>
      </w:pPr>
    </w:p>
    <w:p w14:paraId="373F166C" w14:textId="77777777" w:rsidR="008511E3" w:rsidRPr="007E110A" w:rsidRDefault="008511E3" w:rsidP="008511E3">
      <w:pPr>
        <w:pStyle w:val="Heading4"/>
        <w:spacing w:before="0" w:after="0"/>
        <w:jc w:val="both"/>
        <w:rPr>
          <w:rFonts w:ascii="Arial" w:hAnsi="Arial" w:cs="Arial"/>
          <w:sz w:val="22"/>
          <w:szCs w:val="22"/>
        </w:rPr>
      </w:pPr>
      <w:r w:rsidRPr="007E110A">
        <w:rPr>
          <w:rStyle w:val="normalchar"/>
          <w:rFonts w:ascii="Arial" w:hAnsi="Arial" w:cs="Arial"/>
          <w:b w:val="0"/>
          <w:bCs/>
          <w:sz w:val="22"/>
          <w:szCs w:val="22"/>
        </w:rPr>
        <w:t>Please sign and date this document to confirm its accuracy at the present time.</w:t>
      </w:r>
    </w:p>
    <w:p w14:paraId="0A4BFC84" w14:textId="77777777" w:rsidR="008511E3" w:rsidRPr="007E110A" w:rsidRDefault="008511E3" w:rsidP="008511E3">
      <w:pPr>
        <w:pStyle w:val="Normal1"/>
        <w:spacing w:before="480" w:beforeAutospacing="0"/>
        <w:contextualSpacing/>
        <w:jc w:val="both"/>
        <w:rPr>
          <w:rStyle w:val="normalchar"/>
          <w:rFonts w:ascii="Arial" w:hAnsi="Arial" w:cs="Arial"/>
          <w:b/>
          <w:bCs/>
          <w:sz w:val="22"/>
          <w:szCs w:val="22"/>
        </w:rPr>
      </w:pPr>
      <w:r w:rsidRPr="007E110A">
        <w:rPr>
          <w:rStyle w:val="normalchar"/>
          <w:rFonts w:ascii="Arial" w:hAnsi="Arial" w:cs="Arial"/>
          <w:b/>
          <w:bCs/>
          <w:sz w:val="22"/>
          <w:szCs w:val="22"/>
        </w:rPr>
        <w:t xml:space="preserve">Job holder: </w:t>
      </w:r>
      <w:r w:rsidRPr="007E110A">
        <w:rPr>
          <w:rStyle w:val="normalchar"/>
          <w:rFonts w:ascii="Arial" w:hAnsi="Arial" w:cs="Arial"/>
          <w:b/>
          <w:bCs/>
          <w:sz w:val="22"/>
          <w:szCs w:val="22"/>
        </w:rPr>
        <w:tab/>
      </w:r>
      <w:r w:rsidRPr="007E110A">
        <w:rPr>
          <w:rStyle w:val="normalchar"/>
          <w:rFonts w:ascii="Arial" w:hAnsi="Arial" w:cs="Arial"/>
          <w:b/>
          <w:bCs/>
          <w:sz w:val="22"/>
          <w:szCs w:val="22"/>
        </w:rPr>
        <w:tab/>
        <w:t xml:space="preserve">............................................................................ </w:t>
      </w:r>
    </w:p>
    <w:p w14:paraId="2022FED0" w14:textId="77777777" w:rsidR="008511E3" w:rsidRPr="007E110A" w:rsidRDefault="008511E3" w:rsidP="008511E3">
      <w:pPr>
        <w:pStyle w:val="Normal1"/>
        <w:spacing w:before="480" w:beforeAutospacing="0"/>
        <w:contextualSpacing/>
        <w:jc w:val="both"/>
        <w:rPr>
          <w:rStyle w:val="normalchar"/>
          <w:rFonts w:ascii="Arial" w:hAnsi="Arial" w:cs="Arial"/>
          <w:b/>
          <w:sz w:val="22"/>
          <w:szCs w:val="22"/>
          <w:lang w:val="en-GB"/>
        </w:rPr>
      </w:pPr>
    </w:p>
    <w:p w14:paraId="79964781" w14:textId="77777777" w:rsidR="008511E3" w:rsidRPr="007E110A" w:rsidRDefault="008511E3" w:rsidP="008511E3">
      <w:pPr>
        <w:pStyle w:val="Normal1"/>
        <w:spacing w:before="480" w:beforeAutospacing="0"/>
        <w:contextualSpacing/>
        <w:jc w:val="both"/>
        <w:rPr>
          <w:rStyle w:val="normalchar"/>
          <w:rFonts w:ascii="Arial" w:hAnsi="Arial" w:cs="Arial"/>
          <w:b/>
          <w:bCs/>
          <w:sz w:val="22"/>
          <w:szCs w:val="22"/>
        </w:rPr>
      </w:pPr>
      <w:r w:rsidRPr="007E110A">
        <w:rPr>
          <w:rStyle w:val="normalchar"/>
          <w:rFonts w:ascii="Arial" w:hAnsi="Arial" w:cs="Arial"/>
          <w:b/>
          <w:bCs/>
          <w:sz w:val="22"/>
          <w:szCs w:val="22"/>
        </w:rPr>
        <w:t xml:space="preserve">Date: </w:t>
      </w:r>
      <w:r w:rsidRPr="007E110A">
        <w:rPr>
          <w:rStyle w:val="normalchar"/>
          <w:rFonts w:ascii="Arial" w:hAnsi="Arial" w:cs="Arial"/>
          <w:b/>
          <w:bCs/>
          <w:sz w:val="22"/>
          <w:szCs w:val="22"/>
        </w:rPr>
        <w:tab/>
      </w:r>
      <w:r w:rsidRPr="007E110A">
        <w:rPr>
          <w:rStyle w:val="normalchar"/>
          <w:rFonts w:ascii="Arial" w:hAnsi="Arial" w:cs="Arial"/>
          <w:b/>
          <w:bCs/>
          <w:sz w:val="22"/>
          <w:szCs w:val="22"/>
        </w:rPr>
        <w:tab/>
      </w:r>
      <w:r w:rsidRPr="007E110A">
        <w:rPr>
          <w:rStyle w:val="normalchar"/>
          <w:rFonts w:ascii="Arial" w:hAnsi="Arial" w:cs="Arial"/>
          <w:b/>
          <w:bCs/>
          <w:sz w:val="22"/>
          <w:szCs w:val="22"/>
        </w:rPr>
        <w:tab/>
        <w:t>..............................</w:t>
      </w:r>
    </w:p>
    <w:p w14:paraId="154206D1" w14:textId="77777777" w:rsidR="008511E3" w:rsidRPr="007E110A" w:rsidRDefault="008511E3" w:rsidP="008511E3">
      <w:pPr>
        <w:pStyle w:val="Normal1"/>
        <w:spacing w:before="480" w:beforeAutospacing="0"/>
        <w:contextualSpacing/>
        <w:jc w:val="both"/>
        <w:rPr>
          <w:rStyle w:val="normalchar"/>
          <w:rFonts w:ascii="Arial" w:hAnsi="Arial" w:cs="Arial"/>
          <w:b/>
          <w:bCs/>
          <w:sz w:val="22"/>
          <w:szCs w:val="22"/>
        </w:rPr>
      </w:pPr>
    </w:p>
    <w:p w14:paraId="210C4995" w14:textId="77777777" w:rsidR="008511E3" w:rsidRPr="007E110A" w:rsidRDefault="008511E3" w:rsidP="008511E3">
      <w:pPr>
        <w:pStyle w:val="Normal1"/>
        <w:spacing w:before="480" w:beforeAutospacing="0"/>
        <w:contextualSpacing/>
        <w:jc w:val="both"/>
        <w:rPr>
          <w:rStyle w:val="normalchar"/>
          <w:rFonts w:ascii="Arial" w:hAnsi="Arial" w:cs="Arial"/>
          <w:b/>
          <w:sz w:val="22"/>
          <w:szCs w:val="22"/>
          <w:lang w:val="en-GB"/>
        </w:rPr>
      </w:pPr>
    </w:p>
    <w:p w14:paraId="6F6FA1CF" w14:textId="77777777" w:rsidR="008511E3" w:rsidRPr="007E110A" w:rsidRDefault="008511E3" w:rsidP="008511E3">
      <w:pPr>
        <w:pStyle w:val="Normal1"/>
        <w:spacing w:before="480" w:beforeAutospacing="0"/>
        <w:contextualSpacing/>
        <w:jc w:val="both"/>
        <w:rPr>
          <w:rStyle w:val="normalchar"/>
          <w:rFonts w:ascii="Arial" w:hAnsi="Arial" w:cs="Arial"/>
          <w:b/>
          <w:bCs/>
          <w:sz w:val="22"/>
          <w:szCs w:val="22"/>
        </w:rPr>
      </w:pPr>
      <w:r w:rsidRPr="007E110A">
        <w:rPr>
          <w:rStyle w:val="normalchar"/>
          <w:rFonts w:ascii="Arial" w:hAnsi="Arial" w:cs="Arial"/>
          <w:b/>
          <w:bCs/>
          <w:sz w:val="22"/>
          <w:szCs w:val="22"/>
        </w:rPr>
        <w:t xml:space="preserve">Line Manager: </w:t>
      </w:r>
      <w:r w:rsidRPr="007E110A">
        <w:rPr>
          <w:rStyle w:val="normalchar"/>
          <w:rFonts w:ascii="Arial" w:hAnsi="Arial" w:cs="Arial"/>
          <w:b/>
          <w:bCs/>
          <w:sz w:val="22"/>
          <w:szCs w:val="22"/>
        </w:rPr>
        <w:tab/>
        <w:t xml:space="preserve">............................................................................ </w:t>
      </w:r>
    </w:p>
    <w:p w14:paraId="289F6362" w14:textId="77777777" w:rsidR="008511E3" w:rsidRPr="007E110A" w:rsidRDefault="008511E3" w:rsidP="008511E3">
      <w:pPr>
        <w:pStyle w:val="Normal1"/>
        <w:spacing w:before="480" w:beforeAutospacing="0"/>
        <w:contextualSpacing/>
        <w:jc w:val="both"/>
        <w:rPr>
          <w:rStyle w:val="normalchar"/>
          <w:rFonts w:ascii="Arial" w:hAnsi="Arial" w:cs="Arial"/>
          <w:b/>
          <w:bCs/>
          <w:sz w:val="22"/>
          <w:szCs w:val="22"/>
        </w:rPr>
      </w:pPr>
    </w:p>
    <w:p w14:paraId="05B470B6" w14:textId="77777777" w:rsidR="008511E3" w:rsidRPr="007E110A" w:rsidRDefault="008511E3" w:rsidP="008511E3">
      <w:pPr>
        <w:pStyle w:val="Normal1"/>
        <w:spacing w:before="480" w:beforeAutospacing="0"/>
        <w:contextualSpacing/>
        <w:jc w:val="both"/>
        <w:rPr>
          <w:rStyle w:val="normalchar"/>
          <w:rFonts w:ascii="Arial" w:hAnsi="Arial" w:cs="Arial"/>
          <w:b/>
          <w:bCs/>
          <w:sz w:val="22"/>
          <w:szCs w:val="22"/>
        </w:rPr>
      </w:pPr>
    </w:p>
    <w:p w14:paraId="76549BE1" w14:textId="77777777" w:rsidR="008511E3" w:rsidRPr="007E110A" w:rsidRDefault="008511E3" w:rsidP="008511E3">
      <w:pPr>
        <w:pStyle w:val="Normal1"/>
        <w:spacing w:before="480" w:beforeAutospacing="0"/>
        <w:contextualSpacing/>
        <w:jc w:val="both"/>
        <w:rPr>
          <w:rFonts w:ascii="Arial" w:hAnsi="Arial" w:cs="Arial"/>
          <w:sz w:val="22"/>
          <w:szCs w:val="22"/>
        </w:rPr>
      </w:pPr>
      <w:r w:rsidRPr="007E110A">
        <w:rPr>
          <w:rStyle w:val="normalchar"/>
          <w:rFonts w:ascii="Arial" w:hAnsi="Arial" w:cs="Arial"/>
          <w:b/>
          <w:bCs/>
          <w:sz w:val="22"/>
          <w:szCs w:val="22"/>
        </w:rPr>
        <w:t>Date:</w:t>
      </w:r>
      <w:r w:rsidRPr="007E110A">
        <w:rPr>
          <w:rStyle w:val="normalchar"/>
          <w:rFonts w:ascii="Arial" w:hAnsi="Arial" w:cs="Arial"/>
          <w:b/>
          <w:bCs/>
          <w:sz w:val="22"/>
          <w:szCs w:val="22"/>
        </w:rPr>
        <w:tab/>
      </w:r>
      <w:r w:rsidRPr="007E110A">
        <w:rPr>
          <w:rStyle w:val="normalchar"/>
          <w:rFonts w:ascii="Arial" w:hAnsi="Arial" w:cs="Arial"/>
          <w:b/>
          <w:bCs/>
          <w:sz w:val="22"/>
          <w:szCs w:val="22"/>
        </w:rPr>
        <w:tab/>
      </w:r>
      <w:r w:rsidRPr="007E110A">
        <w:rPr>
          <w:rStyle w:val="normalchar"/>
          <w:rFonts w:ascii="Arial" w:hAnsi="Arial" w:cs="Arial"/>
          <w:b/>
          <w:bCs/>
          <w:sz w:val="22"/>
          <w:szCs w:val="22"/>
        </w:rPr>
        <w:tab/>
        <w:t xml:space="preserve"> ............................</w:t>
      </w:r>
    </w:p>
    <w:p w14:paraId="16FD1895" w14:textId="77777777" w:rsidR="0033390B" w:rsidRPr="00D56F59" w:rsidRDefault="0033390B" w:rsidP="00247C5A">
      <w:pPr>
        <w:rPr>
          <w:rFonts w:ascii="Arial" w:hAnsi="Arial" w:cs="Arial"/>
          <w:sz w:val="24"/>
          <w:szCs w:val="24"/>
        </w:rPr>
      </w:pPr>
    </w:p>
    <w:sectPr w:rsidR="0033390B" w:rsidRPr="00D56F59" w:rsidSect="00943A1E">
      <w:footerReference w:type="default" r:id="rId8"/>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91997" w14:textId="77777777" w:rsidR="004F4AF4" w:rsidRDefault="004F4AF4" w:rsidP="004F4AF4">
      <w:r>
        <w:separator/>
      </w:r>
    </w:p>
  </w:endnote>
  <w:endnote w:type="continuationSeparator" w:id="0">
    <w:p w14:paraId="2E95E49C" w14:textId="77777777" w:rsidR="004F4AF4" w:rsidRDefault="004F4AF4" w:rsidP="004F4A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008063"/>
      <w:docPartObj>
        <w:docPartGallery w:val="Page Numbers (Bottom of Page)"/>
        <w:docPartUnique/>
      </w:docPartObj>
    </w:sdtPr>
    <w:sdtEndPr>
      <w:rPr>
        <w:noProof/>
      </w:rPr>
    </w:sdtEndPr>
    <w:sdtContent>
      <w:p w14:paraId="3159A438" w14:textId="77777777" w:rsidR="004F4AF4" w:rsidRDefault="004F4AF4">
        <w:pPr>
          <w:pStyle w:val="Footer"/>
        </w:pPr>
        <w:r>
          <w:fldChar w:fldCharType="begin"/>
        </w:r>
        <w:r>
          <w:instrText xml:space="preserve"> PAGE   \* MERGEFORMAT </w:instrText>
        </w:r>
        <w:r>
          <w:fldChar w:fldCharType="separate"/>
        </w:r>
        <w:r w:rsidR="00306752">
          <w:rPr>
            <w:noProof/>
          </w:rPr>
          <w:t>2</w:t>
        </w:r>
        <w:r>
          <w:rPr>
            <w:noProof/>
          </w:rPr>
          <w:fldChar w:fldCharType="end"/>
        </w:r>
      </w:p>
    </w:sdtContent>
  </w:sdt>
  <w:p w14:paraId="56FDCA77" w14:textId="77777777" w:rsidR="004F4AF4" w:rsidRDefault="004F4A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A4BDA9" w14:textId="77777777" w:rsidR="004F4AF4" w:rsidRDefault="004F4AF4" w:rsidP="004F4AF4">
      <w:r>
        <w:separator/>
      </w:r>
    </w:p>
  </w:footnote>
  <w:footnote w:type="continuationSeparator" w:id="0">
    <w:p w14:paraId="7722AB6A" w14:textId="77777777" w:rsidR="004F4AF4" w:rsidRDefault="004F4AF4" w:rsidP="004F4A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673F1"/>
    <w:multiLevelType w:val="hybridMultilevel"/>
    <w:tmpl w:val="5B600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9F6B42"/>
    <w:multiLevelType w:val="hybridMultilevel"/>
    <w:tmpl w:val="23ACC5A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2BD43E6"/>
    <w:multiLevelType w:val="hybridMultilevel"/>
    <w:tmpl w:val="EDAED688"/>
    <w:lvl w:ilvl="0" w:tplc="08090001">
      <w:start w:val="1"/>
      <w:numFmt w:val="bullet"/>
      <w:lvlText w:val=""/>
      <w:lvlJc w:val="left"/>
      <w:pPr>
        <w:tabs>
          <w:tab w:val="num" w:pos="927"/>
        </w:tabs>
        <w:ind w:left="927" w:hanging="360"/>
      </w:pPr>
      <w:rPr>
        <w:rFonts w:ascii="Symbol" w:hAnsi="Symbol" w:hint="default"/>
      </w:rPr>
    </w:lvl>
    <w:lvl w:ilvl="1" w:tplc="08090003" w:tentative="1">
      <w:start w:val="1"/>
      <w:numFmt w:val="bullet"/>
      <w:lvlText w:val="o"/>
      <w:lvlJc w:val="left"/>
      <w:pPr>
        <w:tabs>
          <w:tab w:val="num" w:pos="1647"/>
        </w:tabs>
        <w:ind w:left="1647" w:hanging="360"/>
      </w:pPr>
      <w:rPr>
        <w:rFonts w:ascii="Courier New" w:hAnsi="Courier New" w:cs="Courier New" w:hint="default"/>
      </w:rPr>
    </w:lvl>
    <w:lvl w:ilvl="2" w:tplc="08090005" w:tentative="1">
      <w:start w:val="1"/>
      <w:numFmt w:val="bullet"/>
      <w:lvlText w:val=""/>
      <w:lvlJc w:val="left"/>
      <w:pPr>
        <w:tabs>
          <w:tab w:val="num" w:pos="2367"/>
        </w:tabs>
        <w:ind w:left="2367" w:hanging="360"/>
      </w:pPr>
      <w:rPr>
        <w:rFonts w:ascii="Wingdings" w:hAnsi="Wingdings" w:hint="default"/>
      </w:rPr>
    </w:lvl>
    <w:lvl w:ilvl="3" w:tplc="08090001" w:tentative="1">
      <w:start w:val="1"/>
      <w:numFmt w:val="bullet"/>
      <w:lvlText w:val=""/>
      <w:lvlJc w:val="left"/>
      <w:pPr>
        <w:tabs>
          <w:tab w:val="num" w:pos="3087"/>
        </w:tabs>
        <w:ind w:left="3087" w:hanging="360"/>
      </w:pPr>
      <w:rPr>
        <w:rFonts w:ascii="Symbol" w:hAnsi="Symbol" w:hint="default"/>
      </w:rPr>
    </w:lvl>
    <w:lvl w:ilvl="4" w:tplc="08090003" w:tentative="1">
      <w:start w:val="1"/>
      <w:numFmt w:val="bullet"/>
      <w:lvlText w:val="o"/>
      <w:lvlJc w:val="left"/>
      <w:pPr>
        <w:tabs>
          <w:tab w:val="num" w:pos="3807"/>
        </w:tabs>
        <w:ind w:left="3807" w:hanging="360"/>
      </w:pPr>
      <w:rPr>
        <w:rFonts w:ascii="Courier New" w:hAnsi="Courier New" w:cs="Courier New" w:hint="default"/>
      </w:rPr>
    </w:lvl>
    <w:lvl w:ilvl="5" w:tplc="08090005" w:tentative="1">
      <w:start w:val="1"/>
      <w:numFmt w:val="bullet"/>
      <w:lvlText w:val=""/>
      <w:lvlJc w:val="left"/>
      <w:pPr>
        <w:tabs>
          <w:tab w:val="num" w:pos="4527"/>
        </w:tabs>
        <w:ind w:left="4527" w:hanging="360"/>
      </w:pPr>
      <w:rPr>
        <w:rFonts w:ascii="Wingdings" w:hAnsi="Wingdings" w:hint="default"/>
      </w:rPr>
    </w:lvl>
    <w:lvl w:ilvl="6" w:tplc="08090001" w:tentative="1">
      <w:start w:val="1"/>
      <w:numFmt w:val="bullet"/>
      <w:lvlText w:val=""/>
      <w:lvlJc w:val="left"/>
      <w:pPr>
        <w:tabs>
          <w:tab w:val="num" w:pos="5247"/>
        </w:tabs>
        <w:ind w:left="5247" w:hanging="360"/>
      </w:pPr>
      <w:rPr>
        <w:rFonts w:ascii="Symbol" w:hAnsi="Symbol" w:hint="default"/>
      </w:rPr>
    </w:lvl>
    <w:lvl w:ilvl="7" w:tplc="08090003" w:tentative="1">
      <w:start w:val="1"/>
      <w:numFmt w:val="bullet"/>
      <w:lvlText w:val="o"/>
      <w:lvlJc w:val="left"/>
      <w:pPr>
        <w:tabs>
          <w:tab w:val="num" w:pos="5967"/>
        </w:tabs>
        <w:ind w:left="5967" w:hanging="360"/>
      </w:pPr>
      <w:rPr>
        <w:rFonts w:ascii="Courier New" w:hAnsi="Courier New" w:cs="Courier New" w:hint="default"/>
      </w:rPr>
    </w:lvl>
    <w:lvl w:ilvl="8" w:tplc="08090005" w:tentative="1">
      <w:start w:val="1"/>
      <w:numFmt w:val="bullet"/>
      <w:lvlText w:val=""/>
      <w:lvlJc w:val="left"/>
      <w:pPr>
        <w:tabs>
          <w:tab w:val="num" w:pos="6687"/>
        </w:tabs>
        <w:ind w:left="6687" w:hanging="360"/>
      </w:pPr>
      <w:rPr>
        <w:rFonts w:ascii="Wingdings" w:hAnsi="Wingdings" w:hint="default"/>
      </w:rPr>
    </w:lvl>
  </w:abstractNum>
  <w:abstractNum w:abstractNumId="3" w15:restartNumberingAfterBreak="0">
    <w:nsid w:val="07270DEF"/>
    <w:multiLevelType w:val="hybridMultilevel"/>
    <w:tmpl w:val="609EF0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9F03D2"/>
    <w:multiLevelType w:val="hybridMultilevel"/>
    <w:tmpl w:val="4548656C"/>
    <w:lvl w:ilvl="0" w:tplc="241C99D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7A90311"/>
    <w:multiLevelType w:val="hybridMultilevel"/>
    <w:tmpl w:val="B3429E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FA44421"/>
    <w:multiLevelType w:val="hybridMultilevel"/>
    <w:tmpl w:val="EE90CB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5D11E6"/>
    <w:multiLevelType w:val="hybridMultilevel"/>
    <w:tmpl w:val="E084E8E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7C3A5B"/>
    <w:multiLevelType w:val="hybridMultilevel"/>
    <w:tmpl w:val="DF3E0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8170A6"/>
    <w:multiLevelType w:val="hybridMultilevel"/>
    <w:tmpl w:val="D478BE8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91659C1"/>
    <w:multiLevelType w:val="hybridMultilevel"/>
    <w:tmpl w:val="1FF8F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006A8C"/>
    <w:multiLevelType w:val="hybridMultilevel"/>
    <w:tmpl w:val="55FE758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E5077C1"/>
    <w:multiLevelType w:val="hybridMultilevel"/>
    <w:tmpl w:val="A7EA6C0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EB519AB"/>
    <w:multiLevelType w:val="hybridMultilevel"/>
    <w:tmpl w:val="EE5CD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C93BAB"/>
    <w:multiLevelType w:val="hybridMultilevel"/>
    <w:tmpl w:val="9D3810E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5" w15:restartNumberingAfterBreak="0">
    <w:nsid w:val="31195920"/>
    <w:multiLevelType w:val="hybridMultilevel"/>
    <w:tmpl w:val="F392A72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6CB46D6"/>
    <w:multiLevelType w:val="hybridMultilevel"/>
    <w:tmpl w:val="B9C2B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DB249F"/>
    <w:multiLevelType w:val="hybridMultilevel"/>
    <w:tmpl w:val="5A10B148"/>
    <w:lvl w:ilvl="0" w:tplc="08090001">
      <w:start w:val="1"/>
      <w:numFmt w:val="bullet"/>
      <w:lvlText w:val=""/>
      <w:lvlJc w:val="left"/>
      <w:pPr>
        <w:ind w:left="1518" w:hanging="360"/>
      </w:pPr>
      <w:rPr>
        <w:rFonts w:ascii="Symbol" w:hAnsi="Symbol" w:hint="default"/>
      </w:rPr>
    </w:lvl>
    <w:lvl w:ilvl="1" w:tplc="08090003" w:tentative="1">
      <w:start w:val="1"/>
      <w:numFmt w:val="bullet"/>
      <w:lvlText w:val="o"/>
      <w:lvlJc w:val="left"/>
      <w:pPr>
        <w:ind w:left="2238" w:hanging="360"/>
      </w:pPr>
      <w:rPr>
        <w:rFonts w:ascii="Courier New" w:hAnsi="Courier New" w:cs="Courier New" w:hint="default"/>
      </w:rPr>
    </w:lvl>
    <w:lvl w:ilvl="2" w:tplc="08090005" w:tentative="1">
      <w:start w:val="1"/>
      <w:numFmt w:val="bullet"/>
      <w:lvlText w:val=""/>
      <w:lvlJc w:val="left"/>
      <w:pPr>
        <w:ind w:left="2958" w:hanging="360"/>
      </w:pPr>
      <w:rPr>
        <w:rFonts w:ascii="Wingdings" w:hAnsi="Wingdings" w:hint="default"/>
      </w:rPr>
    </w:lvl>
    <w:lvl w:ilvl="3" w:tplc="08090001" w:tentative="1">
      <w:start w:val="1"/>
      <w:numFmt w:val="bullet"/>
      <w:lvlText w:val=""/>
      <w:lvlJc w:val="left"/>
      <w:pPr>
        <w:ind w:left="3678" w:hanging="360"/>
      </w:pPr>
      <w:rPr>
        <w:rFonts w:ascii="Symbol" w:hAnsi="Symbol" w:hint="default"/>
      </w:rPr>
    </w:lvl>
    <w:lvl w:ilvl="4" w:tplc="08090003" w:tentative="1">
      <w:start w:val="1"/>
      <w:numFmt w:val="bullet"/>
      <w:lvlText w:val="o"/>
      <w:lvlJc w:val="left"/>
      <w:pPr>
        <w:ind w:left="4398" w:hanging="360"/>
      </w:pPr>
      <w:rPr>
        <w:rFonts w:ascii="Courier New" w:hAnsi="Courier New" w:cs="Courier New" w:hint="default"/>
      </w:rPr>
    </w:lvl>
    <w:lvl w:ilvl="5" w:tplc="08090005" w:tentative="1">
      <w:start w:val="1"/>
      <w:numFmt w:val="bullet"/>
      <w:lvlText w:val=""/>
      <w:lvlJc w:val="left"/>
      <w:pPr>
        <w:ind w:left="5118" w:hanging="360"/>
      </w:pPr>
      <w:rPr>
        <w:rFonts w:ascii="Wingdings" w:hAnsi="Wingdings" w:hint="default"/>
      </w:rPr>
    </w:lvl>
    <w:lvl w:ilvl="6" w:tplc="08090001" w:tentative="1">
      <w:start w:val="1"/>
      <w:numFmt w:val="bullet"/>
      <w:lvlText w:val=""/>
      <w:lvlJc w:val="left"/>
      <w:pPr>
        <w:ind w:left="5838" w:hanging="360"/>
      </w:pPr>
      <w:rPr>
        <w:rFonts w:ascii="Symbol" w:hAnsi="Symbol" w:hint="default"/>
      </w:rPr>
    </w:lvl>
    <w:lvl w:ilvl="7" w:tplc="08090003" w:tentative="1">
      <w:start w:val="1"/>
      <w:numFmt w:val="bullet"/>
      <w:lvlText w:val="o"/>
      <w:lvlJc w:val="left"/>
      <w:pPr>
        <w:ind w:left="6558" w:hanging="360"/>
      </w:pPr>
      <w:rPr>
        <w:rFonts w:ascii="Courier New" w:hAnsi="Courier New" w:cs="Courier New" w:hint="default"/>
      </w:rPr>
    </w:lvl>
    <w:lvl w:ilvl="8" w:tplc="08090005" w:tentative="1">
      <w:start w:val="1"/>
      <w:numFmt w:val="bullet"/>
      <w:lvlText w:val=""/>
      <w:lvlJc w:val="left"/>
      <w:pPr>
        <w:ind w:left="7278" w:hanging="360"/>
      </w:pPr>
      <w:rPr>
        <w:rFonts w:ascii="Wingdings" w:hAnsi="Wingdings" w:hint="default"/>
      </w:rPr>
    </w:lvl>
  </w:abstractNum>
  <w:abstractNum w:abstractNumId="18" w15:restartNumberingAfterBreak="0">
    <w:nsid w:val="42422FB8"/>
    <w:multiLevelType w:val="hybridMultilevel"/>
    <w:tmpl w:val="BC9A0F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3C760F0"/>
    <w:multiLevelType w:val="hybridMultilevel"/>
    <w:tmpl w:val="644C47AC"/>
    <w:lvl w:ilvl="0" w:tplc="E8F80CC0">
      <w:numFmt w:val="bullet"/>
      <w:lvlText w:val="•"/>
      <w:lvlJc w:val="left"/>
      <w:pPr>
        <w:ind w:left="1434" w:hanging="720"/>
      </w:pPr>
      <w:rPr>
        <w:rFonts w:ascii="Arial" w:eastAsia="Times New Roman" w:hAnsi="Arial" w:cs="Arial"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20" w15:restartNumberingAfterBreak="0">
    <w:nsid w:val="44C21AA7"/>
    <w:multiLevelType w:val="hybridMultilevel"/>
    <w:tmpl w:val="785E41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50F126D"/>
    <w:multiLevelType w:val="hybridMultilevel"/>
    <w:tmpl w:val="EE9C5E2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A6D0343"/>
    <w:multiLevelType w:val="hybridMultilevel"/>
    <w:tmpl w:val="99DC17F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4D4877A8"/>
    <w:multiLevelType w:val="hybridMultilevel"/>
    <w:tmpl w:val="532653A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4" w15:restartNumberingAfterBreak="0">
    <w:nsid w:val="53D00F0C"/>
    <w:multiLevelType w:val="hybridMultilevel"/>
    <w:tmpl w:val="D7FC76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AF812C6"/>
    <w:multiLevelType w:val="hybridMultilevel"/>
    <w:tmpl w:val="233E6A8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C211500"/>
    <w:multiLevelType w:val="hybridMultilevel"/>
    <w:tmpl w:val="B0286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3BB52BA"/>
    <w:multiLevelType w:val="hybridMultilevel"/>
    <w:tmpl w:val="43324B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55D7EFC"/>
    <w:multiLevelType w:val="hybridMultilevel"/>
    <w:tmpl w:val="B3FA0E3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5C04FF4"/>
    <w:multiLevelType w:val="hybridMultilevel"/>
    <w:tmpl w:val="300C88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661B606E"/>
    <w:multiLevelType w:val="hybridMultilevel"/>
    <w:tmpl w:val="594E676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675276D1"/>
    <w:multiLevelType w:val="hybridMultilevel"/>
    <w:tmpl w:val="FF40ED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BC7057D"/>
    <w:multiLevelType w:val="hybridMultilevel"/>
    <w:tmpl w:val="6D1AF5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4FA5C6C"/>
    <w:multiLevelType w:val="hybridMultilevel"/>
    <w:tmpl w:val="59A8E3DC"/>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34" w15:restartNumberingAfterBreak="0">
    <w:nsid w:val="7505199B"/>
    <w:multiLevelType w:val="hybridMultilevel"/>
    <w:tmpl w:val="0950A7A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F6D5075"/>
    <w:multiLevelType w:val="hybridMultilevel"/>
    <w:tmpl w:val="9E665F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88188468">
    <w:abstractNumId w:val="15"/>
  </w:num>
  <w:num w:numId="2" w16cid:durableId="1567914670">
    <w:abstractNumId w:val="21"/>
  </w:num>
  <w:num w:numId="3" w16cid:durableId="946889838">
    <w:abstractNumId w:val="7"/>
  </w:num>
  <w:num w:numId="4" w16cid:durableId="2064062866">
    <w:abstractNumId w:val="2"/>
  </w:num>
  <w:num w:numId="5" w16cid:durableId="536049165">
    <w:abstractNumId w:val="33"/>
  </w:num>
  <w:num w:numId="6" w16cid:durableId="664280221">
    <w:abstractNumId w:val="10"/>
  </w:num>
  <w:num w:numId="7" w16cid:durableId="1283994052">
    <w:abstractNumId w:val="24"/>
  </w:num>
  <w:num w:numId="8" w16cid:durableId="923875897">
    <w:abstractNumId w:val="5"/>
  </w:num>
  <w:num w:numId="9" w16cid:durableId="1313174993">
    <w:abstractNumId w:val="13"/>
  </w:num>
  <w:num w:numId="10" w16cid:durableId="823929460">
    <w:abstractNumId w:val="6"/>
  </w:num>
  <w:num w:numId="11" w16cid:durableId="264189817">
    <w:abstractNumId w:val="32"/>
  </w:num>
  <w:num w:numId="12" w16cid:durableId="1854417766">
    <w:abstractNumId w:val="27"/>
  </w:num>
  <w:num w:numId="13" w16cid:durableId="261383105">
    <w:abstractNumId w:val="18"/>
  </w:num>
  <w:num w:numId="14" w16cid:durableId="844512544">
    <w:abstractNumId w:val="31"/>
  </w:num>
  <w:num w:numId="15" w16cid:durableId="977957263">
    <w:abstractNumId w:val="8"/>
  </w:num>
  <w:num w:numId="16" w16cid:durableId="517429952">
    <w:abstractNumId w:val="11"/>
  </w:num>
  <w:num w:numId="17" w16cid:durableId="499589481">
    <w:abstractNumId w:val="25"/>
  </w:num>
  <w:num w:numId="18" w16cid:durableId="213471983">
    <w:abstractNumId w:val="1"/>
  </w:num>
  <w:num w:numId="19" w16cid:durableId="1432508699">
    <w:abstractNumId w:val="12"/>
  </w:num>
  <w:num w:numId="20" w16cid:durableId="2094471486">
    <w:abstractNumId w:val="9"/>
  </w:num>
  <w:num w:numId="21" w16cid:durableId="1390954826">
    <w:abstractNumId w:val="23"/>
  </w:num>
  <w:num w:numId="22" w16cid:durableId="836966716">
    <w:abstractNumId w:val="4"/>
  </w:num>
  <w:num w:numId="23" w16cid:durableId="1240752745">
    <w:abstractNumId w:val="14"/>
  </w:num>
  <w:num w:numId="24" w16cid:durableId="460881329">
    <w:abstractNumId w:val="35"/>
  </w:num>
  <w:num w:numId="25" w16cid:durableId="1669207223">
    <w:abstractNumId w:val="28"/>
  </w:num>
  <w:num w:numId="26" w16cid:durableId="1173299392">
    <w:abstractNumId w:val="22"/>
  </w:num>
  <w:num w:numId="27" w16cid:durableId="1101025045">
    <w:abstractNumId w:val="29"/>
  </w:num>
  <w:num w:numId="28" w16cid:durableId="449864052">
    <w:abstractNumId w:val="20"/>
  </w:num>
  <w:num w:numId="29" w16cid:durableId="219708893">
    <w:abstractNumId w:val="19"/>
  </w:num>
  <w:num w:numId="30" w16cid:durableId="812405468">
    <w:abstractNumId w:val="3"/>
  </w:num>
  <w:num w:numId="31" w16cid:durableId="1182358046">
    <w:abstractNumId w:val="0"/>
  </w:num>
  <w:num w:numId="32" w16cid:durableId="731779030">
    <w:abstractNumId w:val="16"/>
  </w:num>
  <w:num w:numId="33" w16cid:durableId="2070229721">
    <w:abstractNumId w:val="26"/>
  </w:num>
  <w:num w:numId="34" w16cid:durableId="283922657">
    <w:abstractNumId w:val="34"/>
  </w:num>
  <w:num w:numId="35" w16cid:durableId="50269995">
    <w:abstractNumId w:val="30"/>
  </w:num>
  <w:num w:numId="36" w16cid:durableId="42388964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90B"/>
    <w:rsid w:val="00016435"/>
    <w:rsid w:val="00056FCC"/>
    <w:rsid w:val="000A1647"/>
    <w:rsid w:val="000A2E88"/>
    <w:rsid w:val="000F5925"/>
    <w:rsid w:val="00105AD9"/>
    <w:rsid w:val="00116E28"/>
    <w:rsid w:val="00120ADE"/>
    <w:rsid w:val="00153A30"/>
    <w:rsid w:val="00195F24"/>
    <w:rsid w:val="001A28E5"/>
    <w:rsid w:val="001E353D"/>
    <w:rsid w:val="001E5AA9"/>
    <w:rsid w:val="001E777E"/>
    <w:rsid w:val="00206BE1"/>
    <w:rsid w:val="00244C95"/>
    <w:rsid w:val="0024717A"/>
    <w:rsid w:val="00247C5A"/>
    <w:rsid w:val="002633D1"/>
    <w:rsid w:val="00290461"/>
    <w:rsid w:val="00296858"/>
    <w:rsid w:val="002B44E2"/>
    <w:rsid w:val="00306752"/>
    <w:rsid w:val="0030763D"/>
    <w:rsid w:val="00321049"/>
    <w:rsid w:val="0033390B"/>
    <w:rsid w:val="00334E6E"/>
    <w:rsid w:val="00341C22"/>
    <w:rsid w:val="00343329"/>
    <w:rsid w:val="00371122"/>
    <w:rsid w:val="00374AD1"/>
    <w:rsid w:val="00381DBD"/>
    <w:rsid w:val="00390975"/>
    <w:rsid w:val="003A5D2A"/>
    <w:rsid w:val="003B0720"/>
    <w:rsid w:val="003C5580"/>
    <w:rsid w:val="003E0A45"/>
    <w:rsid w:val="003E40F0"/>
    <w:rsid w:val="00416A9F"/>
    <w:rsid w:val="0043651D"/>
    <w:rsid w:val="00445259"/>
    <w:rsid w:val="00474171"/>
    <w:rsid w:val="00474CC6"/>
    <w:rsid w:val="00480272"/>
    <w:rsid w:val="004C5D8C"/>
    <w:rsid w:val="004D752C"/>
    <w:rsid w:val="004F4AF4"/>
    <w:rsid w:val="00531025"/>
    <w:rsid w:val="005322A8"/>
    <w:rsid w:val="00540930"/>
    <w:rsid w:val="00547308"/>
    <w:rsid w:val="00561337"/>
    <w:rsid w:val="005714AA"/>
    <w:rsid w:val="005D7CED"/>
    <w:rsid w:val="00613070"/>
    <w:rsid w:val="00672454"/>
    <w:rsid w:val="006829B9"/>
    <w:rsid w:val="006A7B90"/>
    <w:rsid w:val="006D0E08"/>
    <w:rsid w:val="006F547C"/>
    <w:rsid w:val="00707ADF"/>
    <w:rsid w:val="00733B89"/>
    <w:rsid w:val="007667B6"/>
    <w:rsid w:val="00796255"/>
    <w:rsid w:val="0079639A"/>
    <w:rsid w:val="008010A3"/>
    <w:rsid w:val="008351EC"/>
    <w:rsid w:val="008511E3"/>
    <w:rsid w:val="00860BB3"/>
    <w:rsid w:val="00872827"/>
    <w:rsid w:val="00884F02"/>
    <w:rsid w:val="00891F15"/>
    <w:rsid w:val="008A18B3"/>
    <w:rsid w:val="008B4CE8"/>
    <w:rsid w:val="008D1CB0"/>
    <w:rsid w:val="008F0FB9"/>
    <w:rsid w:val="008F5D53"/>
    <w:rsid w:val="009207A3"/>
    <w:rsid w:val="00943A1E"/>
    <w:rsid w:val="00944451"/>
    <w:rsid w:val="00945C25"/>
    <w:rsid w:val="009B0C19"/>
    <w:rsid w:val="009F4429"/>
    <w:rsid w:val="009F555B"/>
    <w:rsid w:val="00A002AF"/>
    <w:rsid w:val="00A037A2"/>
    <w:rsid w:val="00A34028"/>
    <w:rsid w:val="00A57216"/>
    <w:rsid w:val="00A77B5A"/>
    <w:rsid w:val="00A90D33"/>
    <w:rsid w:val="00AA19CA"/>
    <w:rsid w:val="00AB1553"/>
    <w:rsid w:val="00AC5DC0"/>
    <w:rsid w:val="00B06687"/>
    <w:rsid w:val="00B229E0"/>
    <w:rsid w:val="00B438F4"/>
    <w:rsid w:val="00B93E55"/>
    <w:rsid w:val="00BD39C4"/>
    <w:rsid w:val="00BF4821"/>
    <w:rsid w:val="00BF65E8"/>
    <w:rsid w:val="00BF6C6F"/>
    <w:rsid w:val="00C001B7"/>
    <w:rsid w:val="00C426DB"/>
    <w:rsid w:val="00C449B7"/>
    <w:rsid w:val="00C76FC5"/>
    <w:rsid w:val="00C817F4"/>
    <w:rsid w:val="00C83094"/>
    <w:rsid w:val="00C9776F"/>
    <w:rsid w:val="00CB38D5"/>
    <w:rsid w:val="00D16316"/>
    <w:rsid w:val="00D20538"/>
    <w:rsid w:val="00D2584F"/>
    <w:rsid w:val="00D307B3"/>
    <w:rsid w:val="00D3726D"/>
    <w:rsid w:val="00D421E1"/>
    <w:rsid w:val="00D56F59"/>
    <w:rsid w:val="00D618FB"/>
    <w:rsid w:val="00D63278"/>
    <w:rsid w:val="00D67270"/>
    <w:rsid w:val="00D8191F"/>
    <w:rsid w:val="00DB7FA9"/>
    <w:rsid w:val="00DC78C7"/>
    <w:rsid w:val="00DD15B9"/>
    <w:rsid w:val="00DF582E"/>
    <w:rsid w:val="00E160A1"/>
    <w:rsid w:val="00E307EB"/>
    <w:rsid w:val="00E81577"/>
    <w:rsid w:val="00E90EEE"/>
    <w:rsid w:val="00E94C08"/>
    <w:rsid w:val="00ED27BA"/>
    <w:rsid w:val="00EE75F3"/>
    <w:rsid w:val="00EF17A0"/>
    <w:rsid w:val="00F05133"/>
    <w:rsid w:val="00F06416"/>
    <w:rsid w:val="00F435AF"/>
    <w:rsid w:val="00FC3221"/>
    <w:rsid w:val="00FD12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72910"/>
  <w15:docId w15:val="{35CE6884-B269-4C1D-B911-09DF35658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18B3"/>
  </w:style>
  <w:style w:type="paragraph" w:styleId="Heading4">
    <w:name w:val="heading 4"/>
    <w:basedOn w:val="Normal"/>
    <w:next w:val="Normal"/>
    <w:link w:val="Heading4Char"/>
    <w:qFormat/>
    <w:rsid w:val="008511E3"/>
    <w:pPr>
      <w:keepNext/>
      <w:spacing w:before="240" w:after="60"/>
      <w:jc w:val="left"/>
      <w:outlineLvl w:val="3"/>
    </w:pPr>
    <w:rPr>
      <w:rFonts w:ascii="Times New Roman" w:eastAsia="Times New Roman" w:hAnsi="Times New Roman" w:cs="Times New Roman"/>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3390B"/>
    <w:rPr>
      <w:rFonts w:ascii="Tahoma" w:hAnsi="Tahoma" w:cs="Tahoma"/>
      <w:sz w:val="16"/>
      <w:szCs w:val="16"/>
    </w:rPr>
  </w:style>
  <w:style w:type="character" w:customStyle="1" w:styleId="BalloonTextChar">
    <w:name w:val="Balloon Text Char"/>
    <w:basedOn w:val="DefaultParagraphFont"/>
    <w:link w:val="BalloonText"/>
    <w:uiPriority w:val="99"/>
    <w:semiHidden/>
    <w:rsid w:val="0033390B"/>
    <w:rPr>
      <w:rFonts w:ascii="Tahoma" w:hAnsi="Tahoma" w:cs="Tahoma"/>
      <w:sz w:val="16"/>
      <w:szCs w:val="16"/>
    </w:rPr>
  </w:style>
  <w:style w:type="paragraph" w:styleId="Header">
    <w:name w:val="header"/>
    <w:basedOn w:val="Normal"/>
    <w:link w:val="HeaderChar"/>
    <w:uiPriority w:val="99"/>
    <w:unhideWhenUsed/>
    <w:rsid w:val="004F4AF4"/>
    <w:pPr>
      <w:tabs>
        <w:tab w:val="center" w:pos="4513"/>
        <w:tab w:val="right" w:pos="9026"/>
      </w:tabs>
    </w:pPr>
  </w:style>
  <w:style w:type="character" w:customStyle="1" w:styleId="HeaderChar">
    <w:name w:val="Header Char"/>
    <w:basedOn w:val="DefaultParagraphFont"/>
    <w:link w:val="Header"/>
    <w:uiPriority w:val="99"/>
    <w:rsid w:val="004F4AF4"/>
  </w:style>
  <w:style w:type="paragraph" w:styleId="Footer">
    <w:name w:val="footer"/>
    <w:basedOn w:val="Normal"/>
    <w:link w:val="FooterChar"/>
    <w:uiPriority w:val="99"/>
    <w:unhideWhenUsed/>
    <w:rsid w:val="004F4AF4"/>
    <w:pPr>
      <w:tabs>
        <w:tab w:val="center" w:pos="4513"/>
        <w:tab w:val="right" w:pos="9026"/>
      </w:tabs>
    </w:pPr>
  </w:style>
  <w:style w:type="character" w:customStyle="1" w:styleId="FooterChar">
    <w:name w:val="Footer Char"/>
    <w:basedOn w:val="DefaultParagraphFont"/>
    <w:link w:val="Footer"/>
    <w:uiPriority w:val="99"/>
    <w:rsid w:val="004F4AF4"/>
  </w:style>
  <w:style w:type="paragraph" w:styleId="ListParagraph">
    <w:name w:val="List Paragraph"/>
    <w:basedOn w:val="Normal"/>
    <w:uiPriority w:val="34"/>
    <w:qFormat/>
    <w:rsid w:val="00321049"/>
    <w:pPr>
      <w:ind w:left="720"/>
      <w:contextualSpacing/>
    </w:pPr>
  </w:style>
  <w:style w:type="character" w:customStyle="1" w:styleId="normalchar">
    <w:name w:val="normal__char"/>
    <w:basedOn w:val="DefaultParagraphFont"/>
    <w:rsid w:val="008511E3"/>
  </w:style>
  <w:style w:type="character" w:customStyle="1" w:styleId="Heading4Char">
    <w:name w:val="Heading 4 Char"/>
    <w:basedOn w:val="DefaultParagraphFont"/>
    <w:link w:val="Heading4"/>
    <w:rsid w:val="008511E3"/>
    <w:rPr>
      <w:rFonts w:ascii="Times New Roman" w:eastAsia="Times New Roman" w:hAnsi="Times New Roman" w:cs="Times New Roman"/>
      <w:b/>
      <w:sz w:val="28"/>
      <w:szCs w:val="28"/>
    </w:rPr>
  </w:style>
  <w:style w:type="paragraph" w:customStyle="1" w:styleId="Normal1">
    <w:name w:val="Normal1"/>
    <w:basedOn w:val="Normal"/>
    <w:rsid w:val="008511E3"/>
    <w:pPr>
      <w:spacing w:before="100" w:beforeAutospacing="1" w:after="100" w:afterAutospacing="1"/>
      <w:jc w:val="left"/>
    </w:pPr>
    <w:rPr>
      <w:rFonts w:ascii="Times New Roman" w:eastAsia="Times New Roman" w:hAnsi="Times New Roman" w:cs="Times New Roman"/>
      <w:sz w:val="24"/>
      <w:szCs w:val="24"/>
      <w:lang w:val="en-US"/>
    </w:rPr>
  </w:style>
  <w:style w:type="character" w:customStyle="1" w:styleId="heading00204char">
    <w:name w:val="heading_00204__char"/>
    <w:basedOn w:val="DefaultParagraphFont"/>
    <w:rsid w:val="008511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B0B32A-8D0F-4335-A4C0-19D368CCC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5</Pages>
  <Words>1540</Words>
  <Characters>8780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Age UK</Company>
  <LinksUpToDate>false</LinksUpToDate>
  <CharactersWithSpaces>10300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 Dare</dc:creator>
  <cp:lastModifiedBy>TROMPETAS, Sarah (WHITEPARISH SURGERY)</cp:lastModifiedBy>
  <cp:revision>5</cp:revision>
  <cp:lastPrinted>2023-01-19T14:39:00Z</cp:lastPrinted>
  <dcterms:created xsi:type="dcterms:W3CDTF">2025-03-24T10:18:00Z</dcterms:created>
  <dcterms:modified xsi:type="dcterms:W3CDTF">2025-03-24T10:49:00Z</dcterms:modified>
</cp:coreProperties>
</file>